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76F6A4" w14:textId="66602FA1" w:rsidR="006E7379" w:rsidRPr="006E7379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</w:rPr>
        <w:drawing>
          <wp:anchor distT="0" distB="0" distL="114300" distR="114300" simplePos="0" relativeHeight="251712512" behindDoc="0" locked="0" layoutInCell="1" allowOverlap="1" wp14:anchorId="014B42B3" wp14:editId="3F4A84A0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250" w:rsidRPr="006E7379">
        <w:rPr>
          <w:i/>
          <w:noProof/>
        </w:rPr>
        <w:drawing>
          <wp:anchor distT="0" distB="0" distL="114300" distR="114300" simplePos="0" relativeHeight="251683840" behindDoc="0" locked="0" layoutInCell="1" allowOverlap="1" wp14:anchorId="28CEBF6D" wp14:editId="1E927A9D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5987">
        <w:rPr>
          <w:sz w:val="24"/>
        </w:rPr>
        <w:t>Sebastian Kulig</w:t>
      </w:r>
      <w:r w:rsidR="006E7379" w:rsidRPr="006E7379">
        <w:rPr>
          <w:sz w:val="24"/>
        </w:rPr>
        <w:t xml:space="preserve"> </w:t>
      </w:r>
    </w:p>
    <w:p w14:paraId="65B9D4F9" w14:textId="4EF5CD2B" w:rsidR="004007B5" w:rsidRPr="00DA23F0" w:rsidRDefault="004007B5" w:rsidP="004007B5">
      <w:pPr>
        <w:jc w:val="center"/>
        <w:rPr>
          <w:b/>
          <w:sz w:val="24"/>
        </w:rPr>
      </w:pPr>
      <w:r w:rsidRPr="00DA23F0">
        <w:rPr>
          <w:b/>
          <w:sz w:val="24"/>
        </w:rPr>
        <w:t>Temat:</w:t>
      </w:r>
      <w:r w:rsidR="00525987">
        <w:rPr>
          <w:b/>
          <w:sz w:val="24"/>
        </w:rPr>
        <w:t xml:space="preserve"> Religie Wschodu a chrześc</w:t>
      </w:r>
      <w:r w:rsidR="00546DA2">
        <w:rPr>
          <w:b/>
          <w:sz w:val="24"/>
        </w:rPr>
        <w:t>i</w:t>
      </w:r>
      <w:r w:rsidR="00525987">
        <w:rPr>
          <w:b/>
          <w:sz w:val="24"/>
        </w:rPr>
        <w:t>jaństwo.</w:t>
      </w:r>
    </w:p>
    <w:p w14:paraId="252C3F9B" w14:textId="6C38570D" w:rsidR="004007B5" w:rsidRPr="00E85915" w:rsidRDefault="004007B5" w:rsidP="004007B5">
      <w:pPr>
        <w:spacing w:after="0" w:line="240" w:lineRule="auto"/>
        <w:rPr>
          <w:b/>
          <w:i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dydaktyczny: </w:t>
      </w:r>
      <w:r w:rsidR="00BE24D9">
        <w:rPr>
          <w:bCs/>
          <w:i/>
          <w:sz w:val="24"/>
        </w:rPr>
        <w:t>Ukazanie różnicy pomiędzy chrześcijaństwem, a religiami Wschodu</w:t>
      </w:r>
      <w:r w:rsidR="008A4102">
        <w:rPr>
          <w:b/>
          <w:i/>
          <w:sz w:val="24"/>
        </w:rPr>
        <w:t>.</w:t>
      </w:r>
    </w:p>
    <w:p w14:paraId="2D90ED69" w14:textId="2B434E63" w:rsidR="004007B5" w:rsidRDefault="004007B5" w:rsidP="004007B5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Pr="00715BB4">
        <w:rPr>
          <w:i/>
          <w:sz w:val="24"/>
        </w:rPr>
        <w:t xml:space="preserve"> </w:t>
      </w:r>
      <w:r w:rsidR="00530594">
        <w:rPr>
          <w:i/>
          <w:sz w:val="24"/>
        </w:rPr>
        <w:t xml:space="preserve">Uświadomienie zagrożeń </w:t>
      </w:r>
      <w:r w:rsidR="008B71BB">
        <w:rPr>
          <w:i/>
          <w:sz w:val="24"/>
        </w:rPr>
        <w:t>dla naszej wiary</w:t>
      </w:r>
      <w:r w:rsidR="008B71BB">
        <w:rPr>
          <w:i/>
          <w:sz w:val="24"/>
        </w:rPr>
        <w:t xml:space="preserve">, które </w:t>
      </w:r>
      <w:r w:rsidR="00530594">
        <w:rPr>
          <w:i/>
          <w:sz w:val="24"/>
        </w:rPr>
        <w:t>płyną z przyjmowania elementów pochodzących z innych religii.</w:t>
      </w:r>
    </w:p>
    <w:p w14:paraId="2BF08F4A" w14:textId="715DF9AC" w:rsidR="004007B5" w:rsidRDefault="00770621" w:rsidP="004007B5">
      <w:pPr>
        <w:spacing w:after="0" w:line="240" w:lineRule="auto"/>
        <w:rPr>
          <w:i/>
          <w:sz w:val="24"/>
        </w:rPr>
      </w:pPr>
      <w:r>
        <w:rPr>
          <w:noProof/>
        </w:rPr>
        <w:drawing>
          <wp:anchor distT="0" distB="0" distL="114300" distR="114300" simplePos="0" relativeHeight="251749376" behindDoc="0" locked="0" layoutInCell="1" allowOverlap="1" wp14:anchorId="36A9E8D8" wp14:editId="6BF2E3CD">
            <wp:simplePos x="0" y="0"/>
            <wp:positionH relativeFrom="column">
              <wp:posOffset>-399415</wp:posOffset>
            </wp:positionH>
            <wp:positionV relativeFrom="paragraph">
              <wp:posOffset>2736215</wp:posOffset>
            </wp:positionV>
            <wp:extent cx="383455" cy="551180"/>
            <wp:effectExtent l="0" t="0" r="0" b="1270"/>
            <wp:wrapNone/>
            <wp:docPr id="419476050" name="Obraz 419476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55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4"/>
        </w:rPr>
        <w:drawing>
          <wp:anchor distT="0" distB="0" distL="114300" distR="114300" simplePos="0" relativeHeight="251728896" behindDoc="0" locked="0" layoutInCell="1" allowOverlap="1" wp14:anchorId="6DE168D8" wp14:editId="1F32F930">
            <wp:simplePos x="0" y="0"/>
            <wp:positionH relativeFrom="column">
              <wp:posOffset>-371475</wp:posOffset>
            </wp:positionH>
            <wp:positionV relativeFrom="paragraph">
              <wp:posOffset>8215630</wp:posOffset>
            </wp:positionV>
            <wp:extent cx="427990" cy="424180"/>
            <wp:effectExtent l="0" t="0" r="0" b="0"/>
            <wp:wrapNone/>
            <wp:docPr id="2006349977" name="Obraz 2006349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i/>
          <w:noProof/>
        </w:rPr>
        <w:drawing>
          <wp:anchor distT="0" distB="0" distL="114300" distR="114300" simplePos="0" relativeHeight="251735040" behindDoc="0" locked="0" layoutInCell="1" allowOverlap="1" wp14:anchorId="6A6B860A" wp14:editId="7DAC06BA">
            <wp:simplePos x="0" y="0"/>
            <wp:positionH relativeFrom="column">
              <wp:posOffset>-342900</wp:posOffset>
            </wp:positionH>
            <wp:positionV relativeFrom="paragraph">
              <wp:posOffset>4128135</wp:posOffset>
            </wp:positionV>
            <wp:extent cx="317500" cy="317500"/>
            <wp:effectExtent l="0" t="0" r="6350" b="6350"/>
            <wp:wrapNone/>
            <wp:docPr id="1964748297" name="Obraz 1964748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1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4250">
        <w:rPr>
          <w:i/>
          <w:noProof/>
          <w:sz w:val="22"/>
          <w:szCs w:val="22"/>
        </w:rPr>
        <w:drawing>
          <wp:anchor distT="0" distB="0" distL="114300" distR="114300" simplePos="0" relativeHeight="251732992" behindDoc="0" locked="0" layoutInCell="1" allowOverlap="1" wp14:anchorId="0064E4EC" wp14:editId="4D777335">
            <wp:simplePos x="0" y="0"/>
            <wp:positionH relativeFrom="leftMargin">
              <wp:align>right</wp:align>
            </wp:positionH>
            <wp:positionV relativeFrom="paragraph">
              <wp:posOffset>4643120</wp:posOffset>
            </wp:positionV>
            <wp:extent cx="340995" cy="353695"/>
            <wp:effectExtent l="0" t="0" r="1905" b="8255"/>
            <wp:wrapNone/>
            <wp:docPr id="456023088" name="Obraz 456023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20BD">
        <w:rPr>
          <w:i/>
          <w:noProof/>
        </w:rPr>
        <w:drawing>
          <wp:anchor distT="0" distB="0" distL="114300" distR="114300" simplePos="0" relativeHeight="251726848" behindDoc="0" locked="0" layoutInCell="1" allowOverlap="1" wp14:anchorId="32E9ACF3" wp14:editId="33FB46BC">
            <wp:simplePos x="0" y="0"/>
            <wp:positionH relativeFrom="leftMargin">
              <wp:align>right</wp:align>
            </wp:positionH>
            <wp:positionV relativeFrom="paragraph">
              <wp:posOffset>1205865</wp:posOffset>
            </wp:positionV>
            <wp:extent cx="421005" cy="289560"/>
            <wp:effectExtent l="0" t="0" r="0" b="0"/>
            <wp:wrapNone/>
            <wp:docPr id="1268961045" name="Obraz 1268961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7B5" w:rsidRPr="00715BB4">
        <w:rPr>
          <w:b/>
          <w:i/>
          <w:sz w:val="24"/>
        </w:rPr>
        <w:t>Pomoce:</w:t>
      </w:r>
      <w:r w:rsidR="004007B5" w:rsidRPr="00715BB4">
        <w:rPr>
          <w:i/>
          <w:sz w:val="24"/>
        </w:rPr>
        <w:t xml:space="preserve"> </w:t>
      </w:r>
      <w:r w:rsidR="008A4102">
        <w:rPr>
          <w:i/>
          <w:sz w:val="24"/>
        </w:rPr>
        <w:t xml:space="preserve">Biblia, </w:t>
      </w:r>
      <w:r w:rsidR="00EF7BAB">
        <w:rPr>
          <w:i/>
          <w:sz w:val="24"/>
        </w:rPr>
        <w:t xml:space="preserve">3 </w:t>
      </w:r>
      <w:r w:rsidR="008A4102">
        <w:rPr>
          <w:i/>
          <w:sz w:val="24"/>
        </w:rPr>
        <w:t xml:space="preserve">kartki papieru A4, kilka\kilkanaście pisaków, </w:t>
      </w:r>
    </w:p>
    <w:tbl>
      <w:tblPr>
        <w:tblpPr w:leftFromText="141" w:rightFromText="141" w:vertAnchor="text" w:tblpX="-176" w:tblpY="1"/>
        <w:tblOverlap w:val="never"/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10406"/>
      </w:tblGrid>
      <w:tr w:rsidR="004007B5" w:rsidRPr="007E3052" w14:paraId="513100C0" w14:textId="77777777" w:rsidTr="00FF20BD">
        <w:trPr>
          <w:trHeight w:val="339"/>
        </w:trPr>
        <w:tc>
          <w:tcPr>
            <w:tcW w:w="236" w:type="dxa"/>
          </w:tcPr>
          <w:p w14:paraId="46B5E1EC" w14:textId="77777777" w:rsidR="004007B5" w:rsidRPr="007E3052" w:rsidRDefault="004007B5" w:rsidP="00FF20BD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406" w:type="dxa"/>
          </w:tcPr>
          <w:p w14:paraId="4AA904FB" w14:textId="77777777" w:rsidR="004007B5" w:rsidRPr="007E3052" w:rsidRDefault="004007B5" w:rsidP="00FF20BD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317BEE5C" w14:textId="77777777" w:rsidTr="00FF20BD">
        <w:trPr>
          <w:trHeight w:val="339"/>
        </w:trPr>
        <w:tc>
          <w:tcPr>
            <w:tcW w:w="236" w:type="dxa"/>
          </w:tcPr>
          <w:p w14:paraId="16041E00" w14:textId="77777777" w:rsidR="004007B5" w:rsidRDefault="004007B5" w:rsidP="00FF20BD">
            <w:pPr>
              <w:spacing w:after="0" w:line="240" w:lineRule="auto"/>
            </w:pPr>
          </w:p>
          <w:p w14:paraId="0ACBBFAA" w14:textId="0826AE35" w:rsidR="005F2904" w:rsidRDefault="005F2904" w:rsidP="00FF20BD">
            <w:pPr>
              <w:spacing w:after="0" w:line="240" w:lineRule="auto"/>
            </w:pPr>
          </w:p>
          <w:p w14:paraId="07BB3533" w14:textId="77777777" w:rsidR="005F2904" w:rsidRDefault="005F2904" w:rsidP="00FF20BD">
            <w:pPr>
              <w:spacing w:after="0" w:line="240" w:lineRule="auto"/>
            </w:pPr>
          </w:p>
          <w:p w14:paraId="49D24AB5" w14:textId="444A41AC" w:rsidR="005F2904" w:rsidRDefault="005F2904" w:rsidP="00FF20BD">
            <w:pPr>
              <w:spacing w:after="0" w:line="240" w:lineRule="auto"/>
            </w:pPr>
          </w:p>
          <w:p w14:paraId="54ADA445" w14:textId="0A30ABAC" w:rsidR="005F2904" w:rsidRDefault="005F2904" w:rsidP="00FF20BD">
            <w:pPr>
              <w:spacing w:after="0" w:line="240" w:lineRule="auto"/>
            </w:pPr>
          </w:p>
          <w:p w14:paraId="6E090B3E" w14:textId="77777777" w:rsidR="005F2904" w:rsidRDefault="005F2904" w:rsidP="00FF20BD">
            <w:pPr>
              <w:spacing w:after="0" w:line="240" w:lineRule="auto"/>
            </w:pPr>
          </w:p>
          <w:p w14:paraId="08D2322F" w14:textId="77777777" w:rsidR="005F2904" w:rsidRDefault="005F2904" w:rsidP="00FF20BD">
            <w:pPr>
              <w:spacing w:after="0" w:line="240" w:lineRule="auto"/>
            </w:pPr>
          </w:p>
          <w:p w14:paraId="47EE4C7C" w14:textId="77777777" w:rsidR="005F2904" w:rsidRDefault="005F2904" w:rsidP="00FF20BD">
            <w:pPr>
              <w:spacing w:after="0" w:line="240" w:lineRule="auto"/>
            </w:pPr>
          </w:p>
          <w:p w14:paraId="39D369C8" w14:textId="77777777" w:rsidR="005F2904" w:rsidRDefault="005F2904" w:rsidP="00FF20BD">
            <w:pPr>
              <w:spacing w:after="0" w:line="240" w:lineRule="auto"/>
            </w:pPr>
          </w:p>
          <w:p w14:paraId="26AD3CB3" w14:textId="77777777" w:rsidR="005F2904" w:rsidRDefault="005F2904" w:rsidP="00FF20BD">
            <w:pPr>
              <w:spacing w:after="0" w:line="240" w:lineRule="auto"/>
            </w:pPr>
          </w:p>
          <w:p w14:paraId="60CF0C95" w14:textId="77777777" w:rsidR="005F2904" w:rsidRDefault="005F2904" w:rsidP="00FF20BD">
            <w:pPr>
              <w:spacing w:after="0" w:line="240" w:lineRule="auto"/>
            </w:pPr>
          </w:p>
          <w:p w14:paraId="02CBB87E" w14:textId="77777777" w:rsidR="005F2904" w:rsidRDefault="005F2904" w:rsidP="00FF20BD">
            <w:pPr>
              <w:spacing w:after="0" w:line="240" w:lineRule="auto"/>
            </w:pPr>
          </w:p>
          <w:p w14:paraId="071FD16C" w14:textId="77777777" w:rsidR="005F2904" w:rsidRDefault="005F2904" w:rsidP="00FF20BD">
            <w:pPr>
              <w:spacing w:after="0" w:line="240" w:lineRule="auto"/>
            </w:pPr>
          </w:p>
          <w:p w14:paraId="44549573" w14:textId="44DFDAC8" w:rsidR="005F2904" w:rsidRDefault="005F2904" w:rsidP="00FF20BD">
            <w:pPr>
              <w:spacing w:after="0" w:line="240" w:lineRule="auto"/>
            </w:pPr>
          </w:p>
          <w:p w14:paraId="311E2B9D" w14:textId="14CFC413" w:rsidR="005F2904" w:rsidRDefault="005F2904" w:rsidP="00FF20BD">
            <w:pPr>
              <w:spacing w:after="0" w:line="240" w:lineRule="auto"/>
            </w:pPr>
          </w:p>
          <w:p w14:paraId="4622E7EE" w14:textId="77777777" w:rsidR="005F2904" w:rsidRDefault="005F2904" w:rsidP="00FF20BD">
            <w:pPr>
              <w:spacing w:after="0" w:line="240" w:lineRule="auto"/>
            </w:pPr>
          </w:p>
          <w:p w14:paraId="5F0625D9" w14:textId="383431CB" w:rsidR="005F2904" w:rsidRDefault="005F2904" w:rsidP="00FF20BD">
            <w:pPr>
              <w:spacing w:after="0" w:line="240" w:lineRule="auto"/>
            </w:pPr>
          </w:p>
          <w:p w14:paraId="7AA7DDE4" w14:textId="1EB32001" w:rsidR="005F2904" w:rsidRDefault="005F2904" w:rsidP="00FF20BD">
            <w:pPr>
              <w:spacing w:after="0" w:line="240" w:lineRule="auto"/>
            </w:pPr>
          </w:p>
          <w:p w14:paraId="17075101" w14:textId="2D85987F" w:rsidR="005F2904" w:rsidRDefault="005F2904" w:rsidP="00FF20BD">
            <w:pPr>
              <w:spacing w:after="0" w:line="240" w:lineRule="auto"/>
            </w:pPr>
          </w:p>
          <w:p w14:paraId="458A6A62" w14:textId="47E06C50" w:rsidR="005F2904" w:rsidRDefault="005F2904" w:rsidP="00FF20BD">
            <w:pPr>
              <w:spacing w:after="0" w:line="240" w:lineRule="auto"/>
            </w:pPr>
          </w:p>
          <w:p w14:paraId="6C048CF8" w14:textId="6964677A" w:rsidR="005F2904" w:rsidRDefault="005F2904" w:rsidP="00FF20BD">
            <w:pPr>
              <w:spacing w:after="0" w:line="240" w:lineRule="auto"/>
            </w:pPr>
          </w:p>
          <w:p w14:paraId="0A1A2A5D" w14:textId="3C27A286" w:rsidR="005F2904" w:rsidRDefault="005F2904" w:rsidP="00FF20BD">
            <w:pPr>
              <w:spacing w:after="0" w:line="240" w:lineRule="auto"/>
            </w:pPr>
          </w:p>
          <w:p w14:paraId="7BB441D4" w14:textId="4AC19CF1" w:rsidR="005F2904" w:rsidRDefault="005F2904" w:rsidP="00FF20BD">
            <w:pPr>
              <w:spacing w:after="0" w:line="240" w:lineRule="auto"/>
            </w:pPr>
          </w:p>
          <w:p w14:paraId="54BB9D43" w14:textId="66AD4F01" w:rsidR="005F2904" w:rsidRDefault="005F2904" w:rsidP="00FF20BD">
            <w:pPr>
              <w:spacing w:after="0" w:line="240" w:lineRule="auto"/>
            </w:pPr>
          </w:p>
          <w:p w14:paraId="07D25419" w14:textId="77777777" w:rsidR="005F2904" w:rsidRDefault="005F2904" w:rsidP="00FF20BD">
            <w:pPr>
              <w:spacing w:after="0" w:line="240" w:lineRule="auto"/>
            </w:pPr>
          </w:p>
          <w:p w14:paraId="7B09E847" w14:textId="33E96CDE" w:rsidR="005F2904" w:rsidRDefault="005F2904" w:rsidP="00FF20BD">
            <w:pPr>
              <w:spacing w:after="0" w:line="240" w:lineRule="auto"/>
            </w:pPr>
          </w:p>
          <w:p w14:paraId="798E75FF" w14:textId="54D42757" w:rsidR="005F2904" w:rsidRDefault="005F2904" w:rsidP="00FF20BD">
            <w:pPr>
              <w:spacing w:after="0" w:line="240" w:lineRule="auto"/>
            </w:pPr>
          </w:p>
          <w:p w14:paraId="5FF6B158" w14:textId="612F10E5" w:rsidR="005F2904" w:rsidRPr="007E3052" w:rsidRDefault="005F2904" w:rsidP="00FF20BD">
            <w:pPr>
              <w:spacing w:after="0" w:line="240" w:lineRule="auto"/>
            </w:pPr>
          </w:p>
        </w:tc>
        <w:tc>
          <w:tcPr>
            <w:tcW w:w="10406" w:type="dxa"/>
          </w:tcPr>
          <w:p w14:paraId="15FE76E1" w14:textId="4FC75B5A" w:rsidR="004007B5" w:rsidRPr="008A4102" w:rsidRDefault="004007B5" w:rsidP="00FF20BD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  <w:r w:rsidR="008A4102">
              <w:rPr>
                <w:b/>
                <w:sz w:val="24"/>
                <w:szCs w:val="24"/>
              </w:rPr>
              <w:br/>
            </w:r>
            <w:r w:rsidR="008A4102">
              <w:rPr>
                <w:bCs/>
                <w:i/>
                <w:iCs/>
                <w:sz w:val="24"/>
                <w:szCs w:val="24"/>
              </w:rPr>
              <w:t>Animator rozpoczyna spotkanie od znaku krzyża modlitwą do Pana Jezusa (formułka lub własnymi słowami)</w:t>
            </w:r>
          </w:p>
          <w:p w14:paraId="13BBC3FA" w14:textId="21E82C68" w:rsidR="008A4102" w:rsidRPr="00554EC9" w:rsidRDefault="0005771C" w:rsidP="00FF20BD">
            <w:pPr>
              <w:pStyle w:val="Akapitzlist"/>
              <w:spacing w:before="120" w:after="12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Panie Jezu, prosimy Cię o twoją obecność wśród nas i dary Ducha Świętego. Niech On napełnia nas swoim</w:t>
            </w:r>
            <w:r w:rsidR="00BE24D9">
              <w:rPr>
                <w:bCs/>
                <w:sz w:val="24"/>
                <w:szCs w:val="24"/>
              </w:rPr>
              <w:t xml:space="preserve"> światłem, </w:t>
            </w:r>
            <w:r>
              <w:rPr>
                <w:bCs/>
                <w:sz w:val="24"/>
                <w:szCs w:val="24"/>
              </w:rPr>
              <w:t xml:space="preserve">aby każdy </w:t>
            </w:r>
            <w:r w:rsidR="00554EC9">
              <w:rPr>
                <w:bCs/>
                <w:sz w:val="24"/>
                <w:szCs w:val="24"/>
              </w:rPr>
              <w:t xml:space="preserve">podzielił się </w:t>
            </w:r>
            <w:r w:rsidR="00BE24D9">
              <w:rPr>
                <w:bCs/>
                <w:sz w:val="24"/>
                <w:szCs w:val="24"/>
              </w:rPr>
              <w:t>tym, co ma w sercu i ubogacił nas swoimi przemyśleniami</w:t>
            </w:r>
            <w:r w:rsidR="00554EC9">
              <w:rPr>
                <w:bCs/>
                <w:sz w:val="24"/>
                <w:szCs w:val="24"/>
              </w:rPr>
              <w:t>.</w:t>
            </w:r>
            <w:r w:rsidR="00BE24D9">
              <w:rPr>
                <w:bCs/>
                <w:sz w:val="24"/>
                <w:szCs w:val="24"/>
              </w:rPr>
              <w:t xml:space="preserve"> </w:t>
            </w:r>
            <w:r w:rsidR="00554EC9">
              <w:rPr>
                <w:bCs/>
                <w:sz w:val="24"/>
                <w:szCs w:val="24"/>
              </w:rPr>
              <w:t>Który żyjesz i królujesz na wieki wieków. Amen.</w:t>
            </w:r>
          </w:p>
          <w:p w14:paraId="5E235D85" w14:textId="08EE04DE" w:rsidR="004007B5" w:rsidRPr="00BE0631" w:rsidRDefault="004007B5" w:rsidP="00FF20BD">
            <w:pPr>
              <w:spacing w:after="0" w:line="240" w:lineRule="auto"/>
              <w:ind w:left="34" w:firstLine="283"/>
              <w:jc w:val="both"/>
              <w:rPr>
                <w:sz w:val="24"/>
              </w:rPr>
            </w:pPr>
          </w:p>
          <w:p w14:paraId="0DC7919C" w14:textId="5FE668D1" w:rsidR="004007B5" w:rsidRDefault="004007B5" w:rsidP="00FF20BD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14:paraId="3C29BC6D" w14:textId="77777777" w:rsidR="004007B5" w:rsidRDefault="004007B5" w:rsidP="00FF20BD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66E4550A" w14:textId="5022F073" w:rsidR="00C605AE" w:rsidRPr="00C605AE" w:rsidRDefault="004007B5" w:rsidP="00C605AE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14:paraId="6ED41E32" w14:textId="698FC73B" w:rsidR="00FD714B" w:rsidRPr="00530594" w:rsidRDefault="00BE24D9" w:rsidP="0095224D">
            <w:pPr>
              <w:pStyle w:val="NormalnyWeb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bCs/>
              </w:rPr>
              <w:t>W naszym świecie coraz więcej ludzi przemieszcza się poza granice swojego kraju. Wielu Polaków wyjeżdża za granicę i tam się osiedla, lecz również wielu obcokrajowców przyjeżdża do Polski i tu pozostaje. Może w naszym regionie tego nie widać, lecz w większych miastach coraz częściej można spotkać cudzoziemców pochodzących z krajów Azjatyckich. Każdy naród ma swoją tradycje, kulturę i religie. Elementy zaczerpnięte z wierzeń nieustannie przenikają do kultury i stanowią jeden z jej składników.</w:t>
            </w:r>
            <w:r w:rsidR="0045144F">
              <w:rPr>
                <w:bCs/>
              </w:rPr>
              <w:t xml:space="preserve"> W Polsce od razu możemy poznać, że znajdujemy się w kraju katolickim, a skąd to </w:t>
            </w:r>
            <w:r w:rsidR="0045144F" w:rsidRPr="00530594">
              <w:rPr>
                <w:bCs/>
              </w:rPr>
              <w:t xml:space="preserve">wiemy? Gdyż </w:t>
            </w:r>
            <w:r w:rsidR="0045144F" w:rsidRPr="00530594">
              <w:rPr>
                <w:color w:val="000000"/>
              </w:rPr>
              <w:t>o</w:t>
            </w:r>
            <w:r w:rsidR="0095224D" w:rsidRPr="00530594">
              <w:rPr>
                <w:color w:val="000000"/>
              </w:rPr>
              <w:t>taczają na</w:t>
            </w:r>
            <w:r w:rsidR="000F2CB4" w:rsidRPr="00530594">
              <w:rPr>
                <w:color w:val="000000"/>
              </w:rPr>
              <w:t>s</w:t>
            </w:r>
            <w:r w:rsidR="0095224D" w:rsidRPr="00530594">
              <w:rPr>
                <w:color w:val="000000"/>
              </w:rPr>
              <w:t xml:space="preserve"> różn</w:t>
            </w:r>
            <w:r w:rsidR="000F2CB4" w:rsidRPr="00530594">
              <w:rPr>
                <w:color w:val="000000"/>
              </w:rPr>
              <w:t>e</w:t>
            </w:r>
            <w:r w:rsidR="0095224D" w:rsidRPr="00530594">
              <w:rPr>
                <w:color w:val="000000"/>
              </w:rPr>
              <w:t xml:space="preserve"> symbole, które </w:t>
            </w:r>
            <w:r w:rsidR="0045144F" w:rsidRPr="00530594">
              <w:rPr>
                <w:color w:val="000000"/>
              </w:rPr>
              <w:t xml:space="preserve">są charakterystyczne dla chrześcijaństwa. </w:t>
            </w:r>
          </w:p>
          <w:p w14:paraId="7E481213" w14:textId="77777777" w:rsidR="0045144F" w:rsidRPr="00530594" w:rsidRDefault="0045144F" w:rsidP="0095224D">
            <w:pPr>
              <w:pStyle w:val="NormalnyWeb"/>
              <w:spacing w:before="0" w:beforeAutospacing="0" w:after="0" w:afterAutospacing="0"/>
              <w:jc w:val="both"/>
              <w:rPr>
                <w:bCs/>
              </w:rPr>
            </w:pPr>
          </w:p>
          <w:p w14:paraId="4347B95F" w14:textId="22B51F36" w:rsidR="0095224D" w:rsidRPr="00530594" w:rsidRDefault="0095224D" w:rsidP="0095224D">
            <w:pPr>
              <w:pStyle w:val="NormalnyWeb"/>
              <w:spacing w:before="0" w:beforeAutospacing="0" w:after="0" w:afterAutospacing="0"/>
              <w:jc w:val="both"/>
            </w:pPr>
            <w:r w:rsidRPr="00530594">
              <w:rPr>
                <w:color w:val="000000"/>
                <w:highlight w:val="lightGray"/>
              </w:rPr>
              <w:t xml:space="preserve"> </w:t>
            </w:r>
            <w:r w:rsidR="00FD714B" w:rsidRPr="00530594">
              <w:rPr>
                <w:color w:val="000000"/>
                <w:highlight w:val="lightGray"/>
              </w:rPr>
              <w:t>-</w:t>
            </w:r>
            <w:r w:rsidRPr="00530594">
              <w:rPr>
                <w:color w:val="000000"/>
                <w:highlight w:val="lightGray"/>
              </w:rPr>
              <w:t>Jakie znacie symbole chrześcijańskie i gdzie je można spotkać</w:t>
            </w:r>
            <w:r w:rsidRPr="00530594">
              <w:rPr>
                <w:color w:val="000000"/>
                <w:highlight w:val="darkGray"/>
              </w:rPr>
              <w:t>?</w:t>
            </w:r>
            <w:r w:rsidRPr="00530594">
              <w:rPr>
                <w:color w:val="000000"/>
              </w:rPr>
              <w:t>  (</w:t>
            </w:r>
            <w:r w:rsidRPr="00530594">
              <w:rPr>
                <w:i/>
                <w:iCs/>
                <w:color w:val="000000"/>
              </w:rPr>
              <w:t xml:space="preserve">Kościoły, krzyże, kapliczki, medaliki, szkaplerze </w:t>
            </w:r>
            <w:r w:rsidR="00530594">
              <w:rPr>
                <w:i/>
                <w:iCs/>
                <w:color w:val="000000"/>
              </w:rPr>
              <w:t>itp</w:t>
            </w:r>
            <w:r w:rsidR="00530594">
              <w:rPr>
                <w:color w:val="000000"/>
              </w:rPr>
              <w:t>. -</w:t>
            </w:r>
            <w:r w:rsidR="000F2CB4" w:rsidRPr="00530594">
              <w:rPr>
                <w:color w:val="000000"/>
              </w:rPr>
              <w:t xml:space="preserve"> aneks </w:t>
            </w:r>
            <w:r w:rsidR="00530594">
              <w:rPr>
                <w:color w:val="000000"/>
              </w:rPr>
              <w:t>1</w:t>
            </w:r>
            <w:r w:rsidR="00FD714B" w:rsidRPr="00530594">
              <w:rPr>
                <w:color w:val="000000"/>
              </w:rPr>
              <w:t>)</w:t>
            </w:r>
          </w:p>
          <w:p w14:paraId="319F40A3" w14:textId="4C5DD3F1" w:rsidR="0095224D" w:rsidRPr="00530594" w:rsidRDefault="0095224D" w:rsidP="0095224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</w:p>
          <w:p w14:paraId="457F7FDC" w14:textId="16452450" w:rsidR="0095224D" w:rsidRPr="00530594" w:rsidRDefault="005D1E1D" w:rsidP="0095224D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  <w:r w:rsidRPr="00530594">
              <w:rPr>
                <w:rFonts w:eastAsia="Times New Roman"/>
                <w:color w:val="000000"/>
                <w:sz w:val="24"/>
                <w:szCs w:val="24"/>
                <w:highlight w:val="lightGray"/>
                <w:lang w:eastAsia="pl-PL"/>
              </w:rPr>
              <w:t>-</w:t>
            </w:r>
            <w:r w:rsidR="0095224D" w:rsidRPr="00530594">
              <w:rPr>
                <w:rFonts w:eastAsia="Times New Roman"/>
                <w:color w:val="000000"/>
                <w:sz w:val="24"/>
                <w:szCs w:val="24"/>
                <w:highlight w:val="lightGray"/>
                <w:lang w:eastAsia="pl-PL"/>
              </w:rPr>
              <w:t>A jakie znacie symbole religii wschodnich lub innych religii?</w:t>
            </w:r>
            <w:r w:rsidR="0095224D" w:rsidRPr="00530594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r w:rsidR="0045144F" w:rsidRPr="00530594">
              <w:rPr>
                <w:rFonts w:eastAsia="Times New Roman"/>
                <w:i/>
                <w:iCs/>
                <w:color w:val="000000"/>
                <w:sz w:val="24"/>
                <w:szCs w:val="24"/>
                <w:lang w:eastAsia="pl-PL"/>
              </w:rPr>
              <w:t xml:space="preserve">znak </w:t>
            </w:r>
            <w:proofErr w:type="spellStart"/>
            <w:r w:rsidR="0045144F" w:rsidRPr="00530594">
              <w:rPr>
                <w:rFonts w:eastAsia="Times New Roman"/>
                <w:i/>
                <w:iCs/>
                <w:color w:val="000000"/>
                <w:sz w:val="24"/>
                <w:szCs w:val="24"/>
                <w:lang w:eastAsia="pl-PL"/>
              </w:rPr>
              <w:t>jing-jan</w:t>
            </w:r>
            <w:proofErr w:type="spellEnd"/>
            <w:r w:rsidR="0045144F" w:rsidRPr="00530594">
              <w:rPr>
                <w:rFonts w:eastAsia="Times New Roman"/>
                <w:i/>
                <w:iCs/>
                <w:color w:val="000000"/>
                <w:sz w:val="24"/>
                <w:szCs w:val="24"/>
                <w:lang w:eastAsia="pl-PL"/>
              </w:rPr>
              <w:t>, posążki Buddy, Indyjski słonik na szczęści, nirwana,</w:t>
            </w:r>
            <w:r w:rsidR="0045144F" w:rsidRPr="00530594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30594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0F2CB4" w:rsidRPr="00530594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aneks </w:t>
            </w:r>
            <w:r w:rsidR="00530594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2</w:t>
            </w:r>
            <w:r w:rsidR="000F2CB4" w:rsidRPr="00530594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)</w:t>
            </w:r>
          </w:p>
          <w:p w14:paraId="4759022C" w14:textId="77777777" w:rsidR="0095224D" w:rsidRPr="00530594" w:rsidRDefault="0095224D" w:rsidP="0095224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</w:p>
          <w:p w14:paraId="3CB5375D" w14:textId="23E239F6" w:rsidR="0095224D" w:rsidRPr="00530594" w:rsidRDefault="005D1E1D" w:rsidP="0095224D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  <w:r w:rsidRPr="00530594">
              <w:rPr>
                <w:rFonts w:eastAsia="Times New Roman"/>
                <w:color w:val="000000"/>
                <w:sz w:val="24"/>
                <w:szCs w:val="24"/>
                <w:highlight w:val="lightGray"/>
                <w:lang w:eastAsia="pl-PL"/>
              </w:rPr>
              <w:t>-</w:t>
            </w:r>
            <w:r w:rsidR="0095224D" w:rsidRPr="00530594">
              <w:rPr>
                <w:rFonts w:eastAsia="Times New Roman"/>
                <w:color w:val="000000"/>
                <w:sz w:val="24"/>
                <w:szCs w:val="24"/>
                <w:highlight w:val="lightGray"/>
                <w:lang w:eastAsia="pl-PL"/>
              </w:rPr>
              <w:t>Gdzie można znaleźć te symbole?</w:t>
            </w:r>
            <w:r w:rsidR="0095224D" w:rsidRPr="00530594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r w:rsidR="000F2CB4" w:rsidRPr="00530594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np.: </w:t>
            </w:r>
            <w:r w:rsidR="0095224D" w:rsidRPr="00530594">
              <w:rPr>
                <w:rFonts w:eastAsia="Times New Roman"/>
                <w:i/>
                <w:iCs/>
                <w:color w:val="000000"/>
                <w:sz w:val="24"/>
                <w:szCs w:val="24"/>
                <w:lang w:eastAsia="pl-PL"/>
              </w:rPr>
              <w:t>na koszulkach, ubraniach, w sklepach z pamiątkami</w:t>
            </w:r>
            <w:r w:rsidR="000F2CB4" w:rsidRPr="00530594">
              <w:rPr>
                <w:rFonts w:eastAsia="Times New Roman"/>
                <w:i/>
                <w:iCs/>
                <w:color w:val="000000"/>
                <w:sz w:val="24"/>
                <w:szCs w:val="24"/>
                <w:lang w:eastAsia="pl-PL"/>
              </w:rPr>
              <w:t>, domach wierzących, budynkach urzędowych</w:t>
            </w:r>
            <w:r w:rsidR="000F2CB4" w:rsidRPr="00530594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)</w:t>
            </w:r>
          </w:p>
          <w:p w14:paraId="0F19BB69" w14:textId="77777777" w:rsidR="0095224D" w:rsidRPr="00530594" w:rsidRDefault="0095224D" w:rsidP="0095224D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pl-PL"/>
              </w:rPr>
            </w:pPr>
          </w:p>
          <w:p w14:paraId="41B63FCA" w14:textId="30BB86BF" w:rsidR="00530594" w:rsidRPr="00530594" w:rsidRDefault="005D1E1D" w:rsidP="00530594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  <w:r w:rsidRPr="00530594">
              <w:rPr>
                <w:rFonts w:eastAsia="Times New Roman"/>
                <w:color w:val="000000"/>
                <w:sz w:val="24"/>
                <w:szCs w:val="24"/>
                <w:highlight w:val="lightGray"/>
                <w:lang w:eastAsia="pl-PL"/>
              </w:rPr>
              <w:t>-</w:t>
            </w:r>
            <w:r w:rsidR="00530594">
              <w:rPr>
                <w:rFonts w:eastAsia="Times New Roman"/>
                <w:color w:val="000000"/>
                <w:sz w:val="24"/>
                <w:szCs w:val="24"/>
                <w:highlight w:val="lightGray"/>
                <w:lang w:eastAsia="pl-PL"/>
              </w:rPr>
              <w:t>Jak wam się wydaje: jaki wpływ na naszą duchowość może mieć otaczanie się takimi symbolami</w:t>
            </w:r>
            <w:r w:rsidR="0095224D" w:rsidRPr="00530594">
              <w:rPr>
                <w:rFonts w:eastAsia="Times New Roman"/>
                <w:color w:val="000000"/>
                <w:sz w:val="24"/>
                <w:szCs w:val="24"/>
                <w:highlight w:val="lightGray"/>
                <w:lang w:eastAsia="pl-PL"/>
              </w:rPr>
              <w:t>?</w:t>
            </w:r>
            <w:r w:rsidR="0095224D" w:rsidRPr="00530594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 </w:t>
            </w:r>
            <w:r w:rsidR="00530594" w:rsidRPr="00530594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(</w:t>
            </w:r>
            <w:r w:rsidR="00530594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negatywny,</w:t>
            </w:r>
            <w:r w:rsidR="00530594" w:rsidRPr="00530594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30594">
              <w:rPr>
                <w:rFonts w:eastAsia="Times New Roman"/>
                <w:i/>
                <w:iCs/>
                <w:color w:val="000000"/>
                <w:sz w:val="24"/>
                <w:szCs w:val="24"/>
                <w:lang w:eastAsia="pl-PL"/>
              </w:rPr>
              <w:t>używanie symboli religijnych zawsze wiąże się z odniesieniem do bóstwa, któremu są one poświęcone – nawet jeśli posługujemy się nimi nie do końca świadomie. Takie przedmioty i znaki mogą, więc mieć negatywny wpływ na naszą relację do Boga i na naszą duchowość chrześcijańską, gdyż jest to otwieranie się na duchowość zgoła odmienną do naszej</w:t>
            </w:r>
            <w:r w:rsidR="00530594" w:rsidRPr="00530594">
              <w:rPr>
                <w:rFonts w:eastAsia="Times New Roman"/>
                <w:color w:val="000000"/>
                <w:sz w:val="24"/>
                <w:szCs w:val="24"/>
                <w:lang w:eastAsia="pl-PL"/>
              </w:rPr>
              <w:t>)</w:t>
            </w:r>
          </w:p>
          <w:p w14:paraId="76E33F5B" w14:textId="07BA0FDD" w:rsidR="00C605AE" w:rsidRPr="00530594" w:rsidRDefault="00C605AE" w:rsidP="0095224D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</w:p>
          <w:p w14:paraId="40E1AB51" w14:textId="2C14E835" w:rsidR="00CD66EB" w:rsidRDefault="00530594" w:rsidP="00CD66EB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 xml:space="preserve">Religie wschodu są bardzo odległe </w:t>
            </w:r>
            <w:r w:rsidR="00EF7BAB">
              <w:rPr>
                <w:rFonts w:eastAsia="Times New Roman"/>
                <w:sz w:val="24"/>
                <w:szCs w:val="24"/>
                <w:lang w:eastAsia="pl-PL"/>
              </w:rPr>
              <w:t xml:space="preserve">od 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>religii chrześcijański</w:t>
            </w:r>
            <w:r w:rsidR="00EF7BAB">
              <w:rPr>
                <w:rFonts w:eastAsia="Times New Roman"/>
                <w:sz w:val="24"/>
                <w:szCs w:val="24"/>
                <w:lang w:eastAsia="pl-PL"/>
              </w:rPr>
              <w:t>ej</w:t>
            </w:r>
            <w:r>
              <w:rPr>
                <w:rFonts w:eastAsia="Times New Roman"/>
                <w:sz w:val="24"/>
                <w:szCs w:val="24"/>
                <w:lang w:eastAsia="pl-PL"/>
              </w:rPr>
              <w:t xml:space="preserve">. Ich duchowość </w:t>
            </w:r>
            <w:r w:rsidR="00CD66EB">
              <w:rPr>
                <w:rFonts w:eastAsia="Times New Roman"/>
                <w:sz w:val="24"/>
                <w:szCs w:val="24"/>
                <w:lang w:eastAsia="pl-PL"/>
              </w:rPr>
              <w:t>zawiera wiele elementów, które są zgoła odmienne od naszej wiary. Przyjmowanie pewnych elementów z tych wierzeń może stanowić pewne zagrożenie dla naszej wiary, dlatego warto zapoznać się z założeniami tych religii, aby móc w sposób świadomy zrezygnować</w:t>
            </w:r>
            <w:r w:rsidR="00EF7BAB">
              <w:rPr>
                <w:rFonts w:eastAsia="Times New Roman"/>
                <w:sz w:val="24"/>
                <w:szCs w:val="24"/>
                <w:lang w:eastAsia="pl-PL"/>
              </w:rPr>
              <w:t xml:space="preserve"> z</w:t>
            </w:r>
            <w:r w:rsidR="00CD66EB">
              <w:rPr>
                <w:rFonts w:eastAsia="Times New Roman"/>
                <w:sz w:val="24"/>
                <w:szCs w:val="24"/>
                <w:lang w:eastAsia="pl-PL"/>
              </w:rPr>
              <w:t xml:space="preserve"> tego, co może przyczynić się do utraty naszej wiary. </w:t>
            </w:r>
          </w:p>
          <w:p w14:paraId="27929EE9" w14:textId="2BCDF0E6" w:rsidR="00CD3594" w:rsidRPr="00CD3594" w:rsidRDefault="00CD66EB" w:rsidP="00CD66EB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pl-PL"/>
              </w:rPr>
              <w:t>Na dzisiejszym spotkaniu postaramy się odpowiedzieć na pytanie</w:t>
            </w:r>
            <w:r w:rsidR="00554EC9">
              <w:rPr>
                <w:b/>
                <w:bCs/>
                <w:sz w:val="24"/>
                <w:szCs w:val="24"/>
              </w:rPr>
              <w:t>: Czym różni się religia chrześcijańska od religii wschodu</w:t>
            </w:r>
            <w:r>
              <w:rPr>
                <w:b/>
                <w:bCs/>
                <w:sz w:val="24"/>
                <w:szCs w:val="24"/>
              </w:rPr>
              <w:t xml:space="preserve"> i dlaczego one mogą stanowić zagrożenie dla naszej wiary</w:t>
            </w:r>
            <w:r w:rsidR="00554EC9">
              <w:rPr>
                <w:b/>
                <w:bCs/>
                <w:sz w:val="24"/>
                <w:szCs w:val="24"/>
              </w:rPr>
              <w:t>?</w:t>
            </w:r>
          </w:p>
          <w:p w14:paraId="4C6DF491" w14:textId="632F7393" w:rsidR="004007B5" w:rsidRPr="00DA23F0" w:rsidRDefault="004007B5" w:rsidP="00FF20BD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14:paraId="1457F76C" w14:textId="4FEBDC3C" w:rsidR="000054D4" w:rsidRDefault="003423C2" w:rsidP="00CD66EB">
            <w:pPr>
              <w:spacing w:after="0"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Chciałbym was teraz podzielić na </w:t>
            </w:r>
            <w:r w:rsidR="00A82AEC">
              <w:rPr>
                <w:iCs/>
                <w:sz w:val="24"/>
                <w:szCs w:val="24"/>
              </w:rPr>
              <w:t xml:space="preserve">3 </w:t>
            </w:r>
            <w:r>
              <w:rPr>
                <w:iCs/>
                <w:sz w:val="24"/>
                <w:szCs w:val="24"/>
              </w:rPr>
              <w:t>grupy i każda grupa będzie mieć wyznaczone zadanie</w:t>
            </w:r>
            <w:r w:rsidR="00CD66EB">
              <w:rPr>
                <w:iCs/>
                <w:sz w:val="24"/>
                <w:szCs w:val="24"/>
              </w:rPr>
              <w:t>. P</w:t>
            </w:r>
            <w:r>
              <w:rPr>
                <w:iCs/>
                <w:sz w:val="24"/>
                <w:szCs w:val="24"/>
              </w:rPr>
              <w:t>rosz</w:t>
            </w:r>
            <w:r w:rsidR="00564D0D">
              <w:rPr>
                <w:iCs/>
                <w:sz w:val="24"/>
                <w:szCs w:val="24"/>
              </w:rPr>
              <w:t xml:space="preserve">ę </w:t>
            </w:r>
            <w:r>
              <w:rPr>
                <w:iCs/>
                <w:sz w:val="24"/>
                <w:szCs w:val="24"/>
              </w:rPr>
              <w:t xml:space="preserve">was o narysowanie </w:t>
            </w:r>
            <w:r w:rsidR="00C6608E">
              <w:rPr>
                <w:iCs/>
                <w:sz w:val="24"/>
                <w:szCs w:val="24"/>
              </w:rPr>
              <w:t xml:space="preserve">lub napisanie </w:t>
            </w:r>
            <w:r w:rsidR="00CD66EB">
              <w:rPr>
                <w:iCs/>
                <w:sz w:val="24"/>
                <w:szCs w:val="24"/>
              </w:rPr>
              <w:t xml:space="preserve">najważniejszych informacji o wybranych religiach: </w:t>
            </w:r>
            <w:r>
              <w:rPr>
                <w:iCs/>
                <w:sz w:val="24"/>
                <w:szCs w:val="24"/>
              </w:rPr>
              <w:t xml:space="preserve">Kto </w:t>
            </w:r>
            <w:r w:rsidR="00CD66EB">
              <w:rPr>
                <w:iCs/>
                <w:sz w:val="24"/>
                <w:szCs w:val="24"/>
              </w:rPr>
              <w:t>jest założycielem</w:t>
            </w:r>
            <w:r>
              <w:rPr>
                <w:iCs/>
                <w:sz w:val="24"/>
                <w:szCs w:val="24"/>
              </w:rPr>
              <w:t>, czy jest to wiara w jednego lub więcej bogów</w:t>
            </w:r>
            <w:r w:rsidR="0060054C">
              <w:rPr>
                <w:iCs/>
                <w:sz w:val="24"/>
                <w:szCs w:val="24"/>
              </w:rPr>
              <w:t>, kiedy zostały stworzone</w:t>
            </w:r>
            <w:r w:rsidR="00CD66EB">
              <w:rPr>
                <w:iCs/>
                <w:sz w:val="24"/>
                <w:szCs w:val="24"/>
              </w:rPr>
              <w:t>, jakie są ich główne założenia, jakie mają odniesienie do wieczności</w:t>
            </w:r>
            <w:r w:rsidR="00811E01">
              <w:rPr>
                <w:iCs/>
                <w:sz w:val="24"/>
                <w:szCs w:val="24"/>
              </w:rPr>
              <w:t>, formy modlitwy</w:t>
            </w:r>
            <w:r w:rsidR="00EF7BAB">
              <w:rPr>
                <w:iCs/>
                <w:sz w:val="24"/>
                <w:szCs w:val="24"/>
              </w:rPr>
              <w:t xml:space="preserve"> (ANEKS 3)</w:t>
            </w:r>
            <w:r w:rsidR="00811E01">
              <w:rPr>
                <w:iCs/>
                <w:sz w:val="24"/>
                <w:szCs w:val="24"/>
              </w:rPr>
              <w:t>.</w:t>
            </w:r>
            <w:r w:rsidR="00CD66EB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br/>
            </w:r>
            <w:r>
              <w:rPr>
                <w:iCs/>
                <w:sz w:val="24"/>
                <w:szCs w:val="24"/>
              </w:rPr>
              <w:br/>
            </w:r>
            <w:r w:rsidRPr="00EF7BAB">
              <w:rPr>
                <w:b/>
                <w:bCs/>
                <w:iCs/>
                <w:sz w:val="24"/>
                <w:szCs w:val="24"/>
              </w:rPr>
              <w:lastRenderedPageBreak/>
              <w:t>Grupa 1: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C6608E">
              <w:rPr>
                <w:iCs/>
                <w:sz w:val="24"/>
                <w:szCs w:val="24"/>
              </w:rPr>
              <w:t>Religia chrześcijańska</w:t>
            </w:r>
            <w:r w:rsidR="0060054C">
              <w:rPr>
                <w:iCs/>
                <w:sz w:val="24"/>
                <w:szCs w:val="24"/>
              </w:rPr>
              <w:t xml:space="preserve"> (</w:t>
            </w:r>
            <w:r w:rsidR="00CD66EB" w:rsidRPr="000054D4">
              <w:rPr>
                <w:i/>
                <w:sz w:val="24"/>
                <w:szCs w:val="24"/>
              </w:rPr>
              <w:t>za</w:t>
            </w:r>
            <w:r w:rsidR="000054D4" w:rsidRPr="000054D4">
              <w:rPr>
                <w:i/>
                <w:sz w:val="24"/>
                <w:szCs w:val="24"/>
              </w:rPr>
              <w:t xml:space="preserve">łożona </w:t>
            </w:r>
            <w:r w:rsidR="0060054C" w:rsidRPr="000054D4">
              <w:rPr>
                <w:i/>
                <w:sz w:val="24"/>
                <w:szCs w:val="24"/>
              </w:rPr>
              <w:t>przez Jezusa, wiara w jednego Boga w trzech osobach, połowa pierwszego wieku n.e.</w:t>
            </w:r>
            <w:r w:rsidR="000054D4" w:rsidRPr="000054D4">
              <w:rPr>
                <w:i/>
                <w:sz w:val="24"/>
                <w:szCs w:val="24"/>
              </w:rPr>
              <w:t>, wiara w życie wieczne, które jest kontynuacją życia na ziemi</w:t>
            </w:r>
            <w:r w:rsidR="00811E01">
              <w:rPr>
                <w:i/>
                <w:sz w:val="24"/>
                <w:szCs w:val="24"/>
              </w:rPr>
              <w:t>; różne formy modlitwy – Msza Św.; różaniec itp.</w:t>
            </w:r>
            <w:r w:rsidR="0060054C" w:rsidRPr="000054D4">
              <w:rPr>
                <w:i/>
                <w:sz w:val="24"/>
                <w:szCs w:val="24"/>
              </w:rPr>
              <w:t>)</w:t>
            </w:r>
            <w:r>
              <w:rPr>
                <w:iCs/>
                <w:sz w:val="24"/>
                <w:szCs w:val="24"/>
              </w:rPr>
              <w:br/>
            </w:r>
          </w:p>
          <w:p w14:paraId="72C35398" w14:textId="3B958302" w:rsidR="000054D4" w:rsidRDefault="0060054C" w:rsidP="00CD66EB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EF7BAB">
              <w:rPr>
                <w:b/>
                <w:bCs/>
                <w:iCs/>
                <w:sz w:val="24"/>
                <w:szCs w:val="24"/>
              </w:rPr>
              <w:t xml:space="preserve">Grupa </w:t>
            </w:r>
            <w:r w:rsidR="000054D4" w:rsidRPr="00EF7BAB">
              <w:rPr>
                <w:b/>
                <w:bCs/>
                <w:iCs/>
                <w:sz w:val="24"/>
                <w:szCs w:val="24"/>
              </w:rPr>
              <w:t>2</w:t>
            </w:r>
            <w:r>
              <w:rPr>
                <w:iCs/>
                <w:sz w:val="24"/>
                <w:szCs w:val="24"/>
              </w:rPr>
              <w:t>: buddyzm (</w:t>
            </w:r>
            <w:r w:rsidRPr="000054D4">
              <w:rPr>
                <w:i/>
                <w:sz w:val="24"/>
                <w:szCs w:val="24"/>
              </w:rPr>
              <w:t xml:space="preserve">założony przez </w:t>
            </w:r>
            <w:proofErr w:type="spellStart"/>
            <w:r w:rsidRPr="000054D4">
              <w:rPr>
                <w:i/>
                <w:sz w:val="24"/>
                <w:szCs w:val="24"/>
              </w:rPr>
              <w:t>Siddhartha</w:t>
            </w:r>
            <w:proofErr w:type="spellEnd"/>
            <w:r w:rsidRPr="000054D4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0054D4">
              <w:rPr>
                <w:i/>
                <w:sz w:val="24"/>
                <w:szCs w:val="24"/>
              </w:rPr>
              <w:t>Gautama</w:t>
            </w:r>
            <w:proofErr w:type="spellEnd"/>
            <w:r w:rsidRPr="000054D4">
              <w:rPr>
                <w:i/>
                <w:sz w:val="24"/>
                <w:szCs w:val="24"/>
              </w:rPr>
              <w:t>, nie jest to wiara w boga, powstał 500 lat przed Chrystusem</w:t>
            </w:r>
            <w:r w:rsidR="000054D4" w:rsidRPr="000054D4">
              <w:rPr>
                <w:i/>
                <w:sz w:val="24"/>
                <w:szCs w:val="24"/>
              </w:rPr>
              <w:t>, dążenie do osiągnięcie stanu nirwany – rozpłynięcie się w niebycie; reinkarnacja – wędrówka duszy w kolejne wcielenia</w:t>
            </w:r>
            <w:r w:rsidR="00811E01">
              <w:rPr>
                <w:i/>
                <w:sz w:val="24"/>
                <w:szCs w:val="24"/>
              </w:rPr>
              <w:t>, medytacje: transcendentalna, joga</w:t>
            </w:r>
            <w:r>
              <w:rPr>
                <w:iCs/>
                <w:sz w:val="24"/>
                <w:szCs w:val="24"/>
              </w:rPr>
              <w:t>)</w:t>
            </w:r>
            <w:r>
              <w:rPr>
                <w:iCs/>
                <w:sz w:val="24"/>
                <w:szCs w:val="24"/>
              </w:rPr>
              <w:br/>
            </w:r>
          </w:p>
          <w:p w14:paraId="36D2EEBE" w14:textId="45E16B65" w:rsidR="00C6608E" w:rsidRDefault="0060054C" w:rsidP="00CD66EB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EF7BAB">
              <w:rPr>
                <w:b/>
                <w:bCs/>
                <w:iCs/>
                <w:sz w:val="24"/>
                <w:szCs w:val="24"/>
              </w:rPr>
              <w:t xml:space="preserve">Grupa </w:t>
            </w:r>
            <w:r w:rsidR="000054D4" w:rsidRPr="00EF7BAB">
              <w:rPr>
                <w:b/>
                <w:bCs/>
                <w:iCs/>
                <w:sz w:val="24"/>
                <w:szCs w:val="24"/>
              </w:rPr>
              <w:t>3</w:t>
            </w:r>
            <w:r>
              <w:rPr>
                <w:iCs/>
                <w:sz w:val="24"/>
                <w:szCs w:val="24"/>
              </w:rPr>
              <w:t>: hinduizm (</w:t>
            </w:r>
            <w:r w:rsidRPr="000054D4">
              <w:rPr>
                <w:i/>
                <w:sz w:val="24"/>
                <w:szCs w:val="24"/>
              </w:rPr>
              <w:t xml:space="preserve">nie ma założyciela, wiara politeistyczna, czyli wiara w wielu bogów tzn. dla </w:t>
            </w:r>
            <w:r w:rsidR="00B03C63" w:rsidRPr="000054D4">
              <w:rPr>
                <w:i/>
                <w:sz w:val="24"/>
                <w:szCs w:val="24"/>
              </w:rPr>
              <w:t xml:space="preserve">wyznawców hinduizmu </w:t>
            </w:r>
            <w:r w:rsidRPr="000054D4">
              <w:rPr>
                <w:i/>
                <w:sz w:val="24"/>
                <w:szCs w:val="24"/>
              </w:rPr>
              <w:t xml:space="preserve">wszystko może być bogiem, </w:t>
            </w:r>
            <w:r w:rsidR="00B03C63" w:rsidRPr="000054D4">
              <w:rPr>
                <w:i/>
                <w:sz w:val="24"/>
                <w:szCs w:val="24"/>
              </w:rPr>
              <w:t>nawet kamień, założony 1500 lat przed Chrystusem</w:t>
            </w:r>
            <w:r w:rsidR="000054D4" w:rsidRPr="000054D4">
              <w:rPr>
                <w:i/>
                <w:sz w:val="24"/>
                <w:szCs w:val="24"/>
              </w:rPr>
              <w:t>; wiara w reinkarnacje</w:t>
            </w:r>
            <w:r w:rsidR="00811E01">
              <w:rPr>
                <w:i/>
                <w:sz w:val="24"/>
                <w:szCs w:val="24"/>
              </w:rPr>
              <w:t>, joga</w:t>
            </w:r>
            <w:r w:rsidR="00B03C63">
              <w:rPr>
                <w:iCs/>
                <w:sz w:val="24"/>
                <w:szCs w:val="24"/>
              </w:rPr>
              <w:t>)</w:t>
            </w:r>
            <w:r>
              <w:rPr>
                <w:iCs/>
                <w:sz w:val="24"/>
                <w:szCs w:val="24"/>
              </w:rPr>
              <w:br/>
            </w:r>
          </w:p>
          <w:p w14:paraId="7CA9E796" w14:textId="24505B27" w:rsidR="00C6608E" w:rsidRDefault="00C6608E" w:rsidP="00FF20BD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 rozdaje kartki i długopisy</w:t>
            </w:r>
            <w:r w:rsidR="000054D4"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które będą potrzebować uczestnicy</w:t>
            </w:r>
          </w:p>
          <w:p w14:paraId="770E2EC4" w14:textId="77777777" w:rsidR="0043647C" w:rsidRDefault="0043647C" w:rsidP="00FF20BD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14:paraId="0842C211" w14:textId="22D4AAD3" w:rsidR="0043647C" w:rsidRDefault="00811E01" w:rsidP="00FF20BD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Macie 10 min., aby przygotować wasze odpowiedzi. </w:t>
            </w:r>
            <w:r w:rsidR="00C6608E">
              <w:rPr>
                <w:iCs/>
                <w:sz w:val="24"/>
                <w:szCs w:val="24"/>
              </w:rPr>
              <w:br/>
            </w:r>
            <w:r w:rsidR="0043647C">
              <w:rPr>
                <w:i/>
                <w:sz w:val="24"/>
                <w:szCs w:val="24"/>
              </w:rPr>
              <w:t xml:space="preserve">Animator po kilki minutach prosi o </w:t>
            </w:r>
            <w:r>
              <w:rPr>
                <w:i/>
                <w:sz w:val="24"/>
                <w:szCs w:val="24"/>
              </w:rPr>
              <w:t>przedstawienie pracy w grupach i krótko podsumowuje</w:t>
            </w:r>
            <w:r w:rsidR="0043647C">
              <w:rPr>
                <w:i/>
                <w:sz w:val="24"/>
                <w:szCs w:val="24"/>
              </w:rPr>
              <w:t>.</w:t>
            </w:r>
          </w:p>
          <w:p w14:paraId="41C9E585" w14:textId="5D408424" w:rsidR="00811E01" w:rsidRDefault="00770621" w:rsidP="00FF20BD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737088" behindDoc="0" locked="0" layoutInCell="1" allowOverlap="1" wp14:anchorId="57C03348" wp14:editId="2880A62F">
                  <wp:simplePos x="0" y="0"/>
                  <wp:positionH relativeFrom="column">
                    <wp:posOffset>-487045</wp:posOffset>
                  </wp:positionH>
                  <wp:positionV relativeFrom="paragraph">
                    <wp:posOffset>269240</wp:posOffset>
                  </wp:positionV>
                  <wp:extent cx="382905" cy="551180"/>
                  <wp:effectExtent l="0" t="0" r="0" b="1270"/>
                  <wp:wrapNone/>
                  <wp:docPr id="261039231" name="Obraz 261039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21F1DC6" w14:textId="7DADF5F4" w:rsidR="00811E01" w:rsidRPr="00811E01" w:rsidRDefault="00811E01" w:rsidP="00811E01">
            <w:pPr>
              <w:spacing w:after="0" w:line="240" w:lineRule="auto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Jak zauważyliśmy religia chrześcijańska znacznie różni się od religii wchodu. Nasza wiara mówi nam o jednym osobowym Bogu w Trzech osobach, natomiast religie wchodu wierzą w wielu bogów, lub nie uznają osobowego bóstwa. My wierzymy w życie wieczne po śmierci oni wierzą w reinkarnacje. Są jednak elementy podobne – np. różne formy modlitwy i medytacji, które mają prowadzić do zjednoczenia z Bogiem w wypadku religii chrześcijańskiej, lub rozpłynięcie się w niebycie w przypadku religii wschodu. </w:t>
            </w:r>
          </w:p>
          <w:p w14:paraId="6DF36689" w14:textId="535ACB92" w:rsidR="00C123F3" w:rsidRDefault="0043647C" w:rsidP="00FF20BD">
            <w:pPr>
              <w:spacing w:after="0" w:line="240" w:lineRule="auto"/>
              <w:rPr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br/>
            </w:r>
            <w:r w:rsidR="00811E01">
              <w:rPr>
                <w:iCs/>
                <w:sz w:val="24"/>
                <w:szCs w:val="24"/>
              </w:rPr>
              <w:t>Coraz więcej</w:t>
            </w:r>
            <w:r w:rsidR="006A50C2">
              <w:rPr>
                <w:iCs/>
                <w:sz w:val="24"/>
                <w:szCs w:val="24"/>
              </w:rPr>
              <w:t xml:space="preserve"> os</w:t>
            </w:r>
            <w:r w:rsidR="005B6D5A">
              <w:rPr>
                <w:iCs/>
                <w:sz w:val="24"/>
                <w:szCs w:val="24"/>
              </w:rPr>
              <w:t>ób</w:t>
            </w:r>
            <w:r w:rsidR="006A50C2">
              <w:rPr>
                <w:iCs/>
                <w:sz w:val="24"/>
                <w:szCs w:val="24"/>
              </w:rPr>
              <w:t xml:space="preserve"> na świecie</w:t>
            </w:r>
            <w:r w:rsidR="005B6D5A">
              <w:rPr>
                <w:iCs/>
                <w:sz w:val="24"/>
                <w:szCs w:val="24"/>
              </w:rPr>
              <w:t xml:space="preserve"> ma </w:t>
            </w:r>
            <w:r w:rsidR="006A50C2">
              <w:rPr>
                <w:iCs/>
                <w:sz w:val="24"/>
                <w:szCs w:val="24"/>
              </w:rPr>
              <w:t>problem ze stresem z powodu zbyt dużej presji</w:t>
            </w:r>
            <w:r w:rsidR="005B6D5A">
              <w:rPr>
                <w:iCs/>
                <w:sz w:val="24"/>
                <w:szCs w:val="24"/>
              </w:rPr>
              <w:t>,</w:t>
            </w:r>
            <w:r w:rsidR="006A50C2">
              <w:rPr>
                <w:iCs/>
                <w:sz w:val="24"/>
                <w:szCs w:val="24"/>
              </w:rPr>
              <w:t xml:space="preserve"> nauki i innych spraw. </w:t>
            </w:r>
            <w:r w:rsidR="005B6D5A">
              <w:rPr>
                <w:iCs/>
                <w:sz w:val="24"/>
                <w:szCs w:val="24"/>
              </w:rPr>
              <w:t>Szukają wtedy różnych metod</w:t>
            </w:r>
            <w:r w:rsidR="006A50C2">
              <w:rPr>
                <w:iCs/>
                <w:sz w:val="24"/>
                <w:szCs w:val="24"/>
              </w:rPr>
              <w:t xml:space="preserve">, aby odstresować się od tego i odizolować od reszty świata. </w:t>
            </w:r>
            <w:r w:rsidR="00742F5E">
              <w:rPr>
                <w:iCs/>
                <w:sz w:val="24"/>
                <w:szCs w:val="24"/>
              </w:rPr>
              <w:t>Coraz bardziej popularna staje się JOGA</w:t>
            </w:r>
            <w:r w:rsidR="005B6D5A">
              <w:rPr>
                <w:iCs/>
                <w:sz w:val="24"/>
                <w:szCs w:val="24"/>
              </w:rPr>
              <w:t xml:space="preserve">, która jest reklamowana jako coś, co przyniesie rozluźnienie i pozwoli odzyskać duchową równowagę. </w:t>
            </w:r>
            <w:r w:rsidR="006A50C2">
              <w:rPr>
                <w:iCs/>
                <w:sz w:val="24"/>
                <w:szCs w:val="24"/>
              </w:rPr>
              <w:t xml:space="preserve">Jednakże nie jest to zbyt dobre dla zdrowia duchownego. </w:t>
            </w:r>
            <w:r w:rsidR="002B2A7F">
              <w:rPr>
                <w:iCs/>
                <w:sz w:val="24"/>
                <w:szCs w:val="24"/>
              </w:rPr>
              <w:t>Zgodnie z założeniami hinduizmu i buddyzmu jej</w:t>
            </w:r>
            <w:r w:rsidR="006A50C2">
              <w:rPr>
                <w:iCs/>
                <w:sz w:val="24"/>
                <w:szCs w:val="24"/>
              </w:rPr>
              <w:t xml:space="preserve"> cel</w:t>
            </w:r>
            <w:r w:rsidR="002B2A7F">
              <w:rPr>
                <w:iCs/>
                <w:sz w:val="24"/>
                <w:szCs w:val="24"/>
              </w:rPr>
              <w:t>em jest</w:t>
            </w:r>
            <w:r w:rsidR="006A50C2">
              <w:rPr>
                <w:iCs/>
                <w:sz w:val="24"/>
                <w:szCs w:val="24"/>
              </w:rPr>
              <w:t xml:space="preserve"> wyzwolenie duszy od reinkarnacji przez odpływanie od stanu duchownego do stanu niebytu. Umysł wtedy zapomina o tym co jest dobre i złe</w:t>
            </w:r>
            <w:r w:rsidR="009E3CB7">
              <w:rPr>
                <w:iCs/>
                <w:sz w:val="24"/>
                <w:szCs w:val="24"/>
              </w:rPr>
              <w:t xml:space="preserve">. </w:t>
            </w:r>
          </w:p>
          <w:p w14:paraId="0E07837C" w14:textId="0B209F6E" w:rsidR="00C123F3" w:rsidRDefault="009E3CB7" w:rsidP="00FF20BD">
            <w:pPr>
              <w:spacing w:after="0"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br/>
              <w:t>Jed</w:t>
            </w:r>
            <w:r w:rsidR="00340A4E">
              <w:rPr>
                <w:iCs/>
                <w:sz w:val="24"/>
                <w:szCs w:val="24"/>
              </w:rPr>
              <w:t xml:space="preserve">yną </w:t>
            </w:r>
            <w:r>
              <w:rPr>
                <w:iCs/>
                <w:sz w:val="24"/>
                <w:szCs w:val="24"/>
              </w:rPr>
              <w:t>z religii, które używają medytacji jest buddyzm. Bazuje ona na wyzwoleniu od cierpienia poprzez osiągnięcie stanu nirwany w medytacji. Jest to stan obojętności wobec świata. Chcą oni kompletnie odizolować się od emocji i pragnień, które uważają za przyczyny cierpień. Sądzą, że jest to powód dla którego istnieje ciągła reinkarnacja.</w:t>
            </w:r>
          </w:p>
          <w:p w14:paraId="35344701" w14:textId="3A7AF543" w:rsidR="00742F5E" w:rsidRDefault="002C7BC9" w:rsidP="005D1E1D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FC4250">
              <w:rPr>
                <w:i/>
                <w:noProof/>
                <w:sz w:val="22"/>
                <w:szCs w:val="22"/>
              </w:rPr>
              <w:drawing>
                <wp:anchor distT="0" distB="0" distL="114300" distR="114300" simplePos="0" relativeHeight="251739136" behindDoc="0" locked="0" layoutInCell="1" allowOverlap="1" wp14:anchorId="522E1C70" wp14:editId="5E995F4D">
                  <wp:simplePos x="0" y="0"/>
                  <wp:positionH relativeFrom="column">
                    <wp:posOffset>-458470</wp:posOffset>
                  </wp:positionH>
                  <wp:positionV relativeFrom="paragraph">
                    <wp:posOffset>234950</wp:posOffset>
                  </wp:positionV>
                  <wp:extent cx="340995" cy="353695"/>
                  <wp:effectExtent l="0" t="0" r="1905" b="8255"/>
                  <wp:wrapNone/>
                  <wp:docPr id="1598593805" name="Obraz 15985938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0D275B6" w14:textId="77777777" w:rsidR="002B2A7F" w:rsidRDefault="009433B7" w:rsidP="005D1E1D">
            <w:pPr>
              <w:spacing w:after="0" w:line="240" w:lineRule="auto"/>
              <w:rPr>
                <w:iCs/>
                <w:sz w:val="24"/>
                <w:szCs w:val="24"/>
              </w:rPr>
            </w:pPr>
            <w:r>
              <w:rPr>
                <w:i/>
                <w:noProof/>
              </w:rPr>
              <w:drawing>
                <wp:anchor distT="0" distB="0" distL="114300" distR="114300" simplePos="0" relativeHeight="251741184" behindDoc="0" locked="0" layoutInCell="1" allowOverlap="1" wp14:anchorId="37C40486" wp14:editId="36816330">
                  <wp:simplePos x="0" y="0"/>
                  <wp:positionH relativeFrom="column">
                    <wp:posOffset>-434975</wp:posOffset>
                  </wp:positionH>
                  <wp:positionV relativeFrom="paragraph">
                    <wp:posOffset>1959610</wp:posOffset>
                  </wp:positionV>
                  <wp:extent cx="317500" cy="317500"/>
                  <wp:effectExtent l="0" t="0" r="6350" b="6350"/>
                  <wp:wrapNone/>
                  <wp:docPr id="532005053" name="Obraz 5320050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C7BC9">
              <w:rPr>
                <w:noProof/>
                <w:sz w:val="24"/>
              </w:rPr>
              <w:drawing>
                <wp:anchor distT="0" distB="0" distL="114300" distR="114300" simplePos="0" relativeHeight="251730944" behindDoc="0" locked="0" layoutInCell="1" allowOverlap="1" wp14:anchorId="3FE8F1C9" wp14:editId="54196674">
                  <wp:simplePos x="0" y="0"/>
                  <wp:positionH relativeFrom="column">
                    <wp:posOffset>-506095</wp:posOffset>
                  </wp:positionH>
                  <wp:positionV relativeFrom="paragraph">
                    <wp:posOffset>2982595</wp:posOffset>
                  </wp:positionV>
                  <wp:extent cx="414020" cy="466725"/>
                  <wp:effectExtent l="0" t="0" r="5080" b="9525"/>
                  <wp:wrapNone/>
                  <wp:docPr id="1146033340" name="Obraz 1146033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42F5E" w:rsidRPr="00742F5E">
              <w:rPr>
                <w:iCs/>
                <w:sz w:val="24"/>
                <w:szCs w:val="24"/>
                <w:highlight w:val="lightGray"/>
              </w:rPr>
              <w:t>-Jaki jest cel medytacji buddystów?</w:t>
            </w:r>
            <w:r w:rsidR="00742F5E">
              <w:rPr>
                <w:iCs/>
                <w:sz w:val="24"/>
                <w:szCs w:val="24"/>
              </w:rPr>
              <w:t xml:space="preserve"> (</w:t>
            </w:r>
            <w:r w:rsidR="00742F5E" w:rsidRPr="002B2A7F">
              <w:rPr>
                <w:i/>
                <w:sz w:val="24"/>
                <w:szCs w:val="24"/>
              </w:rPr>
              <w:t>osiągnięcie stanu nirwany i odejście duchowo od problemów, relaksacja, wyzwolenie duszy od nieszczęść</w:t>
            </w:r>
            <w:r w:rsidR="00742F5E">
              <w:rPr>
                <w:iCs/>
                <w:sz w:val="24"/>
                <w:szCs w:val="24"/>
              </w:rPr>
              <w:t>)</w:t>
            </w:r>
            <w:r w:rsidR="00742F5E">
              <w:rPr>
                <w:iCs/>
                <w:sz w:val="24"/>
                <w:szCs w:val="24"/>
              </w:rPr>
              <w:br/>
            </w:r>
            <w:r w:rsidR="00742F5E" w:rsidRPr="00742F5E">
              <w:rPr>
                <w:iCs/>
                <w:sz w:val="24"/>
                <w:szCs w:val="24"/>
                <w:highlight w:val="lightGray"/>
              </w:rPr>
              <w:t>-</w:t>
            </w:r>
            <w:r w:rsidR="002B2A7F">
              <w:rPr>
                <w:iCs/>
                <w:sz w:val="24"/>
                <w:szCs w:val="24"/>
                <w:highlight w:val="lightGray"/>
              </w:rPr>
              <w:t>J</w:t>
            </w:r>
            <w:r w:rsidR="00742F5E" w:rsidRPr="00742F5E">
              <w:rPr>
                <w:iCs/>
                <w:sz w:val="24"/>
                <w:szCs w:val="24"/>
                <w:highlight w:val="lightGray"/>
              </w:rPr>
              <w:t>akie idą z</w:t>
            </w:r>
            <w:r w:rsidR="002B2A7F">
              <w:rPr>
                <w:iCs/>
                <w:sz w:val="24"/>
                <w:szCs w:val="24"/>
                <w:highlight w:val="lightGray"/>
              </w:rPr>
              <w:t>a</w:t>
            </w:r>
            <w:r w:rsidR="00742F5E" w:rsidRPr="00742F5E">
              <w:rPr>
                <w:iCs/>
                <w:sz w:val="24"/>
                <w:szCs w:val="24"/>
                <w:highlight w:val="lightGray"/>
              </w:rPr>
              <w:t xml:space="preserve"> tym konsekwencje?</w:t>
            </w:r>
            <w:r w:rsidR="00742F5E">
              <w:rPr>
                <w:iCs/>
                <w:sz w:val="24"/>
                <w:szCs w:val="24"/>
              </w:rPr>
              <w:t xml:space="preserve"> (</w:t>
            </w:r>
            <w:r w:rsidR="00742F5E" w:rsidRPr="002B2A7F">
              <w:rPr>
                <w:i/>
                <w:sz w:val="24"/>
                <w:szCs w:val="24"/>
              </w:rPr>
              <w:t>wyzwolenie duszy od reinkarnacji, popadnięcie w stan obojętności wobec świata</w:t>
            </w:r>
            <w:r w:rsidR="00742F5E">
              <w:rPr>
                <w:iCs/>
                <w:sz w:val="24"/>
                <w:szCs w:val="24"/>
              </w:rPr>
              <w:t>)</w:t>
            </w:r>
            <w:r w:rsidR="00742F5E">
              <w:rPr>
                <w:iCs/>
                <w:sz w:val="24"/>
                <w:szCs w:val="24"/>
              </w:rPr>
              <w:br/>
            </w:r>
            <w:r w:rsidR="00742F5E" w:rsidRPr="00742F5E">
              <w:rPr>
                <w:iCs/>
                <w:sz w:val="24"/>
                <w:szCs w:val="24"/>
                <w:highlight w:val="lightGray"/>
              </w:rPr>
              <w:t xml:space="preserve">-Czy chrześcijanin powinien wchodzić w praktyki wschodnich religii, m.in. </w:t>
            </w:r>
            <w:proofErr w:type="spellStart"/>
            <w:r w:rsidR="00742F5E" w:rsidRPr="00742F5E">
              <w:rPr>
                <w:iCs/>
                <w:sz w:val="24"/>
                <w:szCs w:val="24"/>
                <w:highlight w:val="lightGray"/>
              </w:rPr>
              <w:t>medydacje</w:t>
            </w:r>
            <w:proofErr w:type="spellEnd"/>
            <w:r w:rsidR="00742F5E" w:rsidRPr="00742F5E">
              <w:rPr>
                <w:iCs/>
                <w:sz w:val="24"/>
                <w:szCs w:val="24"/>
                <w:highlight w:val="lightGray"/>
              </w:rPr>
              <w:t>?</w:t>
            </w:r>
            <w:r w:rsidR="00742F5E">
              <w:rPr>
                <w:iCs/>
                <w:sz w:val="24"/>
                <w:szCs w:val="24"/>
              </w:rPr>
              <w:t xml:space="preserve"> (</w:t>
            </w:r>
            <w:r w:rsidR="00742F5E" w:rsidRPr="002B2A7F">
              <w:rPr>
                <w:i/>
                <w:sz w:val="24"/>
                <w:szCs w:val="24"/>
              </w:rPr>
              <w:t>nie, ponieważ chrześcijanin ma za zadanie pracować nad swoim stanem duchownym</w:t>
            </w:r>
            <w:r w:rsidR="002B3AD7" w:rsidRPr="002B2A7F">
              <w:rPr>
                <w:i/>
                <w:sz w:val="24"/>
                <w:szCs w:val="24"/>
              </w:rPr>
              <w:t>, a nie wyzwalać swoją duszę od wszelkiego rodzaju cierpień i nieszczęść</w:t>
            </w:r>
            <w:r w:rsidR="002B3AD7">
              <w:rPr>
                <w:iCs/>
                <w:sz w:val="24"/>
                <w:szCs w:val="24"/>
              </w:rPr>
              <w:t>)</w:t>
            </w:r>
          </w:p>
          <w:p w14:paraId="6EED1038" w14:textId="03C95977" w:rsidR="00B129FA" w:rsidRDefault="002B3AD7" w:rsidP="005D1E1D">
            <w:pPr>
              <w:spacing w:after="0" w:line="240" w:lineRule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br/>
              <w:t>Skoro zadaniem różnego rodzaju ćwiczeń jak medytacja w religiach</w:t>
            </w:r>
            <w:r w:rsidR="002B2A7F">
              <w:rPr>
                <w:iCs/>
                <w:sz w:val="24"/>
                <w:szCs w:val="24"/>
              </w:rPr>
              <w:t xml:space="preserve"> wschodnich</w:t>
            </w:r>
            <w:r>
              <w:rPr>
                <w:iCs/>
                <w:sz w:val="24"/>
                <w:szCs w:val="24"/>
              </w:rPr>
              <w:t xml:space="preserve"> mają przynosić ulgę, to czy w religii chrześcijańskiej nie ma czegoś takiego</w:t>
            </w:r>
            <w:r w:rsidR="002B2A7F">
              <w:rPr>
                <w:iCs/>
                <w:sz w:val="24"/>
                <w:szCs w:val="24"/>
              </w:rPr>
              <w:t xml:space="preserve"> jak medytacja? </w:t>
            </w:r>
            <w:r>
              <w:rPr>
                <w:iCs/>
                <w:sz w:val="24"/>
                <w:szCs w:val="24"/>
              </w:rPr>
              <w:br/>
            </w:r>
            <w:r>
              <w:rPr>
                <w:iCs/>
                <w:sz w:val="24"/>
                <w:szCs w:val="24"/>
              </w:rPr>
              <w:br/>
            </w:r>
            <w:r w:rsidRPr="002B3AD7">
              <w:rPr>
                <w:iCs/>
                <w:sz w:val="24"/>
                <w:szCs w:val="24"/>
                <w:highlight w:val="lightGray"/>
              </w:rPr>
              <w:t>-</w:t>
            </w:r>
            <w:r w:rsidR="00EF7BAB">
              <w:rPr>
                <w:iCs/>
                <w:sz w:val="24"/>
                <w:szCs w:val="24"/>
                <w:highlight w:val="lightGray"/>
              </w:rPr>
              <w:t xml:space="preserve"> Jakie znacie</w:t>
            </w:r>
            <w:r w:rsidRPr="002B3AD7">
              <w:rPr>
                <w:iCs/>
                <w:sz w:val="24"/>
                <w:szCs w:val="24"/>
                <w:highlight w:val="lightGray"/>
              </w:rPr>
              <w:t xml:space="preserve"> rodzaje medytacji chrześcijańskiej?</w:t>
            </w:r>
            <w:r>
              <w:rPr>
                <w:iCs/>
                <w:sz w:val="24"/>
                <w:szCs w:val="24"/>
              </w:rPr>
              <w:t xml:space="preserve"> (</w:t>
            </w:r>
            <w:r w:rsidR="002B2A7F" w:rsidRPr="00EF7BAB">
              <w:rPr>
                <w:i/>
                <w:sz w:val="24"/>
                <w:szCs w:val="24"/>
              </w:rPr>
              <w:t>medytacja</w:t>
            </w:r>
            <w:r w:rsidRPr="00EF7BAB">
              <w:rPr>
                <w:i/>
                <w:sz w:val="24"/>
                <w:szCs w:val="24"/>
              </w:rPr>
              <w:t xml:space="preserve"> </w:t>
            </w:r>
            <w:r w:rsidR="002B2A7F" w:rsidRPr="00EF7BAB">
              <w:rPr>
                <w:i/>
                <w:sz w:val="24"/>
                <w:szCs w:val="24"/>
              </w:rPr>
              <w:t>b</w:t>
            </w:r>
            <w:r w:rsidRPr="00EF7BAB">
              <w:rPr>
                <w:i/>
                <w:sz w:val="24"/>
                <w:szCs w:val="24"/>
              </w:rPr>
              <w:t>ibli</w:t>
            </w:r>
            <w:r w:rsidR="002B2A7F" w:rsidRPr="00EF7BAB">
              <w:rPr>
                <w:i/>
                <w:sz w:val="24"/>
                <w:szCs w:val="24"/>
              </w:rPr>
              <w:t>jna</w:t>
            </w:r>
            <w:r w:rsidRPr="00EF7BAB">
              <w:rPr>
                <w:i/>
                <w:sz w:val="24"/>
                <w:szCs w:val="24"/>
              </w:rPr>
              <w:t xml:space="preserve">, </w:t>
            </w:r>
            <w:r w:rsidR="002B2A7F" w:rsidRPr="00EF7BAB">
              <w:rPr>
                <w:i/>
                <w:sz w:val="24"/>
                <w:szCs w:val="24"/>
              </w:rPr>
              <w:t>adoracja Najświętszego Sakrame</w:t>
            </w:r>
            <w:r w:rsidR="00B129FA" w:rsidRPr="00EF7BAB">
              <w:rPr>
                <w:i/>
                <w:sz w:val="24"/>
                <w:szCs w:val="24"/>
              </w:rPr>
              <w:t>ntu, różaniec</w:t>
            </w:r>
            <w:r w:rsidR="00B129FA">
              <w:rPr>
                <w:iCs/>
                <w:sz w:val="24"/>
                <w:szCs w:val="24"/>
              </w:rPr>
              <w:t xml:space="preserve">) </w:t>
            </w:r>
            <w:r>
              <w:rPr>
                <w:iCs/>
                <w:sz w:val="24"/>
                <w:szCs w:val="24"/>
              </w:rPr>
              <w:br/>
              <w:t>Rozważanie Słowa Bożego poprzez czytanie Pisma Świętego czy systematyczna modlitwa</w:t>
            </w:r>
            <w:r w:rsidR="00B129FA">
              <w:rPr>
                <w:iCs/>
                <w:sz w:val="24"/>
                <w:szCs w:val="24"/>
              </w:rPr>
              <w:t xml:space="preserve"> różańcowa</w:t>
            </w:r>
            <w:r>
              <w:rPr>
                <w:iCs/>
                <w:sz w:val="24"/>
                <w:szCs w:val="24"/>
              </w:rPr>
              <w:t xml:space="preserve"> są takimi chrześcijańskimi formami medytacji. One nie tylko nas wyciszają i dają ulgę, ale pozwalają nam porozumiewać się z Bogiem</w:t>
            </w:r>
            <w:r w:rsidR="007C2933">
              <w:rPr>
                <w:iCs/>
                <w:sz w:val="24"/>
                <w:szCs w:val="24"/>
              </w:rPr>
              <w:t xml:space="preserve"> i otwierają nasze serca na Jego łaskę pokoju.</w:t>
            </w:r>
          </w:p>
          <w:p w14:paraId="361E3E98" w14:textId="24B3EC17" w:rsidR="00FD714B" w:rsidRDefault="00945FB8" w:rsidP="005D1E1D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br/>
              <w:t>Oto jeden z cytatów Pisma Świętego:</w:t>
            </w:r>
            <w:r>
              <w:rPr>
                <w:iCs/>
                <w:sz w:val="24"/>
                <w:szCs w:val="24"/>
              </w:rPr>
              <w:br/>
            </w:r>
            <w:r w:rsidRPr="00945FB8">
              <w:rPr>
                <w:b/>
                <w:bCs/>
                <w:iCs/>
                <w:sz w:val="24"/>
                <w:szCs w:val="24"/>
              </w:rPr>
              <w:t>(</w:t>
            </w:r>
            <w:r w:rsidRPr="00945FB8">
              <w:rPr>
                <w:b/>
                <w:bCs/>
                <w:iCs/>
                <w:sz w:val="24"/>
                <w:szCs w:val="24"/>
                <w:u w:val="single"/>
              </w:rPr>
              <w:t>Mt 6, 8-14</w:t>
            </w:r>
            <w:r w:rsidRPr="00945FB8">
              <w:rPr>
                <w:b/>
                <w:bCs/>
                <w:iCs/>
                <w:sz w:val="24"/>
                <w:szCs w:val="24"/>
              </w:rPr>
              <w:t>): „Wy zatem tak się módlcie: Ojcze nasz, który jesteś w niebie, niech się święci imię Twoje! Niech przyjdzie królestwo Twoje; niech Twoja wola spełnia się na ziemi, tak jak i w niebie. Chleba naszego powszedniego daj nam dzisiaj; i przebacz nam nasze winy, jak i my przebaczamy tym, którzy przeciw nam zawinili; i nie dopuść, abyśmy ulegli pokusie, ale nas zachowaj od złego!”</w:t>
            </w:r>
          </w:p>
          <w:p w14:paraId="5AAEA964" w14:textId="6DBD333A" w:rsidR="00FD714B" w:rsidRDefault="009433B7" w:rsidP="005D1E1D">
            <w:pPr>
              <w:spacing w:after="0" w:line="240" w:lineRule="auto"/>
              <w:rPr>
                <w:b/>
                <w:bCs/>
                <w:iCs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743232" behindDoc="0" locked="0" layoutInCell="1" allowOverlap="1" wp14:anchorId="32976559" wp14:editId="61EA2BF2">
                  <wp:simplePos x="0" y="0"/>
                  <wp:positionH relativeFrom="column">
                    <wp:posOffset>-467995</wp:posOffset>
                  </wp:positionH>
                  <wp:positionV relativeFrom="paragraph">
                    <wp:posOffset>150495</wp:posOffset>
                  </wp:positionV>
                  <wp:extent cx="383455" cy="551180"/>
                  <wp:effectExtent l="0" t="0" r="0" b="1270"/>
                  <wp:wrapNone/>
                  <wp:docPr id="1827518070" name="Obraz 18275180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09EC00F" w14:textId="001FA810" w:rsidR="004007B5" w:rsidRPr="005D1E1D" w:rsidRDefault="00FD714B" w:rsidP="005D1E1D">
            <w:pPr>
              <w:spacing w:after="0" w:line="240" w:lineRule="auto"/>
              <w:rPr>
                <w:iCs/>
                <w:sz w:val="24"/>
                <w:szCs w:val="24"/>
              </w:rPr>
            </w:pPr>
            <w:r w:rsidRPr="00FD714B">
              <w:rPr>
                <w:iCs/>
                <w:sz w:val="24"/>
                <w:szCs w:val="24"/>
              </w:rPr>
              <w:t>Mówi on wprost</w:t>
            </w:r>
            <w:r>
              <w:rPr>
                <w:iCs/>
                <w:sz w:val="24"/>
                <w:szCs w:val="24"/>
              </w:rPr>
              <w:t xml:space="preserve"> jak należy się modlić, czyli jak powinniśmy medytować w pełni wartości chrześcijańskich.</w:t>
            </w:r>
            <w:r w:rsidR="009433B7">
              <w:rPr>
                <w:iCs/>
                <w:sz w:val="24"/>
                <w:szCs w:val="24"/>
              </w:rPr>
              <w:t xml:space="preserve"> Wzywając w modlitwie Boga Ojca rozmawiamy z nim i otwieramy nasze serca na Jego działanie, przez co czujemy ulgę i pokój ducha.</w:t>
            </w:r>
          </w:p>
          <w:p w14:paraId="253AE248" w14:textId="6045EF41" w:rsidR="004007B5" w:rsidRPr="00B129FA" w:rsidRDefault="004007B5" w:rsidP="00FF20BD">
            <w:pPr>
              <w:pStyle w:val="Akapitzlist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</w:p>
          <w:p w14:paraId="5F07AE09" w14:textId="60AA4EF6" w:rsidR="004007B5" w:rsidRPr="00B129FA" w:rsidRDefault="004007B5" w:rsidP="00FF20BD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B129FA">
              <w:rPr>
                <w:b/>
                <w:sz w:val="24"/>
                <w:szCs w:val="24"/>
              </w:rPr>
              <w:t>Działać</w:t>
            </w:r>
          </w:p>
          <w:p w14:paraId="7A80F1B8" w14:textId="172EB4C1" w:rsidR="006C4179" w:rsidRDefault="006C4179" w:rsidP="00B129FA">
            <w:pPr>
              <w:spacing w:after="0" w:line="240" w:lineRule="auto"/>
              <w:rPr>
                <w:color w:val="000000" w:themeColor="text1"/>
                <w:sz w:val="24"/>
              </w:rPr>
            </w:pPr>
            <w:r w:rsidRPr="00B129FA">
              <w:rPr>
                <w:iCs/>
                <w:sz w:val="24"/>
                <w:szCs w:val="24"/>
                <w:highlight w:val="lightGray"/>
              </w:rPr>
              <w:t>Co</w:t>
            </w:r>
            <w:r w:rsidRPr="00B129FA">
              <w:rPr>
                <w:color w:val="000000" w:themeColor="text1"/>
                <w:sz w:val="24"/>
                <w:highlight w:val="lightGray"/>
              </w:rPr>
              <w:t xml:space="preserve"> </w:t>
            </w:r>
            <w:r w:rsidR="00EF7BAB">
              <w:rPr>
                <w:color w:val="000000" w:themeColor="text1"/>
                <w:sz w:val="24"/>
                <w:highlight w:val="lightGray"/>
              </w:rPr>
              <w:t>powinni robić chrześcijanie</w:t>
            </w:r>
            <w:r w:rsidRPr="00B129FA">
              <w:rPr>
                <w:color w:val="000000" w:themeColor="text1"/>
                <w:sz w:val="24"/>
                <w:highlight w:val="lightGray"/>
              </w:rPr>
              <w:t>, aby lepiej odnajdywać się w otaczającym nas świecie pełnym innych religii?</w:t>
            </w:r>
            <w:r w:rsidRPr="00B129FA">
              <w:rPr>
                <w:color w:val="000000" w:themeColor="text1"/>
                <w:sz w:val="24"/>
              </w:rPr>
              <w:t xml:space="preserve"> </w:t>
            </w:r>
            <w:r w:rsidR="00B129FA">
              <w:rPr>
                <w:color w:val="000000" w:themeColor="text1"/>
                <w:sz w:val="24"/>
              </w:rPr>
              <w:t>(</w:t>
            </w:r>
            <w:r w:rsidRPr="00B129FA">
              <w:rPr>
                <w:i/>
                <w:iCs/>
                <w:color w:val="000000" w:themeColor="text1"/>
                <w:sz w:val="24"/>
              </w:rPr>
              <w:t>Możemy starać się coraz bardziej rozwijać wiedzę na temat naszej religii, poznawać</w:t>
            </w:r>
            <w:r w:rsidR="00B129FA">
              <w:rPr>
                <w:i/>
                <w:iCs/>
                <w:color w:val="000000" w:themeColor="text1"/>
                <w:sz w:val="24"/>
              </w:rPr>
              <w:t xml:space="preserve"> ją,</w:t>
            </w:r>
            <w:r w:rsidRPr="00B129FA">
              <w:rPr>
                <w:color w:val="000000" w:themeColor="text1"/>
                <w:sz w:val="24"/>
              </w:rPr>
              <w:t xml:space="preserve"> </w:t>
            </w:r>
            <w:r w:rsidRPr="00B129FA">
              <w:rPr>
                <w:i/>
                <w:iCs/>
                <w:color w:val="000000" w:themeColor="text1"/>
                <w:sz w:val="24"/>
              </w:rPr>
              <w:t>poprzez bycie we wspólnocie, słuchanie Słowa Bożego poprzez chodzenie na msze św., czytanie pisma Św</w:t>
            </w:r>
            <w:r w:rsidRPr="00B129FA">
              <w:rPr>
                <w:color w:val="000000" w:themeColor="text1"/>
                <w:sz w:val="24"/>
              </w:rPr>
              <w:t>.</w:t>
            </w:r>
            <w:r w:rsidR="00B129FA">
              <w:rPr>
                <w:color w:val="000000" w:themeColor="text1"/>
                <w:sz w:val="24"/>
              </w:rPr>
              <w:t>)</w:t>
            </w:r>
          </w:p>
          <w:p w14:paraId="72B85C4A" w14:textId="32868EA2" w:rsidR="00B129FA" w:rsidRPr="00B129FA" w:rsidRDefault="00B129FA" w:rsidP="00B129FA">
            <w:pPr>
              <w:spacing w:after="0" w:line="240" w:lineRule="auto"/>
              <w:rPr>
                <w:color w:val="000000" w:themeColor="text1"/>
                <w:sz w:val="24"/>
              </w:rPr>
            </w:pPr>
          </w:p>
          <w:p w14:paraId="3FC62764" w14:textId="6F513BF0" w:rsidR="006C4179" w:rsidRDefault="00B129FA" w:rsidP="006C4179">
            <w:pPr>
              <w:spacing w:after="0" w:line="240" w:lineRule="auto"/>
              <w:jc w:val="both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Jak zauważyliśmy we współczesnym świecie jest wiele rzeczy, które mogą stanowić zagrożenie dla naszej wiary. Tym co najbardziej zabezpiecza naszą wiarę przed jej utratą jest żywa relacja z Bogiem i nieustanne pogłębiania naszej wiedzy religijnej, aby móc odpowiedzieć t</w:t>
            </w:r>
            <w:r w:rsidR="00EF7BAB">
              <w:rPr>
                <w:color w:val="000000" w:themeColor="text1"/>
                <w:sz w:val="24"/>
              </w:rPr>
              <w:t>ym</w:t>
            </w:r>
            <w:r>
              <w:rPr>
                <w:color w:val="000000" w:themeColor="text1"/>
                <w:sz w:val="24"/>
              </w:rPr>
              <w:t>, którzy ją podważają, lub uniknąć tego, co może nią zachwiać</w:t>
            </w:r>
            <w:r w:rsidR="006C4179" w:rsidRPr="00B129FA">
              <w:rPr>
                <w:color w:val="000000" w:themeColor="text1"/>
                <w:sz w:val="24"/>
              </w:rPr>
              <w:t>.</w:t>
            </w:r>
            <w:r>
              <w:rPr>
                <w:color w:val="000000" w:themeColor="text1"/>
                <w:sz w:val="24"/>
              </w:rPr>
              <w:t xml:space="preserve"> Mam nadzieję, że teraz będziecie potrafić lepiej odnaleźć się w otaczającym was świecie </w:t>
            </w:r>
            <w:r w:rsidR="00AD2EDB">
              <w:rPr>
                <w:color w:val="000000" w:themeColor="text1"/>
                <w:sz w:val="24"/>
              </w:rPr>
              <w:t xml:space="preserve">i będziecie starać się dbać o swoją wiarę. </w:t>
            </w:r>
          </w:p>
          <w:p w14:paraId="393CFF40" w14:textId="77777777" w:rsidR="00AD2EDB" w:rsidRPr="00B129FA" w:rsidRDefault="00AD2EDB" w:rsidP="006C4179">
            <w:pPr>
              <w:spacing w:after="0" w:line="240" w:lineRule="auto"/>
              <w:jc w:val="both"/>
              <w:rPr>
                <w:color w:val="000000" w:themeColor="text1"/>
                <w:sz w:val="24"/>
              </w:rPr>
            </w:pPr>
          </w:p>
          <w:p w14:paraId="25D8E261" w14:textId="27350CF8" w:rsidR="004007B5" w:rsidRPr="00B129FA" w:rsidRDefault="004007B5" w:rsidP="00FF20BD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</w:rPr>
            </w:pPr>
            <w:r w:rsidRPr="00B129FA">
              <w:rPr>
                <w:b/>
                <w:i/>
              </w:rPr>
              <w:t>Hasło spotkania</w:t>
            </w:r>
          </w:p>
          <w:p w14:paraId="0C716E65" w14:textId="099BD424" w:rsidR="004007B5" w:rsidRPr="00B129FA" w:rsidRDefault="00D577D7" w:rsidP="00FF20BD">
            <w:pPr>
              <w:pStyle w:val="Akapitzlist"/>
              <w:spacing w:before="120"/>
              <w:jc w:val="center"/>
              <w:rPr>
                <w:iCs/>
                <w:sz w:val="24"/>
                <w:szCs w:val="24"/>
              </w:rPr>
            </w:pPr>
            <w:r w:rsidRPr="00B129FA">
              <w:rPr>
                <w:iCs/>
                <w:sz w:val="24"/>
                <w:szCs w:val="24"/>
              </w:rPr>
              <w:t>„</w:t>
            </w:r>
            <w:r w:rsidR="00EF7BAB">
              <w:rPr>
                <w:iCs/>
                <w:sz w:val="24"/>
                <w:szCs w:val="24"/>
              </w:rPr>
              <w:t>Jest Jeden Bóg</w:t>
            </w:r>
            <w:r w:rsidRPr="00B129FA">
              <w:rPr>
                <w:iCs/>
                <w:sz w:val="24"/>
                <w:szCs w:val="24"/>
              </w:rPr>
              <w:t>”</w:t>
            </w:r>
          </w:p>
          <w:p w14:paraId="76A4D348" w14:textId="0F1768B9" w:rsidR="004007B5" w:rsidRPr="00D80CC2" w:rsidRDefault="004007B5" w:rsidP="00FF20BD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</w:rPr>
            </w:pPr>
            <w:r w:rsidRPr="00B129FA">
              <w:rPr>
                <w:b/>
                <w:i/>
              </w:rPr>
              <w:t>Piosenka spotkania</w:t>
            </w:r>
          </w:p>
          <w:p w14:paraId="2C4A7302" w14:textId="209D4B68" w:rsidR="004007B5" w:rsidRDefault="001757F4" w:rsidP="00136D8E">
            <w:pPr>
              <w:pStyle w:val="Akapitzlist"/>
              <w:ind w:left="104"/>
              <w:jc w:val="center"/>
              <w:rPr>
                <w:i/>
              </w:rPr>
            </w:pPr>
            <w:r>
              <w:rPr>
                <w:i/>
              </w:rPr>
              <w:t>„</w:t>
            </w:r>
            <w:r w:rsidRPr="001757F4">
              <w:rPr>
                <w:iCs/>
              </w:rPr>
              <w:t>Duch Święty niech jednoczy nas bo każdy człowiek to siostra i brat</w:t>
            </w:r>
            <w:r>
              <w:rPr>
                <w:i/>
              </w:rPr>
              <w:t>”</w:t>
            </w:r>
          </w:p>
          <w:p w14:paraId="3F2AE553" w14:textId="059595E9" w:rsidR="004007B5" w:rsidRPr="00D80CC2" w:rsidRDefault="004007B5" w:rsidP="00FF20BD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Zadanie apostolskie</w:t>
            </w:r>
          </w:p>
          <w:p w14:paraId="6BAC7392" w14:textId="124C24FA" w:rsidR="004007B5" w:rsidRPr="001D7458" w:rsidRDefault="00AD2EDB" w:rsidP="00FF20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Przeczytam Ewangelię, aby lepiej poznać Jezusa</w:t>
            </w:r>
            <w:r w:rsidR="00D577D7">
              <w:rPr>
                <w:sz w:val="24"/>
                <w:szCs w:val="24"/>
              </w:rPr>
              <w:t>.</w:t>
            </w:r>
          </w:p>
          <w:p w14:paraId="51DAA0BF" w14:textId="56B8DF86" w:rsidR="004007B5" w:rsidRPr="00CA1D53" w:rsidRDefault="004007B5" w:rsidP="00FF20BD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</w:rPr>
            </w:pPr>
            <w:r w:rsidRPr="00D80CC2">
              <w:rPr>
                <w:b/>
                <w:i/>
              </w:rPr>
              <w:t>Modlitwa na zakończenie</w:t>
            </w:r>
          </w:p>
          <w:p w14:paraId="4B55B134" w14:textId="5D8A0407" w:rsidR="004007B5" w:rsidRPr="00DA23F0" w:rsidRDefault="001757F4" w:rsidP="00FF20BD">
            <w:pPr>
              <w:jc w:val="both"/>
              <w:rPr>
                <w:sz w:val="24"/>
              </w:rPr>
            </w:pPr>
            <w:r>
              <w:rPr>
                <w:sz w:val="24"/>
              </w:rPr>
              <w:t>Pomódlmy się teraz do Boga, który pokazał nam przez Swojego Syna, jak mamy miłować innych…”Ojcze nasz…”</w:t>
            </w:r>
          </w:p>
        </w:tc>
      </w:tr>
      <w:tr w:rsidR="00C302A4" w:rsidRPr="007E3052" w14:paraId="679D664C" w14:textId="77777777" w:rsidTr="00FF20BD">
        <w:trPr>
          <w:trHeight w:val="339"/>
        </w:trPr>
        <w:tc>
          <w:tcPr>
            <w:tcW w:w="236" w:type="dxa"/>
          </w:tcPr>
          <w:p w14:paraId="52AABC25" w14:textId="5402A76E" w:rsidR="00C302A4" w:rsidRDefault="00C302A4" w:rsidP="00FF20BD">
            <w:pPr>
              <w:spacing w:after="0" w:line="240" w:lineRule="auto"/>
            </w:pPr>
          </w:p>
        </w:tc>
        <w:tc>
          <w:tcPr>
            <w:tcW w:w="10406" w:type="dxa"/>
          </w:tcPr>
          <w:p w14:paraId="7B00C548" w14:textId="11111118" w:rsidR="00C302A4" w:rsidRDefault="00C302A4" w:rsidP="00FF20BD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7A740A6C" w14:textId="212F042D" w:rsidR="00FC4250" w:rsidRDefault="00770621">
      <w:pPr>
        <w:rPr>
          <w:b/>
          <w:sz w:val="4"/>
        </w:rPr>
      </w:pPr>
      <w:r>
        <w:rPr>
          <w:i/>
          <w:noProof/>
        </w:rPr>
        <w:drawing>
          <wp:anchor distT="0" distB="0" distL="114300" distR="114300" simplePos="0" relativeHeight="251747328" behindDoc="0" locked="0" layoutInCell="1" allowOverlap="1" wp14:anchorId="433F9C49" wp14:editId="23C001B3">
            <wp:simplePos x="0" y="0"/>
            <wp:positionH relativeFrom="column">
              <wp:posOffset>-371475</wp:posOffset>
            </wp:positionH>
            <wp:positionV relativeFrom="paragraph">
              <wp:posOffset>5233035</wp:posOffset>
            </wp:positionV>
            <wp:extent cx="421005" cy="289560"/>
            <wp:effectExtent l="0" t="0" r="0" b="0"/>
            <wp:wrapNone/>
            <wp:docPr id="1517718624" name="Obraz 1517718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20BD">
        <w:rPr>
          <w:b/>
          <w:sz w:val="4"/>
        </w:rPr>
        <w:br w:type="textWrapping" w:clear="all"/>
      </w:r>
    </w:p>
    <w:p w14:paraId="566E86CE" w14:textId="3C706CB5" w:rsidR="001C7B49" w:rsidRDefault="001C7B49">
      <w:pPr>
        <w:rPr>
          <w:b/>
          <w:sz w:val="4"/>
        </w:rPr>
      </w:pPr>
    </w:p>
    <w:tbl>
      <w:tblPr>
        <w:tblStyle w:val="Tabela-Siatka"/>
        <w:tblpPr w:leftFromText="141" w:rightFromText="141" w:vertAnchor="text" w:horzAnchor="margin" w:tblpXSpec="center" w:tblpY="397"/>
        <w:tblW w:w="8075" w:type="dxa"/>
        <w:tblLook w:val="04A0" w:firstRow="1" w:lastRow="0" w:firstColumn="1" w:lastColumn="0" w:noHBand="0" w:noVBand="1"/>
      </w:tblPr>
      <w:tblGrid>
        <w:gridCol w:w="8075"/>
      </w:tblGrid>
      <w:tr w:rsidR="001C7B49" w14:paraId="779A77FE" w14:textId="77777777" w:rsidTr="00552677">
        <w:trPr>
          <w:trHeight w:val="983"/>
        </w:trPr>
        <w:tc>
          <w:tcPr>
            <w:tcW w:w="8075" w:type="dxa"/>
            <w:vAlign w:val="bottom"/>
          </w:tcPr>
          <w:p w14:paraId="18FB312E" w14:textId="6DFFFFE9" w:rsidR="001C7B49" w:rsidRDefault="002C7BC9" w:rsidP="001C7B49">
            <w:pPr>
              <w:rPr>
                <w:b/>
                <w:sz w:val="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720704" behindDoc="0" locked="0" layoutInCell="1" allowOverlap="1" wp14:anchorId="760F18CB" wp14:editId="0D78C2EF">
                  <wp:simplePos x="0" y="0"/>
                  <wp:positionH relativeFrom="column">
                    <wp:posOffset>385445</wp:posOffset>
                  </wp:positionH>
                  <wp:positionV relativeFrom="paragraph">
                    <wp:posOffset>53975</wp:posOffset>
                  </wp:positionV>
                  <wp:extent cx="427990" cy="424180"/>
                  <wp:effectExtent l="0" t="0" r="0" b="0"/>
                  <wp:wrapNone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F2CB4">
              <w:rPr>
                <w:noProof/>
                <w:sz w:val="24"/>
              </w:rPr>
              <w:drawing>
                <wp:anchor distT="0" distB="0" distL="114300" distR="114300" simplePos="0" relativeHeight="251719680" behindDoc="0" locked="0" layoutInCell="1" allowOverlap="1" wp14:anchorId="17DEF826" wp14:editId="09558BCB">
                  <wp:simplePos x="0" y="0"/>
                  <wp:positionH relativeFrom="column">
                    <wp:posOffset>1870075</wp:posOffset>
                  </wp:positionH>
                  <wp:positionV relativeFrom="paragraph">
                    <wp:posOffset>65405</wp:posOffset>
                  </wp:positionV>
                  <wp:extent cx="414020" cy="466725"/>
                  <wp:effectExtent l="0" t="0" r="5080" b="9525"/>
                  <wp:wrapNone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>
              <w:rPr>
                <w:noProof/>
              </w:rPr>
              <w:drawing>
                <wp:anchor distT="0" distB="0" distL="114300" distR="114300" simplePos="0" relativeHeight="251724800" behindDoc="0" locked="0" layoutInCell="1" allowOverlap="1" wp14:anchorId="7E39F050" wp14:editId="3795613C">
                  <wp:simplePos x="0" y="0"/>
                  <wp:positionH relativeFrom="column">
                    <wp:posOffset>3259455</wp:posOffset>
                  </wp:positionH>
                  <wp:positionV relativeFrom="paragraph">
                    <wp:posOffset>-31750</wp:posOffset>
                  </wp:positionV>
                  <wp:extent cx="403578" cy="569616"/>
                  <wp:effectExtent l="0" t="0" r="0" b="1905"/>
                  <wp:wrapNone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03578" cy="569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 w:rsidRPr="00FC4250">
              <w:rPr>
                <w:i/>
                <w:noProof/>
                <w:sz w:val="22"/>
                <w:szCs w:val="22"/>
              </w:rPr>
              <w:drawing>
                <wp:anchor distT="0" distB="0" distL="114300" distR="114300" simplePos="0" relativeHeight="251717632" behindDoc="0" locked="0" layoutInCell="1" allowOverlap="1" wp14:anchorId="7BFA33A5" wp14:editId="489C4231">
                  <wp:simplePos x="0" y="0"/>
                  <wp:positionH relativeFrom="column">
                    <wp:posOffset>4534535</wp:posOffset>
                  </wp:positionH>
                  <wp:positionV relativeFrom="paragraph">
                    <wp:posOffset>59690</wp:posOffset>
                  </wp:positionV>
                  <wp:extent cx="371475" cy="335280"/>
                  <wp:effectExtent l="0" t="0" r="9525" b="7620"/>
                  <wp:wrapNone/>
                  <wp:docPr id="52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3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 w:rsidRPr="00FC4250">
              <w:rPr>
                <w:i/>
                <w:noProof/>
                <w:sz w:val="22"/>
                <w:szCs w:val="22"/>
              </w:rPr>
              <w:drawing>
                <wp:anchor distT="0" distB="0" distL="114300" distR="114300" simplePos="0" relativeHeight="251718656" behindDoc="0" locked="0" layoutInCell="1" allowOverlap="1" wp14:anchorId="2DA43861" wp14:editId="1013AE45">
                  <wp:simplePos x="0" y="0"/>
                  <wp:positionH relativeFrom="column">
                    <wp:posOffset>4090035</wp:posOffset>
                  </wp:positionH>
                  <wp:positionV relativeFrom="paragraph">
                    <wp:posOffset>62230</wp:posOffset>
                  </wp:positionV>
                  <wp:extent cx="358140" cy="358140"/>
                  <wp:effectExtent l="0" t="0" r="3810" b="3810"/>
                  <wp:wrapNone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>
              <w:rPr>
                <w:noProof/>
                <w:sz w:val="24"/>
              </w:rPr>
              <w:drawing>
                <wp:anchor distT="0" distB="0" distL="114300" distR="114300" simplePos="0" relativeHeight="251722752" behindDoc="0" locked="0" layoutInCell="1" allowOverlap="1" wp14:anchorId="5E11360D" wp14:editId="530D4482">
                  <wp:simplePos x="0" y="0"/>
                  <wp:positionH relativeFrom="column">
                    <wp:posOffset>3703320</wp:posOffset>
                  </wp:positionH>
                  <wp:positionV relativeFrom="paragraph">
                    <wp:posOffset>8255</wp:posOffset>
                  </wp:positionV>
                  <wp:extent cx="301625" cy="490220"/>
                  <wp:effectExtent l="0" t="0" r="3175" b="5080"/>
                  <wp:wrapNone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9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>
              <w:rPr>
                <w:noProof/>
              </w:rPr>
              <w:drawing>
                <wp:anchor distT="0" distB="0" distL="114300" distR="114300" simplePos="0" relativeHeight="251723776" behindDoc="0" locked="0" layoutInCell="1" allowOverlap="1" wp14:anchorId="1C4C2585" wp14:editId="65992A75">
                  <wp:simplePos x="0" y="0"/>
                  <wp:positionH relativeFrom="column">
                    <wp:posOffset>2809875</wp:posOffset>
                  </wp:positionH>
                  <wp:positionV relativeFrom="paragraph">
                    <wp:posOffset>-26670</wp:posOffset>
                  </wp:positionV>
                  <wp:extent cx="383455" cy="551180"/>
                  <wp:effectExtent l="0" t="0" r="0" b="1270"/>
                  <wp:wrapNone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>
              <w:rPr>
                <w:i/>
                <w:noProof/>
              </w:rPr>
              <w:drawing>
                <wp:anchor distT="0" distB="0" distL="114300" distR="114300" simplePos="0" relativeHeight="251714560" behindDoc="0" locked="0" layoutInCell="1" allowOverlap="1" wp14:anchorId="5CD13032" wp14:editId="3391DF02">
                  <wp:simplePos x="0" y="0"/>
                  <wp:positionH relativeFrom="column">
                    <wp:posOffset>2392680</wp:posOffset>
                  </wp:positionH>
                  <wp:positionV relativeFrom="paragraph">
                    <wp:posOffset>101600</wp:posOffset>
                  </wp:positionV>
                  <wp:extent cx="421005" cy="289560"/>
                  <wp:effectExtent l="0" t="0" r="0" b="0"/>
                  <wp:wrapNone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 w:rsidRPr="00FC4250">
              <w:rPr>
                <w:i/>
                <w:noProof/>
                <w:sz w:val="22"/>
                <w:szCs w:val="22"/>
              </w:rPr>
              <w:drawing>
                <wp:anchor distT="0" distB="0" distL="114300" distR="114300" simplePos="0" relativeHeight="251716608" behindDoc="0" locked="0" layoutInCell="1" allowOverlap="1" wp14:anchorId="116E07FE" wp14:editId="45355006">
                  <wp:simplePos x="0" y="0"/>
                  <wp:positionH relativeFrom="column">
                    <wp:posOffset>1411605</wp:posOffset>
                  </wp:positionH>
                  <wp:positionV relativeFrom="paragraph">
                    <wp:posOffset>103505</wp:posOffset>
                  </wp:positionV>
                  <wp:extent cx="340995" cy="353695"/>
                  <wp:effectExtent l="0" t="0" r="1905" b="8255"/>
                  <wp:wrapNone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>
              <w:rPr>
                <w:i/>
                <w:noProof/>
              </w:rPr>
              <w:drawing>
                <wp:anchor distT="0" distB="0" distL="114300" distR="114300" simplePos="0" relativeHeight="251715584" behindDoc="0" locked="0" layoutInCell="1" allowOverlap="1" wp14:anchorId="294BCB3A" wp14:editId="2CE01D86">
                  <wp:simplePos x="0" y="0"/>
                  <wp:positionH relativeFrom="column">
                    <wp:posOffset>929005</wp:posOffset>
                  </wp:positionH>
                  <wp:positionV relativeFrom="paragraph">
                    <wp:posOffset>98425</wp:posOffset>
                  </wp:positionV>
                  <wp:extent cx="317500" cy="317500"/>
                  <wp:effectExtent l="0" t="0" r="6350" b="6350"/>
                  <wp:wrapNone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>
              <w:rPr>
                <w:noProof/>
              </w:rPr>
              <w:drawing>
                <wp:anchor distT="0" distB="0" distL="114300" distR="114300" simplePos="0" relativeHeight="251721728" behindDoc="0" locked="0" layoutInCell="1" allowOverlap="1" wp14:anchorId="2AD54E2A" wp14:editId="54247B9F">
                  <wp:simplePos x="0" y="0"/>
                  <wp:positionH relativeFrom="column">
                    <wp:posOffset>48260</wp:posOffset>
                  </wp:positionH>
                  <wp:positionV relativeFrom="paragraph">
                    <wp:posOffset>45720</wp:posOffset>
                  </wp:positionV>
                  <wp:extent cx="275590" cy="368300"/>
                  <wp:effectExtent l="0" t="0" r="0" b="0"/>
                  <wp:wrapNone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6B51A08" w14:textId="77777777" w:rsidR="00DF2F44" w:rsidRDefault="00DF2F44">
      <w:pPr>
        <w:rPr>
          <w:b/>
          <w:sz w:val="4"/>
        </w:rPr>
      </w:pPr>
    </w:p>
    <w:p w14:paraId="2AD54CA1" w14:textId="77777777" w:rsidR="00DF2F44" w:rsidRDefault="00DF2F44"/>
    <w:p w14:paraId="4078A5DF" w14:textId="77777777" w:rsidR="00DF2F44" w:rsidRDefault="00DF2F44"/>
    <w:p w14:paraId="26620991" w14:textId="77777777" w:rsidR="00DF2F44" w:rsidRDefault="00DF2F44"/>
    <w:p w14:paraId="4E3EA890" w14:textId="77777777" w:rsidR="00DF2F44" w:rsidRDefault="00DF2F44"/>
    <w:p w14:paraId="1CC94057" w14:textId="77777777" w:rsidR="00DF2F44" w:rsidRDefault="00DF2F44"/>
    <w:p w14:paraId="38162E20" w14:textId="77777777" w:rsidR="00DF2F44" w:rsidRDefault="00DF2F44"/>
    <w:p w14:paraId="7BED44E4" w14:textId="77777777" w:rsidR="00DF2F44" w:rsidRDefault="00DF2F44"/>
    <w:p w14:paraId="2DC3C23E" w14:textId="77777777" w:rsidR="00DF2F44" w:rsidRDefault="00DF2F44"/>
    <w:p w14:paraId="6AD070F8" w14:textId="77777777" w:rsidR="00DF2F44" w:rsidRDefault="00DF2F44"/>
    <w:p w14:paraId="3BDA6A54" w14:textId="77777777" w:rsidR="00DF2F44" w:rsidRDefault="00DF2F44"/>
    <w:p w14:paraId="32EB4EC7" w14:textId="33F229B7" w:rsidR="008B71BB" w:rsidRDefault="008B71BB">
      <w:r>
        <w:br w:type="page"/>
      </w:r>
    </w:p>
    <w:p w14:paraId="783A0455" w14:textId="49F45EA0" w:rsidR="00DF2F44" w:rsidRPr="008B71BB" w:rsidRDefault="00DF2F44" w:rsidP="00E67447">
      <w:pPr>
        <w:jc w:val="center"/>
        <w:rPr>
          <w:b/>
          <w:bCs/>
        </w:rPr>
      </w:pPr>
      <w:r w:rsidRPr="008B71BB">
        <w:rPr>
          <w:b/>
          <w:bCs/>
        </w:rPr>
        <w:lastRenderedPageBreak/>
        <w:t>ANEKS 1 (symbole chrześcijańskie</w:t>
      </w:r>
      <w:r w:rsidR="00E67447" w:rsidRPr="008B71BB">
        <w:rPr>
          <w:b/>
          <w:bCs/>
        </w:rPr>
        <w:t>)</w:t>
      </w:r>
    </w:p>
    <w:p w14:paraId="7E71B46E" w14:textId="03C933E0" w:rsidR="006547FA" w:rsidRDefault="002C7BC9" w:rsidP="006547FA">
      <w:pPr>
        <w:tabs>
          <w:tab w:val="left" w:pos="6735"/>
        </w:tabs>
      </w:pPr>
      <w:r>
        <w:rPr>
          <w:noProof/>
        </w:rPr>
        <w:drawing>
          <wp:inline distT="0" distB="0" distL="0" distR="0" wp14:anchorId="511E57F2" wp14:editId="141C9389">
            <wp:extent cx="2390775" cy="1914525"/>
            <wp:effectExtent l="0" t="0" r="9525" b="9525"/>
            <wp:docPr id="1532806090" name="Obraz 2" descr="Cudowny Medalik - zawieszka srebrna i łańcuszek - komplet - Nr wzoru  KPL130-0232 / A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udowny Medalik - zawieszka srebrna i łańcuszek - komplet - Nr wzoru  KPL130-0232 / Apart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7BC9">
        <w:t xml:space="preserve"> </w:t>
      </w:r>
      <w:r w:rsidR="00DF2F44">
        <w:t>Medalik</w:t>
      </w:r>
      <w:r>
        <w:rPr>
          <w:noProof/>
        </w:rPr>
        <w:drawing>
          <wp:inline distT="0" distB="0" distL="0" distR="0" wp14:anchorId="42E99567" wp14:editId="4B2C2553">
            <wp:extent cx="2619375" cy="1752600"/>
            <wp:effectExtent l="0" t="0" r="9525" b="0"/>
            <wp:docPr id="1160049996" name="Obraz 3" descr="Kościół parafialny - Ciechocinek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ościół parafialny - Ciechocinek.pl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2F44">
        <w:t>Kościół</w:t>
      </w:r>
      <w:r w:rsidR="00E67447">
        <w:rPr>
          <w:noProof/>
        </w:rPr>
        <w:drawing>
          <wp:inline distT="0" distB="0" distL="0" distR="0" wp14:anchorId="56BAE128" wp14:editId="592EEDFB">
            <wp:extent cx="1847850" cy="2466975"/>
            <wp:effectExtent l="0" t="0" r="0" b="9525"/>
            <wp:docPr id="1018728653" name="Obraz 3" descr="Pismo Święte Nowy Testament bardzo duży druk (9788212442) | Książka Alleg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smo Święte Nowy Testament bardzo duży druk (9788212442) | Książka Allegro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7447">
        <w:t>Pismo Święte</w:t>
      </w:r>
      <w:r w:rsidRPr="002C7BC9">
        <w:t xml:space="preserve"> </w:t>
      </w:r>
      <w:r w:rsidR="004C21C1">
        <w:rPr>
          <w:noProof/>
        </w:rPr>
        <w:drawing>
          <wp:inline distT="0" distB="0" distL="0" distR="0" wp14:anchorId="103D6078" wp14:editId="66A1792F">
            <wp:extent cx="2133600" cy="2857500"/>
            <wp:effectExtent l="0" t="0" r="0" b="0"/>
            <wp:docPr id="1271658144" name="Obraz 1" descr="Krzyże ołtarzowe i procesyjne krzyże liturgicz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zyże ołtarzowe i procesyjne krzyże liturgiczne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2F44">
        <w:t>Krzy</w:t>
      </w:r>
      <w:r w:rsidR="006547FA">
        <w:t>ż</w:t>
      </w:r>
    </w:p>
    <w:p w14:paraId="6A86126D" w14:textId="2A5E4372" w:rsidR="006547FA" w:rsidRDefault="006547FA" w:rsidP="006547FA">
      <w:pPr>
        <w:tabs>
          <w:tab w:val="left" w:pos="6735"/>
        </w:tabs>
      </w:pPr>
      <w:r>
        <w:rPr>
          <w:noProof/>
        </w:rPr>
        <w:drawing>
          <wp:inline distT="0" distB="0" distL="0" distR="0" wp14:anchorId="1A119CD4" wp14:editId="65233745">
            <wp:extent cx="5705475" cy="2228850"/>
            <wp:effectExtent l="0" t="0" r="9525" b="0"/>
            <wp:docPr id="148791622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Ryba</w:t>
      </w:r>
    </w:p>
    <w:p w14:paraId="6A8261F2" w14:textId="77777777" w:rsidR="00DF2F44" w:rsidRDefault="00DF2F44"/>
    <w:p w14:paraId="0D1E4CAB" w14:textId="77777777" w:rsidR="00DF2F44" w:rsidRDefault="00DF2F44"/>
    <w:p w14:paraId="08A3629C" w14:textId="77777777" w:rsidR="00DF2F44" w:rsidRDefault="00DF2F44"/>
    <w:p w14:paraId="57B95A1F" w14:textId="77777777" w:rsidR="00DF2F44" w:rsidRDefault="00DF2F44"/>
    <w:p w14:paraId="6A47A132" w14:textId="77777777" w:rsidR="00DF2F44" w:rsidRDefault="00DF2F44"/>
    <w:p w14:paraId="4EA2B38A" w14:textId="77777777" w:rsidR="00E67447" w:rsidRDefault="00E67447"/>
    <w:p w14:paraId="38296699" w14:textId="77777777" w:rsidR="008B71BB" w:rsidRDefault="008B71BB" w:rsidP="006547FA">
      <w:r>
        <w:br w:type="page"/>
      </w:r>
    </w:p>
    <w:p w14:paraId="01CA0A70" w14:textId="1026B639" w:rsidR="006547FA" w:rsidRPr="008B71BB" w:rsidRDefault="006547FA" w:rsidP="006547FA">
      <w:pPr>
        <w:rPr>
          <w:b/>
          <w:bCs/>
        </w:rPr>
      </w:pPr>
      <w:r w:rsidRPr="008B71BB">
        <w:rPr>
          <w:b/>
          <w:bCs/>
        </w:rPr>
        <w:lastRenderedPageBreak/>
        <w:t>ANEKS 2 (symbole religii wschodu)</w:t>
      </w:r>
    </w:p>
    <w:p w14:paraId="4617BB60" w14:textId="625ABC2B" w:rsidR="00DF2F44" w:rsidRDefault="002C7BC9">
      <w:r w:rsidRPr="002C7BC9">
        <w:t xml:space="preserve"> </w:t>
      </w:r>
    </w:p>
    <w:p w14:paraId="0F9D9490" w14:textId="05DFBBA9" w:rsidR="00DF2F44" w:rsidRDefault="002C7BC9">
      <w:r w:rsidRPr="002C7BC9">
        <w:t xml:space="preserve"> </w:t>
      </w:r>
      <w:r>
        <w:rPr>
          <w:noProof/>
        </w:rPr>
        <w:drawing>
          <wp:inline distT="0" distB="0" distL="0" distR="0" wp14:anchorId="02D3454F" wp14:editId="2319A88A">
            <wp:extent cx="2143125" cy="2143125"/>
            <wp:effectExtent l="0" t="0" r="9525" b="9525"/>
            <wp:docPr id="1270511872" name="Obraz 6" descr="Obraz Dharmachakra / Koło Dharmy - symbol buddyzmu i hinduizmu płaskiej na  wymiar • projekt, odizolowany, łódź • REDRO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Obraz Dharmachakra / Koło Dharmy - symbol buddyzmu i hinduizmu płaskiej na  wymiar • projekt, odizolowany, łódź • REDRO.pl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2F44">
        <w:t>Koło Dharmy (Buddyzm</w:t>
      </w:r>
      <w:r w:rsidR="00E67447">
        <w:t>)</w:t>
      </w:r>
      <w:r w:rsidR="00E67447" w:rsidRPr="00E67447">
        <w:t xml:space="preserve"> </w:t>
      </w:r>
      <w:r w:rsidR="00E67447">
        <w:rPr>
          <w:noProof/>
        </w:rPr>
        <w:drawing>
          <wp:inline distT="0" distB="0" distL="0" distR="0" wp14:anchorId="67FD258C" wp14:editId="3BA8FB33">
            <wp:extent cx="1847850" cy="1733550"/>
            <wp:effectExtent l="0" t="0" r="0" b="0"/>
            <wp:docPr id="664592619" name="Obraz 6" descr="Posążek - Budda Amitaba 19 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osążek - Budda Amitaba 19 cm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7447">
        <w:t>Posążek Buddy</w:t>
      </w:r>
    </w:p>
    <w:p w14:paraId="147DC7BB" w14:textId="46F0ECDF" w:rsidR="004C21C1" w:rsidRDefault="002C7BC9">
      <w:pPr>
        <w:rPr>
          <w:lang w:val="en-US"/>
        </w:rPr>
      </w:pPr>
      <w:r>
        <w:rPr>
          <w:noProof/>
        </w:rPr>
        <w:drawing>
          <wp:inline distT="0" distB="0" distL="0" distR="0" wp14:anchorId="19F6BE1F" wp14:editId="339C234C">
            <wp:extent cx="2085975" cy="2190750"/>
            <wp:effectExtent l="0" t="0" r="9525" b="0"/>
            <wp:docPr id="487222029" name="Obraz 7" descr="Hinduizm – Wikipedia, wolna encyklo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induizm – Wikipedia, wolna encyklopedia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2F44" w:rsidRPr="00E67447">
        <w:rPr>
          <w:lang w:val="en-US"/>
        </w:rPr>
        <w:t xml:space="preserve">OM – symbol </w:t>
      </w:r>
      <w:proofErr w:type="spellStart"/>
      <w:r w:rsidR="00DF2F44" w:rsidRPr="00E67447">
        <w:rPr>
          <w:lang w:val="en-US"/>
        </w:rPr>
        <w:t>hinduizmu</w:t>
      </w:r>
      <w:proofErr w:type="spellEnd"/>
      <w:r w:rsidR="00E67447">
        <w:rPr>
          <w:noProof/>
        </w:rPr>
        <w:drawing>
          <wp:inline distT="0" distB="0" distL="0" distR="0" wp14:anchorId="211DBF09" wp14:editId="66A028A9">
            <wp:extent cx="2143125" cy="2143125"/>
            <wp:effectExtent l="0" t="0" r="9525" b="9525"/>
            <wp:docPr id="1480174997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7447" w:rsidRPr="00E67447">
        <w:rPr>
          <w:lang w:val="en-US"/>
        </w:rPr>
        <w:t xml:space="preserve">Yin </w:t>
      </w:r>
      <w:proofErr w:type="spellStart"/>
      <w:r w:rsidR="00E67447" w:rsidRPr="00E67447">
        <w:rPr>
          <w:lang w:val="en-US"/>
        </w:rPr>
        <w:t>i</w:t>
      </w:r>
      <w:proofErr w:type="spellEnd"/>
      <w:r w:rsidR="00E67447" w:rsidRPr="00E67447">
        <w:rPr>
          <w:lang w:val="en-US"/>
        </w:rPr>
        <w:t xml:space="preserve"> Yang</w:t>
      </w:r>
    </w:p>
    <w:p w14:paraId="6C111861" w14:textId="6B97A299" w:rsidR="00E67447" w:rsidRDefault="00E67447">
      <w:pPr>
        <w:rPr>
          <w:lang w:val="en-US"/>
        </w:rPr>
      </w:pPr>
      <w:r>
        <w:rPr>
          <w:noProof/>
        </w:rPr>
        <w:drawing>
          <wp:inline distT="0" distB="0" distL="0" distR="0" wp14:anchorId="7135F721" wp14:editId="210BE9DB">
            <wp:extent cx="2619375" cy="1743075"/>
            <wp:effectExtent l="0" t="0" r="9525" b="9525"/>
            <wp:docPr id="585812503" name="Obraz 7" descr="Wisiorek Słoń Indyjski Na Szczęście - Sklep Jubileo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Wisiorek Słoń Indyjski Na Szczęście - Sklep Jubileo.pl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>
        <w:rPr>
          <w:lang w:val="en-US"/>
        </w:rPr>
        <w:t>Indyjski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słonik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szczęście</w:t>
      </w:r>
      <w:proofErr w:type="spellEnd"/>
    </w:p>
    <w:p w14:paraId="1273B0CB" w14:textId="102AFA47" w:rsidR="00E67447" w:rsidRPr="00E67447" w:rsidRDefault="00E67447">
      <w:pPr>
        <w:rPr>
          <w:lang w:val="en-US"/>
        </w:rPr>
      </w:pPr>
      <w:r>
        <w:rPr>
          <w:noProof/>
        </w:rPr>
        <w:drawing>
          <wp:inline distT="0" distB="0" distL="0" distR="0" wp14:anchorId="343A3172" wp14:editId="2F4579DC">
            <wp:extent cx="2466975" cy="1847850"/>
            <wp:effectExtent l="0" t="0" r="9525" b="0"/>
            <wp:docPr id="1189043709" name="Obraz 8" descr="Duchowy stan nirwana ilustracji. Ilustracja złożonej z oceany - 117708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uchowy stan nirwana ilustracji. Ilustracja złożonej z oceany - 11770889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>
        <w:rPr>
          <w:lang w:val="en-US"/>
        </w:rPr>
        <w:t>Nirwana</w:t>
      </w:r>
      <w:proofErr w:type="spellEnd"/>
    </w:p>
    <w:p w14:paraId="61A73B8F" w14:textId="77777777" w:rsidR="00E67447" w:rsidRPr="00E67447" w:rsidRDefault="00E67447">
      <w:pPr>
        <w:rPr>
          <w:lang w:val="en-US"/>
        </w:rPr>
      </w:pPr>
    </w:p>
    <w:p w14:paraId="075E5BCC" w14:textId="09A91F95" w:rsidR="008B71BB" w:rsidRDefault="008B71BB">
      <w:pPr>
        <w:rPr>
          <w:lang w:val="en-US"/>
        </w:rPr>
      </w:pPr>
      <w:r>
        <w:rPr>
          <w:lang w:val="en-US"/>
        </w:rPr>
        <w:br w:type="page"/>
      </w:r>
    </w:p>
    <w:p w14:paraId="4B713754" w14:textId="182EA001" w:rsidR="00DF2F44" w:rsidRPr="008B71BB" w:rsidRDefault="00DF2F44" w:rsidP="00E67447">
      <w:pPr>
        <w:jc w:val="center"/>
        <w:rPr>
          <w:b/>
          <w:bCs/>
        </w:rPr>
      </w:pPr>
      <w:r w:rsidRPr="008B71BB">
        <w:rPr>
          <w:b/>
          <w:bCs/>
        </w:rPr>
        <w:lastRenderedPageBreak/>
        <w:t>ANEKS 3 (informacje na temat religii chrześcijańskiej, buddyzmu i hinduizmu)</w:t>
      </w:r>
    </w:p>
    <w:p w14:paraId="13B004C5" w14:textId="4B856247" w:rsidR="00C611F7" w:rsidRDefault="00E67447" w:rsidP="00E67447">
      <w:r w:rsidRPr="008B71BB">
        <w:rPr>
          <w:b/>
          <w:bCs/>
        </w:rPr>
        <w:t xml:space="preserve">Chrześcijaństwo </w:t>
      </w:r>
      <w:r>
        <w:t>– Religia monoteistyczna (wiara w jednego Boga) założona przez Jezusa</w:t>
      </w:r>
      <w:r w:rsidR="006547FA">
        <w:t xml:space="preserve">, którego nauczanie opisano w Ewangeliach. Religia ta bazuje na wiedzy </w:t>
      </w:r>
      <w:r w:rsidR="008B71BB">
        <w:t>b</w:t>
      </w:r>
      <w:r w:rsidR="006547FA">
        <w:t>iblijnej, w skład której wchod</w:t>
      </w:r>
      <w:r w:rsidR="008B71BB">
        <w:t>z</w:t>
      </w:r>
      <w:r w:rsidR="006547FA">
        <w:t>ą Nowy i Stary Testament. Całość tej księgi jest uznawana za Słowo Boże, gdyż jest natchniona.</w:t>
      </w:r>
      <w:r w:rsidR="006547FA">
        <w:br/>
      </w:r>
      <w:r w:rsidR="008B71BB">
        <w:t>Najważniejsze prawdy wiary to</w:t>
      </w:r>
      <w:r w:rsidR="006547FA">
        <w:t>:</w:t>
      </w:r>
      <w:r w:rsidR="006547FA">
        <w:br/>
        <w:t>Trójca Święta – jedność Boga w trzech osobach: Bóg Ojciec, Syn Boży i Duch Święty.</w:t>
      </w:r>
      <w:r w:rsidR="006547FA">
        <w:br/>
        <w:t>Zbawienie – możliwość osiągnięcia raju poprzez zmartwychwstanie ciał.</w:t>
      </w:r>
      <w:r w:rsidR="006547FA">
        <w:br/>
        <w:t>piekło – miejsce wiecznego potępienia po śmierci</w:t>
      </w:r>
      <w:r w:rsidR="006547FA">
        <w:br/>
        <w:t>paruzja – powrót Jezusa związany z sądem ostatecznym.</w:t>
      </w:r>
    </w:p>
    <w:p w14:paraId="707C7EED" w14:textId="333233A7" w:rsidR="00C611F7" w:rsidRDefault="00C611F7" w:rsidP="00E67447">
      <w:r>
        <w:t>Są różne formy modlitwy takie jak:</w:t>
      </w:r>
    </w:p>
    <w:p w14:paraId="484B57C2" w14:textId="57EE194E" w:rsidR="00C611F7" w:rsidRDefault="00C611F7" w:rsidP="00E67447">
      <w:r>
        <w:t>-Msza Święta – wspólna modlitwa wiernych całej wspólnoty,</w:t>
      </w:r>
      <w:r>
        <w:br/>
        <w:t>-różaniec – modlitwa za pomocą różańca,</w:t>
      </w:r>
      <w:r>
        <w:br/>
        <w:t>-rozmowa z Bogiem przez po prostu bycie z nim.</w:t>
      </w:r>
    </w:p>
    <w:p w14:paraId="10EEB260" w14:textId="77777777" w:rsidR="00C611F7" w:rsidRDefault="00C611F7" w:rsidP="00E67447"/>
    <w:p w14:paraId="074B9739" w14:textId="77777777" w:rsidR="00714CFB" w:rsidRDefault="00C611F7" w:rsidP="00E67447">
      <w:r w:rsidRPr="008B71BB">
        <w:rPr>
          <w:b/>
          <w:bCs/>
        </w:rPr>
        <w:t>Buddyzm</w:t>
      </w:r>
      <w:r>
        <w:t xml:space="preserve"> –</w:t>
      </w:r>
      <w:r w:rsidR="008B71BB">
        <w:t xml:space="preserve"> r</w:t>
      </w:r>
      <w:r>
        <w:t>eligia</w:t>
      </w:r>
      <w:r w:rsidR="008B71BB">
        <w:t xml:space="preserve">, w której </w:t>
      </w:r>
      <w:r>
        <w:t xml:space="preserve">nie ma wiary w żadnego boga. Założona przez </w:t>
      </w:r>
      <w:proofErr w:type="spellStart"/>
      <w:r>
        <w:t>Siddhartha</w:t>
      </w:r>
      <w:proofErr w:type="spellEnd"/>
      <w:r>
        <w:t xml:space="preserve"> </w:t>
      </w:r>
      <w:proofErr w:type="spellStart"/>
      <w:r>
        <w:t>Gautama</w:t>
      </w:r>
      <w:proofErr w:type="spellEnd"/>
      <w:r>
        <w:t xml:space="preserve"> około 560 do 480 lat p.n.e. Buddyzm opiera się na Czterech Szlachetnych Prawdach oraz przedstawionej przez </w:t>
      </w:r>
      <w:proofErr w:type="spellStart"/>
      <w:r>
        <w:t>Gautame</w:t>
      </w:r>
      <w:proofErr w:type="spellEnd"/>
      <w:r>
        <w:t xml:space="preserve"> </w:t>
      </w:r>
      <w:proofErr w:type="spellStart"/>
      <w:r>
        <w:t>ośriomrakiej</w:t>
      </w:r>
      <w:proofErr w:type="spellEnd"/>
      <w:r>
        <w:t xml:space="preserve"> Ścieżce, które mają prowadzić do ustania cierpienia, czyli doznania nirwany. Nirwana to odejście duszy w stan niebytu, czyli całkowite zatracenie jakichkolwiek cierpień i negatywnych myśli.</w:t>
      </w:r>
      <w:r>
        <w:br/>
        <w:t>Formami</w:t>
      </w:r>
      <w:r w:rsidR="008B71BB">
        <w:t xml:space="preserve">, które prowadzą do osiągnięcia </w:t>
      </w:r>
      <w:r>
        <w:t xml:space="preserve">nirwany jest m.in. medytacja, którą </w:t>
      </w:r>
      <w:r w:rsidR="008B71BB">
        <w:t xml:space="preserve">np. </w:t>
      </w:r>
      <w:r>
        <w:t>jest Joga.</w:t>
      </w:r>
      <w:r>
        <w:br/>
        <w:t>Wierzą oni w reinkarnacje po śmierci, czyli ponowne życie w innym wcieleniu.</w:t>
      </w:r>
    </w:p>
    <w:p w14:paraId="39DC0257" w14:textId="77777777" w:rsidR="00714CFB" w:rsidRDefault="00714CFB" w:rsidP="00E67447">
      <w:pPr>
        <w:rPr>
          <w:b/>
          <w:bCs/>
        </w:rPr>
      </w:pPr>
    </w:p>
    <w:p w14:paraId="4EA1107E" w14:textId="35005C27" w:rsidR="00C611F7" w:rsidRPr="002C7BC9" w:rsidRDefault="0046066A" w:rsidP="00E67447">
      <w:r w:rsidRPr="008B71BB">
        <w:rPr>
          <w:b/>
          <w:bCs/>
        </w:rPr>
        <w:t>Hinduizm</w:t>
      </w:r>
      <w:r>
        <w:t xml:space="preserve"> – Religia politeistyczna, uznająca, że każdą wiara, która prowadzi do bogów jest dobra.</w:t>
      </w:r>
      <w:r>
        <w:br/>
        <w:t>Nie posiada założyciela, lecz została założona 1500 lat p.n.e.</w:t>
      </w:r>
      <w:r>
        <w:br/>
        <w:t>Uznaje się, że wszystko może być bogiem, nawet kamień.</w:t>
      </w:r>
      <w:r>
        <w:br/>
        <w:t xml:space="preserve">Wierzą oni w reinkarnację poprzez medytację i odpłynięcie w stan niebytu, tak jak w religii buddyzmu. </w:t>
      </w:r>
      <w:r>
        <w:br/>
        <w:t xml:space="preserve">Religia hinduska bazuje w prawdzie na grupie wierzeń religijnych na Półwyspie Indyjskim, czyli jest to grupa wyznań, nie </w:t>
      </w:r>
      <w:r w:rsidR="00EF7BAB">
        <w:t>pojedyncza</w:t>
      </w:r>
      <w:r>
        <w:t xml:space="preserve"> religia.</w:t>
      </w:r>
    </w:p>
    <w:sectPr w:rsidR="00C611F7" w:rsidRPr="002C7BC9" w:rsidSect="00546627">
      <w:footerReference w:type="default" r:id="rId38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77E120" w14:textId="77777777" w:rsidR="007B1C39" w:rsidRDefault="007B1C39" w:rsidP="005B659D">
      <w:pPr>
        <w:spacing w:after="0" w:line="240" w:lineRule="auto"/>
      </w:pPr>
      <w:r>
        <w:separator/>
      </w:r>
    </w:p>
  </w:endnote>
  <w:endnote w:type="continuationSeparator" w:id="0">
    <w:p w14:paraId="7EDB4816" w14:textId="77777777" w:rsidR="007B1C39" w:rsidRDefault="007B1C39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0DF2EC" w14:textId="77777777" w:rsidR="00566801" w:rsidRDefault="00566801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41D52">
      <w:rPr>
        <w:noProof/>
      </w:rPr>
      <w:t>1</w:t>
    </w:r>
    <w:r>
      <w:fldChar w:fldCharType="end"/>
    </w:r>
  </w:p>
  <w:p w14:paraId="792D3B58" w14:textId="77777777"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DADE48" w14:textId="77777777" w:rsidR="007B1C39" w:rsidRDefault="007B1C39" w:rsidP="005B659D">
      <w:pPr>
        <w:spacing w:after="0" w:line="240" w:lineRule="auto"/>
      </w:pPr>
      <w:r>
        <w:separator/>
      </w:r>
    </w:p>
  </w:footnote>
  <w:footnote w:type="continuationSeparator" w:id="0">
    <w:p w14:paraId="12D009E6" w14:textId="77777777" w:rsidR="007B1C39" w:rsidRDefault="007B1C39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9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1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9318703">
    <w:abstractNumId w:val="15"/>
  </w:num>
  <w:num w:numId="2" w16cid:durableId="538780126">
    <w:abstractNumId w:val="21"/>
  </w:num>
  <w:num w:numId="3" w16cid:durableId="1775855612">
    <w:abstractNumId w:val="8"/>
  </w:num>
  <w:num w:numId="4" w16cid:durableId="1307783756">
    <w:abstractNumId w:val="12"/>
  </w:num>
  <w:num w:numId="5" w16cid:durableId="706295968">
    <w:abstractNumId w:val="0"/>
  </w:num>
  <w:num w:numId="6" w16cid:durableId="1800612687">
    <w:abstractNumId w:val="18"/>
  </w:num>
  <w:num w:numId="7" w16cid:durableId="62945912">
    <w:abstractNumId w:val="7"/>
  </w:num>
  <w:num w:numId="8" w16cid:durableId="1872455710">
    <w:abstractNumId w:val="5"/>
  </w:num>
  <w:num w:numId="9" w16cid:durableId="1886913465">
    <w:abstractNumId w:val="22"/>
  </w:num>
  <w:num w:numId="10" w16cid:durableId="293026317">
    <w:abstractNumId w:val="11"/>
  </w:num>
  <w:num w:numId="11" w16cid:durableId="1515073148">
    <w:abstractNumId w:val="16"/>
  </w:num>
  <w:num w:numId="12" w16cid:durableId="1876845534">
    <w:abstractNumId w:val="2"/>
  </w:num>
  <w:num w:numId="13" w16cid:durableId="1232812144">
    <w:abstractNumId w:val="10"/>
  </w:num>
  <w:num w:numId="14" w16cid:durableId="962730431">
    <w:abstractNumId w:val="4"/>
  </w:num>
  <w:num w:numId="15" w16cid:durableId="1492988222">
    <w:abstractNumId w:val="3"/>
  </w:num>
  <w:num w:numId="16" w16cid:durableId="1114596938">
    <w:abstractNumId w:val="13"/>
  </w:num>
  <w:num w:numId="17" w16cid:durableId="2017418001">
    <w:abstractNumId w:val="19"/>
  </w:num>
  <w:num w:numId="18" w16cid:durableId="122581056">
    <w:abstractNumId w:val="14"/>
  </w:num>
  <w:num w:numId="19" w16cid:durableId="1107577751">
    <w:abstractNumId w:val="20"/>
  </w:num>
  <w:num w:numId="20" w16cid:durableId="1510828433">
    <w:abstractNumId w:val="1"/>
  </w:num>
  <w:num w:numId="21" w16cid:durableId="1885940431">
    <w:abstractNumId w:val="17"/>
  </w:num>
  <w:num w:numId="22" w16cid:durableId="1936330046">
    <w:abstractNumId w:val="6"/>
  </w:num>
  <w:num w:numId="23" w16cid:durableId="17540072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40C"/>
    <w:rsid w:val="0000086B"/>
    <w:rsid w:val="000054D4"/>
    <w:rsid w:val="00006842"/>
    <w:rsid w:val="00014F6B"/>
    <w:rsid w:val="00020622"/>
    <w:rsid w:val="00022A6D"/>
    <w:rsid w:val="00027586"/>
    <w:rsid w:val="000410E9"/>
    <w:rsid w:val="000519C8"/>
    <w:rsid w:val="0005771C"/>
    <w:rsid w:val="0006349E"/>
    <w:rsid w:val="00065123"/>
    <w:rsid w:val="00065A32"/>
    <w:rsid w:val="0006726B"/>
    <w:rsid w:val="0007654F"/>
    <w:rsid w:val="000815FE"/>
    <w:rsid w:val="0008624F"/>
    <w:rsid w:val="000961FB"/>
    <w:rsid w:val="000A2739"/>
    <w:rsid w:val="000B189B"/>
    <w:rsid w:val="000C4A0D"/>
    <w:rsid w:val="000C74CA"/>
    <w:rsid w:val="000D1E5C"/>
    <w:rsid w:val="000D411A"/>
    <w:rsid w:val="000D53A1"/>
    <w:rsid w:val="000D7A1E"/>
    <w:rsid w:val="000E3163"/>
    <w:rsid w:val="000F2CB4"/>
    <w:rsid w:val="000F6091"/>
    <w:rsid w:val="00100D52"/>
    <w:rsid w:val="001016B4"/>
    <w:rsid w:val="0011351A"/>
    <w:rsid w:val="00131DA4"/>
    <w:rsid w:val="00132639"/>
    <w:rsid w:val="00133152"/>
    <w:rsid w:val="00136D8E"/>
    <w:rsid w:val="00136DB5"/>
    <w:rsid w:val="00140E8D"/>
    <w:rsid w:val="00143F3E"/>
    <w:rsid w:val="0014740C"/>
    <w:rsid w:val="00153551"/>
    <w:rsid w:val="00161123"/>
    <w:rsid w:val="00172954"/>
    <w:rsid w:val="001757F4"/>
    <w:rsid w:val="001819AD"/>
    <w:rsid w:val="00191122"/>
    <w:rsid w:val="001A29DD"/>
    <w:rsid w:val="001B685B"/>
    <w:rsid w:val="001C1226"/>
    <w:rsid w:val="001C7B49"/>
    <w:rsid w:val="001D4A43"/>
    <w:rsid w:val="001D7458"/>
    <w:rsid w:val="001D78B9"/>
    <w:rsid w:val="001E2CD5"/>
    <w:rsid w:val="001E33F9"/>
    <w:rsid w:val="001F1212"/>
    <w:rsid w:val="00207649"/>
    <w:rsid w:val="002148E6"/>
    <w:rsid w:val="00236513"/>
    <w:rsid w:val="00243699"/>
    <w:rsid w:val="0025333A"/>
    <w:rsid w:val="002640AB"/>
    <w:rsid w:val="00264614"/>
    <w:rsid w:val="0028188F"/>
    <w:rsid w:val="00281FE9"/>
    <w:rsid w:val="002A2F59"/>
    <w:rsid w:val="002A403F"/>
    <w:rsid w:val="002B08A6"/>
    <w:rsid w:val="002B0D7B"/>
    <w:rsid w:val="002B2A7F"/>
    <w:rsid w:val="002B3AD7"/>
    <w:rsid w:val="002B5AB7"/>
    <w:rsid w:val="002B79A4"/>
    <w:rsid w:val="002C16C9"/>
    <w:rsid w:val="002C2DFF"/>
    <w:rsid w:val="002C3E01"/>
    <w:rsid w:val="002C5B88"/>
    <w:rsid w:val="002C7BC9"/>
    <w:rsid w:val="002E3C2A"/>
    <w:rsid w:val="002E3C84"/>
    <w:rsid w:val="002F0104"/>
    <w:rsid w:val="002F2F89"/>
    <w:rsid w:val="002F5EEE"/>
    <w:rsid w:val="00305D60"/>
    <w:rsid w:val="00320133"/>
    <w:rsid w:val="00340A4E"/>
    <w:rsid w:val="00341D52"/>
    <w:rsid w:val="003423C2"/>
    <w:rsid w:val="0037158E"/>
    <w:rsid w:val="003759FA"/>
    <w:rsid w:val="00377C5E"/>
    <w:rsid w:val="003903DC"/>
    <w:rsid w:val="00390975"/>
    <w:rsid w:val="003A1538"/>
    <w:rsid w:val="003B4702"/>
    <w:rsid w:val="003C181C"/>
    <w:rsid w:val="003D359A"/>
    <w:rsid w:val="003E091C"/>
    <w:rsid w:val="003E17E7"/>
    <w:rsid w:val="003E20D0"/>
    <w:rsid w:val="003E35D0"/>
    <w:rsid w:val="003F16B0"/>
    <w:rsid w:val="003F1FB6"/>
    <w:rsid w:val="004007B5"/>
    <w:rsid w:val="00411060"/>
    <w:rsid w:val="00413A1B"/>
    <w:rsid w:val="0041535F"/>
    <w:rsid w:val="00425E1D"/>
    <w:rsid w:val="004265A2"/>
    <w:rsid w:val="00426EBC"/>
    <w:rsid w:val="00434FDE"/>
    <w:rsid w:val="0043647C"/>
    <w:rsid w:val="0045144F"/>
    <w:rsid w:val="00460138"/>
    <w:rsid w:val="0046066A"/>
    <w:rsid w:val="00465993"/>
    <w:rsid w:val="00473ACB"/>
    <w:rsid w:val="004754EA"/>
    <w:rsid w:val="00484836"/>
    <w:rsid w:val="004A3F96"/>
    <w:rsid w:val="004A55EE"/>
    <w:rsid w:val="004A578E"/>
    <w:rsid w:val="004C21C1"/>
    <w:rsid w:val="004C5A32"/>
    <w:rsid w:val="004C64B0"/>
    <w:rsid w:val="004D0A9C"/>
    <w:rsid w:val="004D1437"/>
    <w:rsid w:val="004F6F37"/>
    <w:rsid w:val="00500D25"/>
    <w:rsid w:val="00506560"/>
    <w:rsid w:val="00511001"/>
    <w:rsid w:val="005119BD"/>
    <w:rsid w:val="005234CE"/>
    <w:rsid w:val="00525987"/>
    <w:rsid w:val="00530594"/>
    <w:rsid w:val="00534BF4"/>
    <w:rsid w:val="00541949"/>
    <w:rsid w:val="00543072"/>
    <w:rsid w:val="00546627"/>
    <w:rsid w:val="00546B74"/>
    <w:rsid w:val="00546DA2"/>
    <w:rsid w:val="00552677"/>
    <w:rsid w:val="00554EC9"/>
    <w:rsid w:val="005576AD"/>
    <w:rsid w:val="0056368A"/>
    <w:rsid w:val="00564D0D"/>
    <w:rsid w:val="00566801"/>
    <w:rsid w:val="0058171F"/>
    <w:rsid w:val="00587E0C"/>
    <w:rsid w:val="00590B1D"/>
    <w:rsid w:val="00594659"/>
    <w:rsid w:val="00594FE3"/>
    <w:rsid w:val="005B0F5E"/>
    <w:rsid w:val="005B659D"/>
    <w:rsid w:val="005B6D5A"/>
    <w:rsid w:val="005C09F0"/>
    <w:rsid w:val="005C3F59"/>
    <w:rsid w:val="005D19E4"/>
    <w:rsid w:val="005D1E1D"/>
    <w:rsid w:val="005E1D3A"/>
    <w:rsid w:val="005E1DB6"/>
    <w:rsid w:val="005E2738"/>
    <w:rsid w:val="005E3A55"/>
    <w:rsid w:val="005E66D3"/>
    <w:rsid w:val="005F2904"/>
    <w:rsid w:val="005F2F1C"/>
    <w:rsid w:val="0060054C"/>
    <w:rsid w:val="00622713"/>
    <w:rsid w:val="00627F65"/>
    <w:rsid w:val="00634673"/>
    <w:rsid w:val="00637EA3"/>
    <w:rsid w:val="0064304A"/>
    <w:rsid w:val="006461C1"/>
    <w:rsid w:val="00646C7F"/>
    <w:rsid w:val="0065139F"/>
    <w:rsid w:val="006547FA"/>
    <w:rsid w:val="00656459"/>
    <w:rsid w:val="0066247E"/>
    <w:rsid w:val="0066645F"/>
    <w:rsid w:val="0067003C"/>
    <w:rsid w:val="006760BC"/>
    <w:rsid w:val="00683138"/>
    <w:rsid w:val="006838B8"/>
    <w:rsid w:val="00684939"/>
    <w:rsid w:val="00685301"/>
    <w:rsid w:val="00692621"/>
    <w:rsid w:val="00694318"/>
    <w:rsid w:val="006A50C2"/>
    <w:rsid w:val="006C4179"/>
    <w:rsid w:val="006D0766"/>
    <w:rsid w:val="006D4D3A"/>
    <w:rsid w:val="006E50AB"/>
    <w:rsid w:val="006E7379"/>
    <w:rsid w:val="007006E0"/>
    <w:rsid w:val="00707119"/>
    <w:rsid w:val="0071366E"/>
    <w:rsid w:val="00714CFB"/>
    <w:rsid w:val="00715BB4"/>
    <w:rsid w:val="00724CBF"/>
    <w:rsid w:val="00727E39"/>
    <w:rsid w:val="007361FA"/>
    <w:rsid w:val="00737FD3"/>
    <w:rsid w:val="00742F5E"/>
    <w:rsid w:val="00756604"/>
    <w:rsid w:val="00760C95"/>
    <w:rsid w:val="007616D5"/>
    <w:rsid w:val="007656AA"/>
    <w:rsid w:val="00770621"/>
    <w:rsid w:val="00776D2D"/>
    <w:rsid w:val="00791315"/>
    <w:rsid w:val="0079375F"/>
    <w:rsid w:val="00794D91"/>
    <w:rsid w:val="007973CA"/>
    <w:rsid w:val="007B1C39"/>
    <w:rsid w:val="007B610B"/>
    <w:rsid w:val="007B62E0"/>
    <w:rsid w:val="007C2933"/>
    <w:rsid w:val="007C4452"/>
    <w:rsid w:val="007C7B82"/>
    <w:rsid w:val="007E02CB"/>
    <w:rsid w:val="007E3052"/>
    <w:rsid w:val="007F5059"/>
    <w:rsid w:val="007F7372"/>
    <w:rsid w:val="008052F9"/>
    <w:rsid w:val="00805B53"/>
    <w:rsid w:val="00811E01"/>
    <w:rsid w:val="0083485A"/>
    <w:rsid w:val="008467A9"/>
    <w:rsid w:val="00852485"/>
    <w:rsid w:val="00853BDB"/>
    <w:rsid w:val="008549F5"/>
    <w:rsid w:val="00857D9A"/>
    <w:rsid w:val="00860AF3"/>
    <w:rsid w:val="008704C2"/>
    <w:rsid w:val="00876E63"/>
    <w:rsid w:val="008841FB"/>
    <w:rsid w:val="00887D83"/>
    <w:rsid w:val="0089005B"/>
    <w:rsid w:val="00892632"/>
    <w:rsid w:val="008A0238"/>
    <w:rsid w:val="008A0739"/>
    <w:rsid w:val="008A4102"/>
    <w:rsid w:val="008A46A3"/>
    <w:rsid w:val="008A6182"/>
    <w:rsid w:val="008B1E82"/>
    <w:rsid w:val="008B3B17"/>
    <w:rsid w:val="008B71BB"/>
    <w:rsid w:val="008C6457"/>
    <w:rsid w:val="008D2DCA"/>
    <w:rsid w:val="008D73A2"/>
    <w:rsid w:val="008F182A"/>
    <w:rsid w:val="008F241A"/>
    <w:rsid w:val="00901B1D"/>
    <w:rsid w:val="00904B6B"/>
    <w:rsid w:val="00915FFA"/>
    <w:rsid w:val="00923681"/>
    <w:rsid w:val="00930E66"/>
    <w:rsid w:val="009433B7"/>
    <w:rsid w:val="00945FB8"/>
    <w:rsid w:val="009471E7"/>
    <w:rsid w:val="00947360"/>
    <w:rsid w:val="00947A5D"/>
    <w:rsid w:val="0095196B"/>
    <w:rsid w:val="00951BEA"/>
    <w:rsid w:val="0095224D"/>
    <w:rsid w:val="00957664"/>
    <w:rsid w:val="0096516A"/>
    <w:rsid w:val="00965676"/>
    <w:rsid w:val="0097396A"/>
    <w:rsid w:val="009816BE"/>
    <w:rsid w:val="009A1AA4"/>
    <w:rsid w:val="009B3716"/>
    <w:rsid w:val="009B5253"/>
    <w:rsid w:val="009D59F7"/>
    <w:rsid w:val="009E0250"/>
    <w:rsid w:val="009E0FD3"/>
    <w:rsid w:val="009E39DC"/>
    <w:rsid w:val="009E3CB7"/>
    <w:rsid w:val="009E7142"/>
    <w:rsid w:val="009F2830"/>
    <w:rsid w:val="00A00F33"/>
    <w:rsid w:val="00A02661"/>
    <w:rsid w:val="00A06829"/>
    <w:rsid w:val="00A10702"/>
    <w:rsid w:val="00A13F7A"/>
    <w:rsid w:val="00A14439"/>
    <w:rsid w:val="00A148D2"/>
    <w:rsid w:val="00A277D8"/>
    <w:rsid w:val="00A33CCA"/>
    <w:rsid w:val="00A37D66"/>
    <w:rsid w:val="00A42176"/>
    <w:rsid w:val="00A539B2"/>
    <w:rsid w:val="00A54974"/>
    <w:rsid w:val="00A6205B"/>
    <w:rsid w:val="00A66888"/>
    <w:rsid w:val="00A72B5E"/>
    <w:rsid w:val="00A82270"/>
    <w:rsid w:val="00A82AEC"/>
    <w:rsid w:val="00A82AF1"/>
    <w:rsid w:val="00A87392"/>
    <w:rsid w:val="00A922B7"/>
    <w:rsid w:val="00A92E5D"/>
    <w:rsid w:val="00AA2C8A"/>
    <w:rsid w:val="00AA31A1"/>
    <w:rsid w:val="00AB3674"/>
    <w:rsid w:val="00AC282D"/>
    <w:rsid w:val="00AD0ECF"/>
    <w:rsid w:val="00AD2EDB"/>
    <w:rsid w:val="00AD3D24"/>
    <w:rsid w:val="00AD699C"/>
    <w:rsid w:val="00AD7F01"/>
    <w:rsid w:val="00AE56A3"/>
    <w:rsid w:val="00AF250E"/>
    <w:rsid w:val="00AF4611"/>
    <w:rsid w:val="00B01591"/>
    <w:rsid w:val="00B017BF"/>
    <w:rsid w:val="00B03C63"/>
    <w:rsid w:val="00B05DBF"/>
    <w:rsid w:val="00B129FA"/>
    <w:rsid w:val="00B17A0D"/>
    <w:rsid w:val="00B21BFE"/>
    <w:rsid w:val="00B21E4C"/>
    <w:rsid w:val="00B225C5"/>
    <w:rsid w:val="00B32F4C"/>
    <w:rsid w:val="00B3633F"/>
    <w:rsid w:val="00B41C46"/>
    <w:rsid w:val="00B430F3"/>
    <w:rsid w:val="00B439B1"/>
    <w:rsid w:val="00B43DEF"/>
    <w:rsid w:val="00B44862"/>
    <w:rsid w:val="00B51745"/>
    <w:rsid w:val="00B52410"/>
    <w:rsid w:val="00B529A7"/>
    <w:rsid w:val="00B52DFF"/>
    <w:rsid w:val="00B71A9C"/>
    <w:rsid w:val="00B71F17"/>
    <w:rsid w:val="00B92AE2"/>
    <w:rsid w:val="00BA49CD"/>
    <w:rsid w:val="00BA5611"/>
    <w:rsid w:val="00BB1852"/>
    <w:rsid w:val="00BB4A3C"/>
    <w:rsid w:val="00BD7521"/>
    <w:rsid w:val="00BE0631"/>
    <w:rsid w:val="00BE149D"/>
    <w:rsid w:val="00BE24D9"/>
    <w:rsid w:val="00BE7509"/>
    <w:rsid w:val="00BE7846"/>
    <w:rsid w:val="00BF53E6"/>
    <w:rsid w:val="00BF7C9C"/>
    <w:rsid w:val="00C123F3"/>
    <w:rsid w:val="00C20285"/>
    <w:rsid w:val="00C246CB"/>
    <w:rsid w:val="00C302A4"/>
    <w:rsid w:val="00C37913"/>
    <w:rsid w:val="00C379B8"/>
    <w:rsid w:val="00C40B55"/>
    <w:rsid w:val="00C50AAB"/>
    <w:rsid w:val="00C53BAF"/>
    <w:rsid w:val="00C54F69"/>
    <w:rsid w:val="00C60497"/>
    <w:rsid w:val="00C605AE"/>
    <w:rsid w:val="00C611F7"/>
    <w:rsid w:val="00C6608E"/>
    <w:rsid w:val="00C80DB8"/>
    <w:rsid w:val="00CA1D53"/>
    <w:rsid w:val="00CB40BE"/>
    <w:rsid w:val="00CC6270"/>
    <w:rsid w:val="00CC6E2C"/>
    <w:rsid w:val="00CD076E"/>
    <w:rsid w:val="00CD3594"/>
    <w:rsid w:val="00CD4120"/>
    <w:rsid w:val="00CD66EB"/>
    <w:rsid w:val="00CF13A2"/>
    <w:rsid w:val="00CF6B55"/>
    <w:rsid w:val="00D056EB"/>
    <w:rsid w:val="00D10020"/>
    <w:rsid w:val="00D12035"/>
    <w:rsid w:val="00D12903"/>
    <w:rsid w:val="00D12B16"/>
    <w:rsid w:val="00D12DF4"/>
    <w:rsid w:val="00D27023"/>
    <w:rsid w:val="00D34DE7"/>
    <w:rsid w:val="00D4574E"/>
    <w:rsid w:val="00D51A9E"/>
    <w:rsid w:val="00D54DBF"/>
    <w:rsid w:val="00D55CE2"/>
    <w:rsid w:val="00D577D7"/>
    <w:rsid w:val="00D645A2"/>
    <w:rsid w:val="00D70ED0"/>
    <w:rsid w:val="00D80CC2"/>
    <w:rsid w:val="00D83947"/>
    <w:rsid w:val="00D95429"/>
    <w:rsid w:val="00D96044"/>
    <w:rsid w:val="00DA13F2"/>
    <w:rsid w:val="00DA23F0"/>
    <w:rsid w:val="00DB6CD7"/>
    <w:rsid w:val="00DC1C99"/>
    <w:rsid w:val="00DC64EC"/>
    <w:rsid w:val="00DD0B9B"/>
    <w:rsid w:val="00DD4188"/>
    <w:rsid w:val="00DE0081"/>
    <w:rsid w:val="00DE2B92"/>
    <w:rsid w:val="00DE70CF"/>
    <w:rsid w:val="00DF2F44"/>
    <w:rsid w:val="00E04943"/>
    <w:rsid w:val="00E07D0C"/>
    <w:rsid w:val="00E12A0D"/>
    <w:rsid w:val="00E14658"/>
    <w:rsid w:val="00E17955"/>
    <w:rsid w:val="00E253E3"/>
    <w:rsid w:val="00E276E7"/>
    <w:rsid w:val="00E30C64"/>
    <w:rsid w:val="00E31ACA"/>
    <w:rsid w:val="00E35D30"/>
    <w:rsid w:val="00E47E8E"/>
    <w:rsid w:val="00E560CB"/>
    <w:rsid w:val="00E67447"/>
    <w:rsid w:val="00E76762"/>
    <w:rsid w:val="00E77C79"/>
    <w:rsid w:val="00E80F4C"/>
    <w:rsid w:val="00E813DD"/>
    <w:rsid w:val="00E83709"/>
    <w:rsid w:val="00E85915"/>
    <w:rsid w:val="00E85EC9"/>
    <w:rsid w:val="00E90227"/>
    <w:rsid w:val="00E92743"/>
    <w:rsid w:val="00E94022"/>
    <w:rsid w:val="00E9431E"/>
    <w:rsid w:val="00E97CEC"/>
    <w:rsid w:val="00EA5A73"/>
    <w:rsid w:val="00EA61E4"/>
    <w:rsid w:val="00EA63AA"/>
    <w:rsid w:val="00EB3AE8"/>
    <w:rsid w:val="00EC281F"/>
    <w:rsid w:val="00ED30AB"/>
    <w:rsid w:val="00ED3DDE"/>
    <w:rsid w:val="00EF6F35"/>
    <w:rsid w:val="00EF7BAB"/>
    <w:rsid w:val="00F130F5"/>
    <w:rsid w:val="00F14C06"/>
    <w:rsid w:val="00F20D07"/>
    <w:rsid w:val="00F3027E"/>
    <w:rsid w:val="00F30BF6"/>
    <w:rsid w:val="00F37CE8"/>
    <w:rsid w:val="00F6146B"/>
    <w:rsid w:val="00F62341"/>
    <w:rsid w:val="00F649E4"/>
    <w:rsid w:val="00F65705"/>
    <w:rsid w:val="00F71620"/>
    <w:rsid w:val="00F75D69"/>
    <w:rsid w:val="00F77B21"/>
    <w:rsid w:val="00F84B8E"/>
    <w:rsid w:val="00F85991"/>
    <w:rsid w:val="00F86B3C"/>
    <w:rsid w:val="00F975CB"/>
    <w:rsid w:val="00FB2721"/>
    <w:rsid w:val="00FB57B4"/>
    <w:rsid w:val="00FC2EC1"/>
    <w:rsid w:val="00FC4250"/>
    <w:rsid w:val="00FD714B"/>
    <w:rsid w:val="00FE002A"/>
    <w:rsid w:val="00FE0F14"/>
    <w:rsid w:val="00FF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2FDBD"/>
  <w15:chartTrackingRefBased/>
  <w15:docId w15:val="{7DB2CCAE-A936-4340-88A1-87CE81A9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95224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35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microsoft.com/office/2007/relationships/hdphoto" Target="media/hdphoto6.wdp"/><Relationship Id="rId39" Type="http://schemas.openxmlformats.org/officeDocument/2006/relationships/fontTable" Target="fontTable.xml"/><Relationship Id="rId21" Type="http://schemas.openxmlformats.org/officeDocument/2006/relationships/image" Target="media/image10.png"/><Relationship Id="rId34" Type="http://schemas.openxmlformats.org/officeDocument/2006/relationships/image" Target="media/image21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microsoft.com/office/2007/relationships/hdphoto" Target="media/hdphoto3.wdp"/><Relationship Id="rId25" Type="http://schemas.openxmlformats.org/officeDocument/2006/relationships/image" Target="media/image13.png"/><Relationship Id="rId33" Type="http://schemas.openxmlformats.org/officeDocument/2006/relationships/image" Target="media/image20.jpeg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9.jpeg"/><Relationship Id="rId29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microsoft.com/office/2007/relationships/hdphoto" Target="media/hdphoto5.wdp"/><Relationship Id="rId32" Type="http://schemas.openxmlformats.org/officeDocument/2006/relationships/image" Target="media/image19.png"/><Relationship Id="rId37" Type="http://schemas.openxmlformats.org/officeDocument/2006/relationships/image" Target="media/image24.jpe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hdphoto" Target="media/hdphoto2.wdp"/><Relationship Id="rId23" Type="http://schemas.openxmlformats.org/officeDocument/2006/relationships/image" Target="media/image12.png"/><Relationship Id="rId28" Type="http://schemas.openxmlformats.org/officeDocument/2006/relationships/image" Target="media/image15.jpeg"/><Relationship Id="rId36" Type="http://schemas.openxmlformats.org/officeDocument/2006/relationships/image" Target="media/image23.jpeg"/><Relationship Id="rId10" Type="http://schemas.openxmlformats.org/officeDocument/2006/relationships/image" Target="media/image3.png"/><Relationship Id="rId19" Type="http://schemas.microsoft.com/office/2007/relationships/hdphoto" Target="media/hdphoto4.wdp"/><Relationship Id="rId31" Type="http://schemas.openxmlformats.org/officeDocument/2006/relationships/image" Target="media/image18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11.jpeg"/><Relationship Id="rId27" Type="http://schemas.openxmlformats.org/officeDocument/2006/relationships/image" Target="media/image14.jpeg"/><Relationship Id="rId30" Type="http://schemas.openxmlformats.org/officeDocument/2006/relationships/image" Target="media/image17.jpeg"/><Relationship Id="rId35" Type="http://schemas.openxmlformats.org/officeDocument/2006/relationships/image" Target="media/image22.png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EEABD3-62C7-4EA5-9F0A-CBC3C02D2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1399</TotalTime>
  <Pages>1</Pages>
  <Words>1507</Words>
  <Characters>9047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Mateusz Jakieła</cp:lastModifiedBy>
  <cp:revision>13</cp:revision>
  <cp:lastPrinted>2019-01-25T09:58:00Z</cp:lastPrinted>
  <dcterms:created xsi:type="dcterms:W3CDTF">2024-03-15T01:52:00Z</dcterms:created>
  <dcterms:modified xsi:type="dcterms:W3CDTF">2024-06-19T11:31:00Z</dcterms:modified>
</cp:coreProperties>
</file>