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6131" w14:textId="77777777" w:rsidR="009E34E1" w:rsidRDefault="0000000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Patrycja </w:t>
      </w:r>
      <w:proofErr w:type="spellStart"/>
      <w:r>
        <w:rPr>
          <w:sz w:val="24"/>
          <w:szCs w:val="24"/>
        </w:rPr>
        <w:t>Tereszak</w:t>
      </w:r>
      <w:proofErr w:type="spellEnd"/>
      <w:r>
        <w:rPr>
          <w:noProof/>
        </w:rPr>
        <w:drawing>
          <wp:anchor distT="0" distB="0" distL="0" distR="0" simplePos="0" relativeHeight="251658240" behindDoc="0" locked="0" layoutInCell="1" hidden="0" allowOverlap="1" wp14:anchorId="608FBBE5" wp14:editId="05282C64">
            <wp:simplePos x="0" y="0"/>
            <wp:positionH relativeFrom="column">
              <wp:posOffset>-394332</wp:posOffset>
            </wp:positionH>
            <wp:positionV relativeFrom="paragraph">
              <wp:posOffset>-831846</wp:posOffset>
            </wp:positionV>
            <wp:extent cx="421005" cy="289560"/>
            <wp:effectExtent l="0" t="0" r="0" b="0"/>
            <wp:wrapNone/>
            <wp:docPr id="3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13BB6E4" wp14:editId="1AE43C5F">
            <wp:simplePos x="0" y="0"/>
            <wp:positionH relativeFrom="column">
              <wp:posOffset>-368297</wp:posOffset>
            </wp:positionH>
            <wp:positionV relativeFrom="paragraph">
              <wp:posOffset>-3357877</wp:posOffset>
            </wp:positionV>
            <wp:extent cx="393065" cy="389890"/>
            <wp:effectExtent l="0" t="0" r="0" b="0"/>
            <wp:wrapNone/>
            <wp:docPr id="3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6578"/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89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043AB6" w14:textId="6921A2A0" w:rsidR="009E34E1" w:rsidRDefault="00000000">
      <w:pPr>
        <w:spacing w:line="240" w:lineRule="auto"/>
        <w:jc w:val="center"/>
      </w:pPr>
      <w:r>
        <w:rPr>
          <w:b/>
          <w:sz w:val="24"/>
          <w:szCs w:val="24"/>
        </w:rPr>
        <w:t xml:space="preserve">Temat: Judaizm a chrześcijaństwo </w:t>
      </w:r>
    </w:p>
    <w:p w14:paraId="1C4D54E1" w14:textId="77777777" w:rsidR="009E34E1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Cel dydaktyczny: </w:t>
      </w:r>
      <w:r>
        <w:rPr>
          <w:i/>
          <w:sz w:val="24"/>
          <w:szCs w:val="24"/>
        </w:rPr>
        <w:t>Ukazanie zasadniczych różnic między wiarą judaistyczną a chrześcijańską.</w:t>
      </w:r>
    </w:p>
    <w:p w14:paraId="5DBDF069" w14:textId="77777777" w:rsidR="009E34E1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Cel wychowawczy:</w:t>
      </w:r>
      <w:r>
        <w:rPr>
          <w:i/>
          <w:sz w:val="24"/>
          <w:szCs w:val="24"/>
        </w:rPr>
        <w:t xml:space="preserve"> Wzbudzenie w uczestnikach szacunku i tolerancji do innych religii.</w:t>
      </w:r>
    </w:p>
    <w:p w14:paraId="5ABCE095" w14:textId="4B04E087" w:rsidR="009E34E1" w:rsidRDefault="00BD5B1E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drawing>
          <wp:anchor distT="114300" distB="114300" distL="114300" distR="114300" simplePos="0" relativeHeight="251660288" behindDoc="0" locked="0" layoutInCell="1" hidden="0" allowOverlap="1" wp14:anchorId="40ECBF96" wp14:editId="7AF43135">
            <wp:simplePos x="0" y="0"/>
            <wp:positionH relativeFrom="page">
              <wp:posOffset>254000</wp:posOffset>
            </wp:positionH>
            <wp:positionV relativeFrom="page">
              <wp:posOffset>7630795</wp:posOffset>
            </wp:positionV>
            <wp:extent cx="447675" cy="504825"/>
            <wp:effectExtent l="0" t="0" r="0" b="0"/>
            <wp:wrapNone/>
            <wp:docPr id="3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24"/>
          <w:szCs w:val="24"/>
        </w:rPr>
        <w:drawing>
          <wp:anchor distT="57150" distB="57150" distL="57150" distR="57150" simplePos="0" relativeHeight="251661312" behindDoc="0" locked="0" layoutInCell="1" hidden="0" allowOverlap="1" wp14:anchorId="7674CA44" wp14:editId="7BF2D8AD">
            <wp:simplePos x="0" y="0"/>
            <wp:positionH relativeFrom="page">
              <wp:posOffset>188595</wp:posOffset>
            </wp:positionH>
            <wp:positionV relativeFrom="page">
              <wp:posOffset>4386970</wp:posOffset>
            </wp:positionV>
            <wp:extent cx="442913" cy="542925"/>
            <wp:effectExtent l="0" t="0" r="0" b="0"/>
            <wp:wrapNone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913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i/>
          <w:noProof/>
          <w:sz w:val="24"/>
          <w:szCs w:val="24"/>
        </w:rPr>
        <w:drawing>
          <wp:anchor distT="114300" distB="114300" distL="114300" distR="114300" simplePos="0" relativeHeight="251663360" behindDoc="0" locked="0" layoutInCell="1" hidden="0" allowOverlap="1" wp14:anchorId="3606DB3D" wp14:editId="5414E00E">
            <wp:simplePos x="0" y="0"/>
            <wp:positionH relativeFrom="page">
              <wp:posOffset>196215</wp:posOffset>
            </wp:positionH>
            <wp:positionV relativeFrom="page">
              <wp:posOffset>3463925</wp:posOffset>
            </wp:positionV>
            <wp:extent cx="447675" cy="463663"/>
            <wp:effectExtent l="0" t="0" r="0" b="0"/>
            <wp:wrapNone/>
            <wp:docPr id="3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63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i/>
          <w:sz w:val="24"/>
          <w:szCs w:val="24"/>
        </w:rPr>
        <w:t>Pomoce:</w:t>
      </w:r>
      <w:r>
        <w:rPr>
          <w:i/>
          <w:sz w:val="24"/>
          <w:szCs w:val="24"/>
        </w:rPr>
        <w:t xml:space="preserve"> świeca, zapałki, długopisy/ołówki, Aneks 1, Aneks 2</w:t>
      </w:r>
    </w:p>
    <w:tbl>
      <w:tblPr>
        <w:tblStyle w:val="a5"/>
        <w:tblW w:w="10642" w:type="dxa"/>
        <w:tblInd w:w="0" w:type="dxa"/>
        <w:tblBorders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3"/>
        <w:gridCol w:w="10399"/>
      </w:tblGrid>
      <w:tr w:rsidR="009E34E1" w14:paraId="28113182" w14:textId="77777777" w:rsidTr="00BD5B1E">
        <w:trPr>
          <w:trHeight w:val="433"/>
        </w:trPr>
        <w:tc>
          <w:tcPr>
            <w:tcW w:w="243" w:type="dxa"/>
            <w:tcBorders>
              <w:bottom w:val="single" w:sz="4" w:space="0" w:color="000000"/>
              <w:right w:val="single" w:sz="4" w:space="0" w:color="000000"/>
            </w:tcBorders>
          </w:tcPr>
          <w:p w14:paraId="1B009850" w14:textId="77777777" w:rsidR="009E34E1" w:rsidRDefault="009E34E1">
            <w:pPr>
              <w:widowControl w:val="0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9" w:type="dxa"/>
            <w:tcBorders>
              <w:left w:val="single" w:sz="4" w:space="0" w:color="000000"/>
              <w:bottom w:val="single" w:sz="4" w:space="0" w:color="000000"/>
            </w:tcBorders>
          </w:tcPr>
          <w:p w14:paraId="00DFE2EC" w14:textId="77777777" w:rsidR="009E34E1" w:rsidRDefault="00000000">
            <w:pPr>
              <w:widowControl w:val="0"/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9E34E1" w14:paraId="5D15EF8F" w14:textId="77777777" w:rsidTr="00BD5B1E">
        <w:trPr>
          <w:trHeight w:val="339"/>
        </w:trPr>
        <w:tc>
          <w:tcPr>
            <w:tcW w:w="243" w:type="dxa"/>
            <w:tcBorders>
              <w:top w:val="single" w:sz="4" w:space="0" w:color="000000"/>
              <w:right w:val="single" w:sz="4" w:space="0" w:color="000000"/>
            </w:tcBorders>
          </w:tcPr>
          <w:p w14:paraId="36A4FD6D" w14:textId="77777777" w:rsidR="009E34E1" w:rsidRDefault="009E34E1">
            <w:pPr>
              <w:widowControl w:val="0"/>
              <w:spacing w:after="0" w:line="240" w:lineRule="auto"/>
            </w:pPr>
          </w:p>
          <w:p w14:paraId="729B2296" w14:textId="41E819C7" w:rsidR="009E34E1" w:rsidRDefault="00BD5B1E">
            <w:pPr>
              <w:widowControl w:val="0"/>
              <w:spacing w:after="0" w:line="240" w:lineRule="auto"/>
            </w:pPr>
            <w:r>
              <w:rPr>
                <w:b/>
                <w:i/>
                <w:noProof/>
                <w:sz w:val="24"/>
                <w:szCs w:val="24"/>
              </w:rPr>
              <w:drawing>
                <wp:anchor distT="114300" distB="114300" distL="114300" distR="114300" simplePos="0" relativeHeight="251662336" behindDoc="0" locked="0" layoutInCell="1" hidden="0" allowOverlap="1" wp14:anchorId="5584F4F6" wp14:editId="1C5E9205">
                  <wp:simplePos x="0" y="0"/>
                  <wp:positionH relativeFrom="leftMargin">
                    <wp:posOffset>-203835</wp:posOffset>
                  </wp:positionH>
                  <wp:positionV relativeFrom="page">
                    <wp:posOffset>342265</wp:posOffset>
                  </wp:positionV>
                  <wp:extent cx="447675" cy="457200"/>
                  <wp:effectExtent l="0" t="0" r="0" b="0"/>
                  <wp:wrapNone/>
                  <wp:docPr id="4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48AD0E0" w14:textId="77777777" w:rsidR="009E34E1" w:rsidRDefault="009E34E1">
            <w:pPr>
              <w:widowControl w:val="0"/>
              <w:spacing w:after="0" w:line="240" w:lineRule="auto"/>
            </w:pPr>
          </w:p>
          <w:p w14:paraId="1C7BE8EF" w14:textId="77777777" w:rsidR="009E34E1" w:rsidRDefault="009E34E1">
            <w:pPr>
              <w:widowControl w:val="0"/>
              <w:spacing w:after="0" w:line="240" w:lineRule="auto"/>
              <w:ind w:hanging="425"/>
            </w:pPr>
          </w:p>
          <w:p w14:paraId="58A3DE35" w14:textId="77777777" w:rsidR="009E34E1" w:rsidRDefault="009E34E1">
            <w:pPr>
              <w:widowControl w:val="0"/>
              <w:spacing w:after="0" w:line="240" w:lineRule="auto"/>
            </w:pPr>
          </w:p>
          <w:p w14:paraId="219078BD" w14:textId="77777777" w:rsidR="009E34E1" w:rsidRDefault="009E34E1">
            <w:pPr>
              <w:widowControl w:val="0"/>
              <w:spacing w:after="0" w:line="240" w:lineRule="auto"/>
            </w:pPr>
          </w:p>
          <w:p w14:paraId="3E74AA33" w14:textId="77777777" w:rsidR="009E34E1" w:rsidRDefault="009E34E1">
            <w:pPr>
              <w:widowControl w:val="0"/>
              <w:spacing w:after="0" w:line="240" w:lineRule="auto"/>
            </w:pPr>
          </w:p>
          <w:p w14:paraId="1CB24191" w14:textId="77777777" w:rsidR="009E34E1" w:rsidRDefault="009E34E1">
            <w:pPr>
              <w:widowControl w:val="0"/>
              <w:spacing w:after="0" w:line="240" w:lineRule="auto"/>
            </w:pPr>
          </w:p>
          <w:p w14:paraId="7D8A25BF" w14:textId="77777777" w:rsidR="009E34E1" w:rsidRDefault="009E34E1">
            <w:pPr>
              <w:widowControl w:val="0"/>
              <w:spacing w:after="0" w:line="240" w:lineRule="auto"/>
            </w:pPr>
          </w:p>
          <w:p w14:paraId="37D71AEE" w14:textId="77777777" w:rsidR="009E34E1" w:rsidRDefault="009E34E1">
            <w:pPr>
              <w:widowControl w:val="0"/>
              <w:spacing w:after="0" w:line="240" w:lineRule="auto"/>
            </w:pPr>
          </w:p>
          <w:p w14:paraId="5230F0C1" w14:textId="77777777" w:rsidR="009E34E1" w:rsidRDefault="009E34E1">
            <w:pPr>
              <w:widowControl w:val="0"/>
              <w:spacing w:after="0" w:line="240" w:lineRule="auto"/>
            </w:pPr>
          </w:p>
          <w:p w14:paraId="3A910337" w14:textId="77777777" w:rsidR="009E34E1" w:rsidRDefault="009E34E1">
            <w:pPr>
              <w:widowControl w:val="0"/>
              <w:spacing w:after="0" w:line="240" w:lineRule="auto"/>
            </w:pPr>
          </w:p>
          <w:p w14:paraId="68352C6B" w14:textId="77777777" w:rsidR="009E34E1" w:rsidRDefault="009E34E1">
            <w:pPr>
              <w:widowControl w:val="0"/>
              <w:spacing w:after="0" w:line="240" w:lineRule="auto"/>
            </w:pPr>
          </w:p>
          <w:p w14:paraId="5AF60419" w14:textId="77777777" w:rsidR="009E34E1" w:rsidRDefault="009E34E1">
            <w:pPr>
              <w:widowControl w:val="0"/>
              <w:spacing w:after="0" w:line="240" w:lineRule="auto"/>
            </w:pPr>
          </w:p>
          <w:p w14:paraId="2B081D42" w14:textId="77777777" w:rsidR="009E34E1" w:rsidRDefault="009E34E1">
            <w:pPr>
              <w:widowControl w:val="0"/>
              <w:spacing w:after="0" w:line="240" w:lineRule="auto"/>
            </w:pPr>
          </w:p>
          <w:p w14:paraId="71572F36" w14:textId="77777777" w:rsidR="009E34E1" w:rsidRDefault="009E34E1">
            <w:pPr>
              <w:widowControl w:val="0"/>
              <w:spacing w:after="0" w:line="240" w:lineRule="auto"/>
            </w:pPr>
          </w:p>
          <w:p w14:paraId="38BB1A56" w14:textId="77777777" w:rsidR="009E34E1" w:rsidRDefault="009E34E1">
            <w:pPr>
              <w:widowControl w:val="0"/>
              <w:spacing w:after="0" w:line="240" w:lineRule="auto"/>
            </w:pPr>
          </w:p>
          <w:p w14:paraId="7CEE287C" w14:textId="77777777" w:rsidR="009E34E1" w:rsidRDefault="009E34E1">
            <w:pPr>
              <w:widowControl w:val="0"/>
              <w:spacing w:after="0" w:line="240" w:lineRule="auto"/>
            </w:pPr>
          </w:p>
          <w:p w14:paraId="579415AE" w14:textId="77777777" w:rsidR="009E34E1" w:rsidRDefault="009E34E1">
            <w:pPr>
              <w:widowControl w:val="0"/>
              <w:spacing w:after="0" w:line="240" w:lineRule="auto"/>
            </w:pPr>
          </w:p>
          <w:p w14:paraId="67109F22" w14:textId="77777777" w:rsidR="009E34E1" w:rsidRDefault="009E34E1">
            <w:pPr>
              <w:widowControl w:val="0"/>
              <w:spacing w:after="0" w:line="240" w:lineRule="auto"/>
            </w:pPr>
          </w:p>
          <w:p w14:paraId="03B5BCEA" w14:textId="77777777" w:rsidR="009E34E1" w:rsidRDefault="009E34E1">
            <w:pPr>
              <w:widowControl w:val="0"/>
              <w:spacing w:after="0" w:line="240" w:lineRule="auto"/>
            </w:pPr>
          </w:p>
          <w:p w14:paraId="6E1CFD26" w14:textId="77777777" w:rsidR="009E34E1" w:rsidRDefault="009E34E1">
            <w:pPr>
              <w:widowControl w:val="0"/>
              <w:spacing w:after="0" w:line="240" w:lineRule="auto"/>
            </w:pPr>
          </w:p>
          <w:p w14:paraId="69289815" w14:textId="77777777" w:rsidR="009E34E1" w:rsidRDefault="009E34E1">
            <w:pPr>
              <w:widowControl w:val="0"/>
              <w:spacing w:after="0" w:line="240" w:lineRule="auto"/>
            </w:pPr>
          </w:p>
          <w:p w14:paraId="555F5271" w14:textId="77777777" w:rsidR="009E34E1" w:rsidRDefault="009E34E1">
            <w:pPr>
              <w:widowControl w:val="0"/>
              <w:spacing w:after="0" w:line="240" w:lineRule="auto"/>
            </w:pPr>
          </w:p>
          <w:p w14:paraId="44EA99B5" w14:textId="77777777" w:rsidR="009E34E1" w:rsidRDefault="009E34E1">
            <w:pPr>
              <w:widowControl w:val="0"/>
              <w:spacing w:after="0" w:line="240" w:lineRule="auto"/>
            </w:pPr>
          </w:p>
          <w:p w14:paraId="77179ABA" w14:textId="77777777" w:rsidR="009E34E1" w:rsidRDefault="009E34E1">
            <w:pPr>
              <w:widowControl w:val="0"/>
              <w:spacing w:after="0" w:line="240" w:lineRule="auto"/>
            </w:pPr>
          </w:p>
          <w:p w14:paraId="5F97D9F0" w14:textId="77777777" w:rsidR="009E34E1" w:rsidRDefault="009E34E1">
            <w:pPr>
              <w:widowControl w:val="0"/>
              <w:spacing w:after="0" w:line="240" w:lineRule="auto"/>
            </w:pPr>
          </w:p>
          <w:p w14:paraId="5F90BC81" w14:textId="77777777" w:rsidR="009E34E1" w:rsidRDefault="009E34E1">
            <w:pPr>
              <w:widowControl w:val="0"/>
              <w:spacing w:after="0" w:line="240" w:lineRule="auto"/>
            </w:pPr>
          </w:p>
        </w:tc>
        <w:tc>
          <w:tcPr>
            <w:tcW w:w="10399" w:type="dxa"/>
            <w:tcBorders>
              <w:top w:val="single" w:sz="4" w:space="0" w:color="000000"/>
              <w:left w:val="single" w:sz="4" w:space="0" w:color="000000"/>
            </w:tcBorders>
          </w:tcPr>
          <w:p w14:paraId="4E9C856B" w14:textId="77777777" w:rsidR="009E34E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65B72A91" w14:textId="77777777" w:rsidR="009E34E1" w:rsidRDefault="00000000">
            <w:pPr>
              <w:widowControl w:val="0"/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Animator rozpoczyna spotkanie od znaku krzyża, zapalenia świecy i modlitwy do Pana Jezusa </w:t>
            </w:r>
          </w:p>
          <w:p w14:paraId="3EE8EE91" w14:textId="77777777" w:rsidR="009E34E1" w:rsidRDefault="00000000">
            <w:pPr>
              <w:widowControl w:val="0"/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(znaną formułą lub własnymi słowami).</w:t>
            </w:r>
          </w:p>
          <w:p w14:paraId="09150E1D" w14:textId="77777777" w:rsidR="009E34E1" w:rsidRDefault="00000000">
            <w:pPr>
              <w:widowControl w:val="0"/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Pomódlmy się do Ojca, tak jak nas nauczył Jezus Chrystus: „Ojcze nasz...”</w:t>
            </w:r>
          </w:p>
          <w:p w14:paraId="07CB356C" w14:textId="77777777" w:rsidR="009E34E1" w:rsidRDefault="009E34E1">
            <w:pPr>
              <w:widowControl w:val="0"/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</w:p>
          <w:p w14:paraId="19CD1D45" w14:textId="77777777" w:rsidR="009E34E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6CE899E9" w14:textId="77777777" w:rsidR="009E34E1" w:rsidRDefault="009E34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3265622D" w14:textId="77777777" w:rsidR="009E34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76742CCA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B7B7B7"/>
              </w:rPr>
              <w:t>-Czym jest religia?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(jest to wiara dotycząca istnienia Boga lub bogów, celu życia, powstanie świata oraz związanymi z nimi zadami moralnymi)</w:t>
            </w:r>
          </w:p>
          <w:p w14:paraId="61E7366B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B7B7B7"/>
              </w:rPr>
              <w:t xml:space="preserve">-Jakie religie znacie? </w:t>
            </w:r>
            <w:r>
              <w:rPr>
                <w:i/>
                <w:sz w:val="24"/>
                <w:szCs w:val="24"/>
              </w:rPr>
              <w:t xml:space="preserve">(chrześcijaństwo, islam, hinduizm, buddyzm, judaizm) </w:t>
            </w:r>
          </w:p>
          <w:p w14:paraId="7E1F9C94" w14:textId="77777777" w:rsidR="009E34E1" w:rsidRDefault="009E34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sz w:val="24"/>
                <w:szCs w:val="24"/>
              </w:rPr>
            </w:pPr>
          </w:p>
          <w:p w14:paraId="1DC6E7AF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Na dzisiejszym spotkaniu porozmawiamy na temat różnic pomiędzy dwoma religiami: judaizmem a chrześcijaństwem. Aby w pełni zrozumieć dzisiejsze spotkanie, postaram się wam przybliżyć historię obu religii.</w:t>
            </w:r>
          </w:p>
          <w:p w14:paraId="72B2D93F" w14:textId="77777777" w:rsidR="009E34E1" w:rsidRDefault="009E34E1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2453A53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Cała historia rozpoczęła się w I wieku n.e. Palestynę zamieszkiwali żydzi nazywający samych siebie izraelitami, wyznawali judaizm. Jako nieliczni wierzyli w jednego Boga – </w:t>
            </w:r>
            <w:proofErr w:type="spellStart"/>
            <w:r>
              <w:rPr>
                <w:sz w:val="24"/>
                <w:szCs w:val="24"/>
              </w:rPr>
              <w:t>Jahwe</w:t>
            </w:r>
            <w:proofErr w:type="spellEnd"/>
            <w:r>
              <w:rPr>
                <w:sz w:val="24"/>
                <w:szCs w:val="24"/>
              </w:rPr>
              <w:t xml:space="preserve">. Ich miejscem modlitwy oraz czytania Tory była Świątynia w Jerozolimie, w której mogą przebywać tylko mężczyźni. Uważali oni, że jeżeli będą stosować się do przykazań powierzonych Mojżeszowi. </w:t>
            </w:r>
          </w:p>
          <w:p w14:paraId="44DB667B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Wierzyli, że Bóg ześle Mesjasza, który uwolni ich od obcego panowania i zbawi świat od zła. Za oczekiwanego mesjasza część żydów uznała Jezusa z Nazaretu. Jego nauki wzbudziły niechęć żydowskich kapłanów, a pod ich naciskiem Piłat skazał Jezusa na śmierć przez ukrzyżowanie. </w:t>
            </w:r>
          </w:p>
          <w:p w14:paraId="2FF75ED7" w14:textId="77777777" w:rsidR="009E34E1" w:rsidRDefault="00000000">
            <w:pPr>
              <w:widowControl w:val="0"/>
              <w:spacing w:after="0" w:line="24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     Nauki Chrystusa głosili po jego śmierci apostołowie, dzięki którym narodziła się nowa religia- chrześcijaństwo.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Życie i nauczanie Jezusa zostało opisane przez jego uczniów w czterech księgach, zwanych przez chrześcijan Ewangeliami. </w:t>
            </w:r>
          </w:p>
          <w:p w14:paraId="3FFE35FF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    W ten sposób powstała druga część Biblii – Nowy Testament. Jej pierwszą, wcześniejszą część zaczęto natomiast nazywać Starym Testamentem. </w:t>
            </w:r>
            <w:r>
              <w:rPr>
                <w:sz w:val="24"/>
                <w:szCs w:val="24"/>
                <w:highlight w:val="white"/>
              </w:rPr>
              <w:t>Dla chrześcijan, na pamiątkę zmartwychwstania Jezusa, dniem świętym stała się niedziela. Natomiast żydzi uznają za najważniejszy dzień tygodnia sobotę, dzień szabatu.</w:t>
            </w:r>
          </w:p>
          <w:p w14:paraId="166A53F4" w14:textId="77777777" w:rsidR="009E34E1" w:rsidRDefault="009E34E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082362BA" w14:textId="77777777" w:rsidR="009E34E1" w:rsidRDefault="00000000">
            <w:pPr>
              <w:widowControl w:val="0"/>
              <w:spacing w:before="120"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podzielimy się na dwie grupy. </w:t>
            </w:r>
          </w:p>
          <w:p w14:paraId="508F3E0E" w14:textId="77777777" w:rsidR="009E34E1" w:rsidRDefault="00000000">
            <w:pPr>
              <w:widowControl w:val="0"/>
              <w:spacing w:before="120"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dzieli uczestników na dwie grupy i wyjaśnia wykonanie zadania:</w:t>
            </w:r>
            <w:r>
              <w:rPr>
                <w:sz w:val="24"/>
                <w:szCs w:val="24"/>
              </w:rPr>
              <w:t xml:space="preserve"> </w:t>
            </w:r>
          </w:p>
          <w:p w14:paraId="224C79AD" w14:textId="77777777" w:rsidR="009E34E1" w:rsidRDefault="00000000">
            <w:pPr>
              <w:widowControl w:val="0"/>
              <w:spacing w:before="120"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podstawie przeczytanego tekstu postarajcie się odpowiedzieć na pytania podane na kartce. [Aneks 1]. </w:t>
            </w:r>
            <w:r>
              <w:rPr>
                <w:i/>
                <w:sz w:val="24"/>
                <w:szCs w:val="24"/>
              </w:rPr>
              <w:t>Animator daje uczestnikom 5 minut na wykonanie zadania, po czym prosi ich o odczytanie swoich odpowiedzi.</w:t>
            </w:r>
          </w:p>
          <w:p w14:paraId="6AE4AC79" w14:textId="77777777" w:rsidR="009E34E1" w:rsidRDefault="00000000">
            <w:pPr>
              <w:widowControl w:val="0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(Spodziewane odpowiedzi uczestników:)</w:t>
            </w:r>
          </w:p>
          <w:p w14:paraId="61B99ADC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</w:p>
          <w:p w14:paraId="2876E255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</w:p>
          <w:p w14:paraId="73D5ACBE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</w:p>
          <w:p w14:paraId="6750FB5E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</w:p>
          <w:p w14:paraId="28C83937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</w:p>
          <w:tbl>
            <w:tblPr>
              <w:tblStyle w:val="a6"/>
              <w:tblW w:w="1018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091"/>
              <w:gridCol w:w="5092"/>
            </w:tblGrid>
            <w:tr w:rsidR="009E34E1" w14:paraId="06B6CE96" w14:textId="77777777">
              <w:trPr>
                <w:trHeight w:val="3277"/>
              </w:trPr>
              <w:tc>
                <w:tcPr>
                  <w:tcW w:w="5091" w:type="dxa"/>
                  <w:tcBorders>
                    <w:right w:val="single" w:sz="4" w:space="0" w:color="000000"/>
                  </w:tcBorders>
                </w:tcPr>
                <w:p w14:paraId="2447B452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lastRenderedPageBreak/>
                    <w:t xml:space="preserve">CHRZEŚCIJAŃSTWO </w:t>
                  </w:r>
                </w:p>
                <w:p w14:paraId="6DDD703F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 xml:space="preserve">1. Niedziela </w:t>
                  </w:r>
                </w:p>
                <w:p w14:paraId="63282582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2. Pismo Święte</w:t>
                  </w:r>
                </w:p>
                <w:p w14:paraId="1633D98D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3. Kościół</w:t>
                  </w:r>
                </w:p>
                <w:p w14:paraId="5E2DAA39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 xml:space="preserve">4.  Monoteistyczna </w:t>
                  </w:r>
                </w:p>
                <w:p w14:paraId="18E828CC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5. Jezusa z Nazaretu</w:t>
                  </w:r>
                </w:p>
              </w:tc>
              <w:tc>
                <w:tcPr>
                  <w:tcW w:w="5092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1D71D6A7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JUDAIZM</w:t>
                  </w:r>
                </w:p>
                <w:p w14:paraId="33449584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1. Sobota (szabat)</w:t>
                  </w:r>
                </w:p>
                <w:p w14:paraId="6928C26A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2. Tora</w:t>
                  </w:r>
                </w:p>
                <w:p w14:paraId="5BB75810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3. Synagoga</w:t>
                  </w:r>
                </w:p>
                <w:p w14:paraId="23BA4BCF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>4. Monoteistyczna</w:t>
                  </w:r>
                </w:p>
                <w:p w14:paraId="3CFB108D" w14:textId="77777777" w:rsidR="009E34E1" w:rsidRDefault="00000000">
                  <w:pPr>
                    <w:widowControl w:val="0"/>
                    <w:spacing w:before="120" w:line="240" w:lineRule="auto"/>
                    <w:ind w:left="1080" w:hanging="400"/>
                    <w:jc w:val="center"/>
                  </w:pPr>
                  <w:r>
                    <w:t xml:space="preserve">5. Mojżesz </w:t>
                  </w:r>
                </w:p>
              </w:tc>
            </w:tr>
          </w:tbl>
          <w:p w14:paraId="2E201068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sz w:val="24"/>
                <w:szCs w:val="24"/>
              </w:rPr>
            </w:pPr>
          </w:p>
          <w:p w14:paraId="1F223D4D" w14:textId="77777777" w:rsidR="009E34E1" w:rsidRDefault="00000000">
            <w:pPr>
              <w:widowControl w:val="0"/>
              <w:spacing w:before="120" w:after="12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 mogliście zauważyć jest wiele różnic pomiędzy tymi dwoma religiami. Wierzę, że wiele wiecie na temat religii chrześcijańskiej, dlatego na tym spotkaniu postaramy się zagłębić w temat: </w:t>
            </w:r>
            <w:r>
              <w:rPr>
                <w:b/>
                <w:sz w:val="24"/>
                <w:szCs w:val="24"/>
              </w:rPr>
              <w:t>Czym charakteryzuje się judaizm? I w czym jesteśmy do nich podobni?</w:t>
            </w:r>
            <w:r>
              <w:rPr>
                <w:noProof/>
              </w:rPr>
              <w:drawing>
                <wp:anchor distT="57150" distB="57150" distL="57150" distR="57150" simplePos="0" relativeHeight="251664384" behindDoc="0" locked="0" layoutInCell="1" hidden="0" allowOverlap="1" wp14:anchorId="1436DD0A" wp14:editId="17CA8567">
                  <wp:simplePos x="0" y="0"/>
                  <wp:positionH relativeFrom="column">
                    <wp:posOffset>-496797</wp:posOffset>
                  </wp:positionH>
                  <wp:positionV relativeFrom="paragraph">
                    <wp:posOffset>3</wp:posOffset>
                  </wp:positionV>
                  <wp:extent cx="442913" cy="542925"/>
                  <wp:effectExtent l="0" t="0" r="0" b="0"/>
                  <wp:wrapNone/>
                  <wp:docPr id="3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3" cy="542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F966C70" w14:textId="77777777" w:rsidR="009E34E1" w:rsidRDefault="009E34E1">
            <w:pPr>
              <w:widowControl w:val="0"/>
              <w:spacing w:before="120" w:after="120" w:line="240" w:lineRule="auto"/>
              <w:jc w:val="both"/>
              <w:rPr>
                <w:b/>
                <w:sz w:val="24"/>
                <w:szCs w:val="24"/>
              </w:rPr>
            </w:pPr>
          </w:p>
          <w:p w14:paraId="48CB111A" w14:textId="77777777" w:rsidR="009E34E1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Osądzić</w:t>
            </w:r>
          </w:p>
          <w:p w14:paraId="315BFB92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57150" distB="57150" distL="57150" distR="57150" simplePos="0" relativeHeight="251665408" behindDoc="0" locked="0" layoutInCell="1" hidden="0" allowOverlap="1" wp14:anchorId="4F6C7FCF" wp14:editId="106FF54E">
                  <wp:simplePos x="0" y="0"/>
                  <wp:positionH relativeFrom="column">
                    <wp:posOffset>-489597</wp:posOffset>
                  </wp:positionH>
                  <wp:positionV relativeFrom="paragraph">
                    <wp:posOffset>216000</wp:posOffset>
                  </wp:positionV>
                  <wp:extent cx="442913" cy="542925"/>
                  <wp:effectExtent l="0" t="0" r="0" b="0"/>
                  <wp:wrapNone/>
                  <wp:docPr id="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3" cy="542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0CEE3CF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Jak wiecie, Judaizm jest religią monoteistyczną, co </w:t>
            </w:r>
            <w:proofErr w:type="gramStart"/>
            <w:r>
              <w:rPr>
                <w:sz w:val="24"/>
                <w:szCs w:val="24"/>
                <w:highlight w:val="white"/>
              </w:rPr>
              <w:t>oznacza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 że wyznawcy uznają jednego Boga - </w:t>
            </w:r>
            <w:proofErr w:type="spellStart"/>
            <w:r>
              <w:rPr>
                <w:sz w:val="24"/>
                <w:szCs w:val="24"/>
                <w:highlight w:val="white"/>
              </w:rPr>
              <w:t>Jahwe</w:t>
            </w:r>
            <w:proofErr w:type="spellEnd"/>
            <w:r>
              <w:rPr>
                <w:sz w:val="24"/>
                <w:szCs w:val="24"/>
                <w:highlight w:val="white"/>
              </w:rPr>
              <w:t>. Jest on miłosiernym Stwórcą świata i wszystkich ludzi, których uczynił na swoje podobieństwo. Religia żydowska opiera się na prawach i podstawach wiary, które spisane zostały w najważniejszych księgach judaizmu - Torze i Talmudzie. Tora, inaczej pięcioksiąg mojżeszowy.</w:t>
            </w:r>
            <w:r>
              <w:rPr>
                <w:noProof/>
              </w:rPr>
              <w:drawing>
                <wp:anchor distT="114300" distB="114300" distL="114300" distR="114300" simplePos="0" relativeHeight="251666432" behindDoc="0" locked="0" layoutInCell="1" hidden="0" allowOverlap="1" wp14:anchorId="3222614B" wp14:editId="6BFB374F">
                  <wp:simplePos x="0" y="0"/>
                  <wp:positionH relativeFrom="column">
                    <wp:posOffset>-475199</wp:posOffset>
                  </wp:positionH>
                  <wp:positionV relativeFrom="paragraph">
                    <wp:posOffset>820800</wp:posOffset>
                  </wp:positionV>
                  <wp:extent cx="447675" cy="463663"/>
                  <wp:effectExtent l="0" t="0" r="0" b="0"/>
                  <wp:wrapNone/>
                  <wp:docPr id="3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636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C0658E4" w14:textId="77777777" w:rsidR="009E34E1" w:rsidRDefault="009E34E1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  <w:p w14:paraId="6A8CCA63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shd w:val="clear" w:color="auto" w:fill="B7B7B7"/>
              </w:rPr>
              <w:t>-Co wchodzi w skład pięcioksiąg mojżeszowy?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i/>
                <w:sz w:val="24"/>
                <w:szCs w:val="24"/>
                <w:highlight w:val="white"/>
              </w:rPr>
              <w:t>(5 pierwszych ksiąg Starego Testamentu: Księga rodzaju, Wyjścia, Kapłańska, Liczb, Powtórzonego Prawa)</w:t>
            </w:r>
            <w:r>
              <w:rPr>
                <w:noProof/>
              </w:rPr>
              <w:drawing>
                <wp:anchor distT="57150" distB="57150" distL="57150" distR="57150" simplePos="0" relativeHeight="251667456" behindDoc="0" locked="0" layoutInCell="1" hidden="0" allowOverlap="1" wp14:anchorId="1F85D354" wp14:editId="6C08FA48">
                  <wp:simplePos x="0" y="0"/>
                  <wp:positionH relativeFrom="column">
                    <wp:posOffset>-496797</wp:posOffset>
                  </wp:positionH>
                  <wp:positionV relativeFrom="paragraph">
                    <wp:posOffset>572400</wp:posOffset>
                  </wp:positionV>
                  <wp:extent cx="442913" cy="542925"/>
                  <wp:effectExtent l="0" t="0" r="0" b="0"/>
                  <wp:wrapNone/>
                  <wp:docPr id="4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3" cy="542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63D3492" w14:textId="77777777" w:rsidR="009E34E1" w:rsidRDefault="009E34E1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</w:p>
          <w:p w14:paraId="6516A180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 Słowo "Talmud" jest hebrajskim słowem oznaczającym "nauczanie, instrukcje." Talmud zawiera objaśnienia i komentarze na temat historii żydowskiej, prawa (szczególnie jego praktycznego zastosowania w życiu), zwyczajów i kultury.</w:t>
            </w:r>
          </w:p>
          <w:p w14:paraId="303E8AE3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 Żydowskim domem modlitwy są Synagogi, natomiast odpowiednikiem księży, funkcjonujących w chrześcijaństwie w wierzeniu hebrajskim są uczeni rabini. Ich obowiązkiem jest nauczanie prawa mojżeszowego oraz tłumaczenie wiernym przykazań, które zostały zawarte w Torze.</w:t>
            </w:r>
          </w:p>
          <w:p w14:paraId="6A62E2B4" w14:textId="77777777" w:rsidR="009E34E1" w:rsidRDefault="009E34E1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  <w:p w14:paraId="6EA01517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 Pomimo licznych różnic pomiędzy tymi religiami, jest także wiele podobieństw. Tym, co nas szczególnie łączy z wyznawcami judaizmu, to rola Pisma Świętego w liturgii. Nasza mszalna liturgia słowa, liturgia godzin, różne modlitwy liturgiczne, a nawet modlitwy eucharystyczne “Ojcze nasz” mają swoje źródła lub nawet odpowiedniki w </w:t>
            </w:r>
            <w:proofErr w:type="gramStart"/>
            <w:r>
              <w:rPr>
                <w:sz w:val="24"/>
                <w:szCs w:val="24"/>
                <w:highlight w:val="white"/>
              </w:rPr>
              <w:t>modlitwach  żydowskich</w:t>
            </w:r>
            <w:proofErr w:type="gramEnd"/>
            <w:r>
              <w:rPr>
                <w:sz w:val="24"/>
                <w:szCs w:val="24"/>
                <w:highlight w:val="white"/>
              </w:rPr>
              <w:t>. W obu religiach najważniejszym świętem jest Pascha, ale żydzi obchodzą je na pamiątkę wyzwolenia z niewoli egipskiej, nadal oczekując przyjścia Mesjasza, a my celebrujemy Jego przyjście, śmierć i zmartwychwstanie dla naszego zbawienia.</w:t>
            </w:r>
          </w:p>
          <w:p w14:paraId="0E55FD4F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8480" behindDoc="1" locked="0" layoutInCell="1" hidden="0" allowOverlap="1" wp14:anchorId="2F7681E9" wp14:editId="706294E5">
                  <wp:simplePos x="0" y="0"/>
                  <wp:positionH relativeFrom="column">
                    <wp:posOffset>-471599</wp:posOffset>
                  </wp:positionH>
                  <wp:positionV relativeFrom="paragraph">
                    <wp:posOffset>151200</wp:posOffset>
                  </wp:positionV>
                  <wp:extent cx="447675" cy="504825"/>
                  <wp:effectExtent l="0" t="0" r="0" b="0"/>
                  <wp:wrapNone/>
                  <wp:docPr id="4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3E36D2F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Podzielę was teraz na 4 grupy. </w:t>
            </w:r>
          </w:p>
          <w:p w14:paraId="16E0615E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Animator dzieli uczestników na 4 grupy, po czym każdej grupie rozdaje po jednej karteczce [Aneks 2]. </w:t>
            </w:r>
            <w:r>
              <w:rPr>
                <w:sz w:val="24"/>
                <w:szCs w:val="24"/>
                <w:highlight w:val="white"/>
              </w:rPr>
              <w:t xml:space="preserve">Teraz, chciałabym, abyście przy pomocy Internetu opisali święta żydowskie, które otrzymaliście na karteczkach. </w:t>
            </w:r>
            <w:r>
              <w:rPr>
                <w:i/>
                <w:sz w:val="24"/>
                <w:szCs w:val="24"/>
                <w:highlight w:val="white"/>
              </w:rPr>
              <w:t xml:space="preserve">Animator daje uczestnikom 5-10 minut na wykonanie zadania, po czym prosi o przeczytanie pracy. </w:t>
            </w:r>
          </w:p>
          <w:p w14:paraId="39041CF4" w14:textId="77777777" w:rsidR="009E34E1" w:rsidRDefault="009E34E1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</w:p>
          <w:p w14:paraId="6DD79341" w14:textId="77777777" w:rsidR="009E34E1" w:rsidRDefault="00000000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Dziękuję. Celem tego zadania było przedstawienie wam paru najpopularniejszych świąt oraz poznanie, jak różnorodna jest religia judaistyczna.</w:t>
            </w:r>
          </w:p>
          <w:p w14:paraId="023923EC" w14:textId="77777777" w:rsidR="009E34E1" w:rsidRDefault="009E34E1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  <w:p w14:paraId="6523B939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Aby utrwalić wszystkie informacje, przygotowałam dla was krzyżówkę, którą postaracie się rozwiązać w tym samych grupach, jak w poprzednim zadaniu. </w:t>
            </w:r>
            <w:r>
              <w:rPr>
                <w:i/>
                <w:sz w:val="24"/>
                <w:szCs w:val="24"/>
                <w:highlight w:val="white"/>
              </w:rPr>
              <w:t>Animator rozdaje krzyżówkę uczestnikom i daje im na wykonanie 5 minut.</w:t>
            </w:r>
          </w:p>
          <w:p w14:paraId="2685AB29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noProof/>
                <w:sz w:val="24"/>
                <w:szCs w:val="24"/>
                <w:highlight w:val="white"/>
              </w:rPr>
              <w:lastRenderedPageBreak/>
              <w:drawing>
                <wp:inline distT="114300" distB="114300" distL="114300" distR="114300" wp14:anchorId="10F6F973" wp14:editId="6DCC65C0">
                  <wp:extent cx="6467475" cy="2133600"/>
                  <wp:effectExtent l="0" t="0" r="0" b="0"/>
                  <wp:docPr id="3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475" cy="213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103FA24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1. Kto otrzymał 10 przykazań Bożych?</w:t>
            </w:r>
          </w:p>
          <w:p w14:paraId="40A02466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2. Jak nazywa się miejsce modlitw żydów po zburzenie świątyni w Jerozolimie?</w:t>
            </w:r>
          </w:p>
          <w:p w14:paraId="5AA1377E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3. Jak nazywa się ośmiodniowe święto świateł?</w:t>
            </w:r>
          </w:p>
          <w:p w14:paraId="75DABFD3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4. Pięcioksiąg…</w:t>
            </w:r>
          </w:p>
          <w:p w14:paraId="63FE06CC" w14:textId="77777777" w:rsidR="009E34E1" w:rsidRDefault="00000000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5. Jaki język jest używany przez żydów?</w:t>
            </w:r>
          </w:p>
          <w:p w14:paraId="2357B7C6" w14:textId="77777777" w:rsidR="009E34E1" w:rsidRDefault="009E34E1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</w:p>
          <w:p w14:paraId="7731DD79" w14:textId="77777777" w:rsidR="009E34E1" w:rsidRDefault="009E34E1">
            <w:pPr>
              <w:widowControl w:val="0"/>
              <w:spacing w:after="0" w:line="240" w:lineRule="auto"/>
              <w:rPr>
                <w:i/>
                <w:sz w:val="24"/>
                <w:szCs w:val="24"/>
                <w:highlight w:val="white"/>
              </w:rPr>
            </w:pPr>
          </w:p>
          <w:p w14:paraId="4F0A7426" w14:textId="77777777" w:rsidR="009E34E1" w:rsidRDefault="00000000">
            <w:pPr>
              <w:widowControl w:val="0"/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14:paraId="5F16C61F" w14:textId="77777777" w:rsidR="009E34E1" w:rsidRDefault="00000000">
            <w:pPr>
              <w:widowControl w:val="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57150" distB="57150" distL="57150" distR="57150" simplePos="0" relativeHeight="251669504" behindDoc="0" locked="0" layoutInCell="1" hidden="0" allowOverlap="1" wp14:anchorId="556860B3" wp14:editId="205286E0">
                  <wp:simplePos x="0" y="0"/>
                  <wp:positionH relativeFrom="column">
                    <wp:posOffset>-525597</wp:posOffset>
                  </wp:positionH>
                  <wp:positionV relativeFrom="paragraph">
                    <wp:posOffset>165600</wp:posOffset>
                  </wp:positionV>
                  <wp:extent cx="442913" cy="542925"/>
                  <wp:effectExtent l="0" t="0" r="0" b="0"/>
                  <wp:wrapNone/>
                  <wp:docPr id="3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13" cy="542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7BB77D2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     Pomimo różnic w naszych religiach tolerancja należy się każdemu. </w:t>
            </w:r>
            <w:r>
              <w:rPr>
                <w:sz w:val="24"/>
                <w:szCs w:val="24"/>
                <w:highlight w:val="white"/>
              </w:rPr>
              <w:t xml:space="preserve">Jan Paweł II był szczególną postacią </w:t>
            </w:r>
            <w:proofErr w:type="gramStart"/>
            <w:r>
              <w:rPr>
                <w:sz w:val="24"/>
                <w:szCs w:val="24"/>
                <w:highlight w:val="white"/>
              </w:rPr>
              <w:t>w  budowaniu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 dialogu między chrześcijanami i żydami. Opierał go m.in. na własnych przedwojennych doświadczeniach zgodnego współżycia wyznawców obu tych religii w rodzinnych Wadowicach.</w:t>
            </w:r>
          </w:p>
          <w:p w14:paraId="3DF05DA0" w14:textId="77777777" w:rsidR="009E34E1" w:rsidRDefault="009E34E1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highlight w:val="white"/>
              </w:rPr>
            </w:pPr>
          </w:p>
          <w:p w14:paraId="49448EA7" w14:textId="77777777" w:rsidR="009E34E1" w:rsidRDefault="009E34E1">
            <w:pPr>
              <w:widowControl w:val="0"/>
              <w:spacing w:after="0" w:line="240" w:lineRule="auto"/>
              <w:rPr>
                <w:sz w:val="24"/>
                <w:szCs w:val="24"/>
                <w:highlight w:val="white"/>
              </w:rPr>
            </w:pPr>
          </w:p>
          <w:p w14:paraId="66217A1A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  „Zawsze pragnąłem, by uważano mnie za jednego z tych, którzy po obu stronach dążą do przezwyciężenia starych uprzedzeń oraz do coraz powszechniejszego i pełniejszego uznania wspólnego duchowego dziedzictwa żydów i chrześcijan” - mówił w Jerozolimie Jan Paweł II do naczelnych rabinów Izraela. </w:t>
            </w:r>
          </w:p>
          <w:p w14:paraId="2D5624B1" w14:textId="77777777" w:rsidR="009E34E1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  „Powtarzam to, co powiedziałem podczas wizyty, jaką złożyłem rzymskiej wspólnocie żydowskiej, mianowicie, że my chrześcijanie uważamy żydowskie dziedzictwo religijne za nieodłączną część naszej wiary</w:t>
            </w:r>
            <w:proofErr w:type="gramStart"/>
            <w:r>
              <w:rPr>
                <w:sz w:val="24"/>
                <w:szCs w:val="24"/>
                <w:highlight w:val="white"/>
              </w:rPr>
              <w:t>: »jesteście</w:t>
            </w:r>
            <w:proofErr w:type="gramEnd"/>
            <w:r>
              <w:rPr>
                <w:sz w:val="24"/>
                <w:szCs w:val="24"/>
                <w:highlight w:val="white"/>
              </w:rPr>
              <w:t xml:space="preserve"> naszymi starszymi braćmi” - dodał.</w:t>
            </w:r>
          </w:p>
          <w:p w14:paraId="5CCA6DB2" w14:textId="77777777" w:rsidR="009E34E1" w:rsidRDefault="009E34E1">
            <w:pPr>
              <w:widowControl w:val="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5CDF25DF" w14:textId="77777777" w:rsidR="009E34E1" w:rsidRDefault="00000000">
            <w:pPr>
              <w:keepNext/>
              <w:keepLines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hanging="33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Hasło spotkania</w:t>
            </w:r>
          </w:p>
          <w:p w14:paraId="77BCBE8A" w14:textId="77777777" w:rsidR="009E34E1" w:rsidRDefault="00000000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Bóg kocha każdego, takimi jakimi jesteśmy.</w:t>
            </w:r>
          </w:p>
          <w:p w14:paraId="1EE6AEDE" w14:textId="77777777" w:rsidR="009E34E1" w:rsidRDefault="009E34E1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720"/>
              <w:jc w:val="center"/>
              <w:rPr>
                <w:sz w:val="24"/>
                <w:szCs w:val="24"/>
              </w:rPr>
            </w:pPr>
          </w:p>
          <w:p w14:paraId="12CF4282" w14:textId="77777777" w:rsidR="009E34E1" w:rsidRDefault="00000000">
            <w:pPr>
              <w:keepNext/>
              <w:keepLines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Piosenka spotkania</w:t>
            </w:r>
          </w:p>
          <w:p w14:paraId="3437301F" w14:textId="77777777" w:rsidR="009E34E1" w:rsidRDefault="00000000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"</w:t>
            </w:r>
            <w:r>
              <w:rPr>
                <w:sz w:val="24"/>
                <w:szCs w:val="24"/>
              </w:rPr>
              <w:t>Getsemani</w:t>
            </w:r>
            <w:r>
              <w:rPr>
                <w:sz w:val="24"/>
                <w:szCs w:val="24"/>
                <w:highlight w:val="white"/>
              </w:rPr>
              <w:t>"</w:t>
            </w:r>
          </w:p>
          <w:p w14:paraId="443DE642" w14:textId="77777777" w:rsidR="009E34E1" w:rsidRDefault="009E34E1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ind w:left="720"/>
              <w:jc w:val="center"/>
              <w:rPr>
                <w:sz w:val="24"/>
                <w:szCs w:val="24"/>
              </w:rPr>
            </w:pPr>
          </w:p>
          <w:p w14:paraId="15B75961" w14:textId="77777777" w:rsidR="009E34E1" w:rsidRDefault="00000000">
            <w:pPr>
              <w:keepNext/>
              <w:keepLines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ind w:left="714" w:hanging="3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Zadanie apostolskie</w:t>
            </w:r>
          </w:p>
          <w:p w14:paraId="35ECAB31" w14:textId="77777777" w:rsidR="009E34E1" w:rsidRDefault="00000000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Odmówić różaniec lub Koronkę do Bożego Miłosierdzia w intencji jedności, wolności wyznania i zgodny na świecie. </w:t>
            </w:r>
          </w:p>
          <w:p w14:paraId="53703F2E" w14:textId="77777777" w:rsidR="009E34E1" w:rsidRDefault="00000000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70528" behindDoc="0" locked="0" layoutInCell="1" hidden="0" allowOverlap="1" wp14:anchorId="190CFCAB" wp14:editId="2245F5ED">
                  <wp:simplePos x="0" y="0"/>
                  <wp:positionH relativeFrom="column">
                    <wp:posOffset>-511197</wp:posOffset>
                  </wp:positionH>
                  <wp:positionV relativeFrom="paragraph">
                    <wp:posOffset>511200</wp:posOffset>
                  </wp:positionV>
                  <wp:extent cx="447675" cy="457200"/>
                  <wp:effectExtent l="0" t="0" r="0" b="0"/>
                  <wp:wrapNone/>
                  <wp:docPr id="4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434B363" w14:textId="77777777" w:rsidR="009E34E1" w:rsidRDefault="00000000">
            <w:pPr>
              <w:keepNext/>
              <w:keepLines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jc w:val="center"/>
              <w:rPr>
                <w:b/>
                <w:i/>
                <w:color w:val="000000"/>
              </w:rPr>
            </w:pPr>
            <w:r>
              <w:rPr>
                <w:b/>
                <w:color w:val="000000"/>
              </w:rPr>
              <w:t>Modlitwa na zakończen</w:t>
            </w:r>
            <w:r>
              <w:rPr>
                <w:b/>
                <w:i/>
                <w:color w:val="000000"/>
              </w:rPr>
              <w:t>ie</w:t>
            </w:r>
          </w:p>
          <w:p w14:paraId="44D2911D" w14:textId="77777777" w:rsidR="009E34E1" w:rsidRDefault="00000000">
            <w:pPr>
              <w:keepNext/>
              <w:keepLines/>
              <w:widowControl w:val="0"/>
              <w:spacing w:before="20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Animator kończy spotkanie wybraną przez siebie modlitwą.</w:t>
            </w:r>
          </w:p>
        </w:tc>
      </w:tr>
    </w:tbl>
    <w:p w14:paraId="2D941B9D" w14:textId="77777777" w:rsidR="009E34E1" w:rsidRDefault="009E34E1">
      <w:pPr>
        <w:rPr>
          <w:b/>
          <w:sz w:val="4"/>
          <w:szCs w:val="4"/>
        </w:rPr>
      </w:pPr>
    </w:p>
    <w:p w14:paraId="25F427A2" w14:textId="7D22CD81" w:rsidR="00BD5B1E" w:rsidRDefault="00BD5B1E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14:paraId="3B32DC14" w14:textId="77777777" w:rsidR="009E34E1" w:rsidRDefault="009E34E1">
      <w:pPr>
        <w:jc w:val="center"/>
        <w:rPr>
          <w:b/>
          <w:sz w:val="30"/>
          <w:szCs w:val="30"/>
        </w:rPr>
      </w:pPr>
    </w:p>
    <w:p w14:paraId="22A14446" w14:textId="77777777" w:rsidR="009E34E1" w:rsidRDefault="0000000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Aneks 1</w:t>
      </w:r>
    </w:p>
    <w:p w14:paraId="1FC503C7" w14:textId="77777777" w:rsidR="009E34E1" w:rsidRDefault="009E34E1">
      <w:pPr>
        <w:jc w:val="center"/>
        <w:rPr>
          <w:b/>
          <w:sz w:val="30"/>
          <w:szCs w:val="30"/>
        </w:rPr>
      </w:pPr>
    </w:p>
    <w:tbl>
      <w:tblPr>
        <w:tblStyle w:val="a7"/>
        <w:tblW w:w="10762" w:type="dxa"/>
        <w:tblInd w:w="-5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0"/>
        <w:gridCol w:w="5382"/>
      </w:tblGrid>
      <w:tr w:rsidR="009E34E1" w14:paraId="7F9B2102" w14:textId="77777777"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EB4AB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CHRZEŚCIJAŃSTWO</w:t>
            </w:r>
          </w:p>
          <w:p w14:paraId="6ED5F9FB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Jaki mamy Dzień Święty w tygodniu?</w:t>
            </w:r>
          </w:p>
          <w:p w14:paraId="21E407AC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Jak nazywa się księga?</w:t>
            </w:r>
          </w:p>
          <w:p w14:paraId="44072421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Jak nazywa się miejsce do modlitwy?</w:t>
            </w:r>
          </w:p>
          <w:p w14:paraId="6101ED3D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Jest religią monoteistyczną czy politeistyczną</w:t>
            </w:r>
          </w:p>
          <w:p w14:paraId="21F7228A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5.Chrześcijaństwo zostało utworzone przez?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D8C2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JUDAIZM</w:t>
            </w:r>
          </w:p>
          <w:p w14:paraId="6C2C4F09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1.Jaki mamy Dzień Święty w tygodniu?</w:t>
            </w:r>
          </w:p>
          <w:p w14:paraId="7AE0EDD3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Jak nazywa się księga?</w:t>
            </w:r>
          </w:p>
          <w:p w14:paraId="2210A4AD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Jak nazywa się miejsce do modlitwy?</w:t>
            </w:r>
          </w:p>
          <w:p w14:paraId="738A3F69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Jest religią monoteistyczną czy politeistyczną?</w:t>
            </w:r>
          </w:p>
          <w:p w14:paraId="19AF92B0" w14:textId="77777777" w:rsidR="009E34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Za założyciela judaizmu uważa się?</w:t>
            </w:r>
          </w:p>
        </w:tc>
      </w:tr>
    </w:tbl>
    <w:p w14:paraId="7D4E36F8" w14:textId="77777777" w:rsidR="009E34E1" w:rsidRDefault="009E34E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sz w:val="24"/>
          <w:szCs w:val="24"/>
        </w:rPr>
      </w:pPr>
    </w:p>
    <w:p w14:paraId="3C9FC201" w14:textId="77777777" w:rsidR="009E34E1" w:rsidRDefault="00000000">
      <w:pPr>
        <w:rPr>
          <w:sz w:val="24"/>
          <w:szCs w:val="24"/>
        </w:rPr>
      </w:pPr>
      <w:r>
        <w:br w:type="page"/>
      </w:r>
    </w:p>
    <w:p w14:paraId="57E26838" w14:textId="77777777" w:rsidR="009E34E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Aneks 2</w:t>
      </w:r>
    </w:p>
    <w:p w14:paraId="23C50D9A" w14:textId="77777777" w:rsidR="009E34E1" w:rsidRDefault="009E34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4"/>
        <w:jc w:val="center"/>
        <w:rPr>
          <w:b/>
          <w:sz w:val="28"/>
          <w:szCs w:val="28"/>
        </w:rPr>
      </w:pPr>
    </w:p>
    <w:p w14:paraId="59A79DF1" w14:textId="77777777" w:rsidR="009E34E1" w:rsidRDefault="00000000">
      <w:pPr>
        <w:widowControl w:val="0"/>
        <w:spacing w:after="0" w:line="240" w:lineRule="auto"/>
        <w:rPr>
          <w:sz w:val="24"/>
          <w:szCs w:val="24"/>
          <w:highlight w:val="white"/>
        </w:rPr>
      </w:pPr>
      <w:r>
        <w:rPr>
          <w:noProof/>
          <w:sz w:val="24"/>
          <w:szCs w:val="24"/>
          <w:highlight w:val="white"/>
        </w:rPr>
        <w:drawing>
          <wp:inline distT="114300" distB="114300" distL="114300" distR="114300" wp14:anchorId="70F85BB6" wp14:editId="511C36CF">
            <wp:extent cx="6817995" cy="3825240"/>
            <wp:effectExtent l="0" t="0" r="1905" b="3810"/>
            <wp:docPr id="4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7995" cy="3825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630DF5" w14:textId="77777777" w:rsidR="009E34E1" w:rsidRDefault="009E34E1">
      <w:pPr>
        <w:widowControl w:val="0"/>
        <w:spacing w:after="0" w:line="240" w:lineRule="auto"/>
        <w:rPr>
          <w:sz w:val="24"/>
          <w:szCs w:val="24"/>
          <w:highlight w:val="white"/>
        </w:rPr>
      </w:pPr>
    </w:p>
    <w:p w14:paraId="091B1698" w14:textId="77777777" w:rsidR="009E34E1" w:rsidRDefault="00000000">
      <w:pPr>
        <w:widowControl w:val="0"/>
        <w:spacing w:after="0" w:line="240" w:lineRule="auto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1. Kto otrzymał 10 przykazań Bożych?</w:t>
      </w:r>
    </w:p>
    <w:p w14:paraId="6F3E8D99" w14:textId="77777777" w:rsidR="009E34E1" w:rsidRDefault="00000000">
      <w:pPr>
        <w:widowControl w:val="0"/>
        <w:spacing w:after="0" w:line="240" w:lineRule="auto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2. Jak nazywa się miejsce modlitw żydów po zburzenie świątyni w Jerozolimie?</w:t>
      </w:r>
    </w:p>
    <w:p w14:paraId="4DCB1241" w14:textId="77777777" w:rsidR="009E34E1" w:rsidRDefault="00000000">
      <w:pPr>
        <w:widowControl w:val="0"/>
        <w:spacing w:after="0" w:line="240" w:lineRule="auto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3. Jak nazywa się ośmiodniowe święto świateł?</w:t>
      </w:r>
    </w:p>
    <w:p w14:paraId="02882235" w14:textId="77777777" w:rsidR="009E34E1" w:rsidRDefault="00000000">
      <w:pPr>
        <w:widowControl w:val="0"/>
        <w:spacing w:after="0" w:line="240" w:lineRule="auto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4. Pięcioksiąg…</w:t>
      </w:r>
    </w:p>
    <w:p w14:paraId="3B94EF85" w14:textId="77777777" w:rsidR="009E34E1" w:rsidRDefault="00000000">
      <w:pPr>
        <w:widowControl w:val="0"/>
        <w:spacing w:after="0" w:line="240" w:lineRule="auto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>5. Jaki język jest używany przez żydów?</w:t>
      </w:r>
    </w:p>
    <w:p w14:paraId="5BB597DC" w14:textId="77777777" w:rsidR="009E34E1" w:rsidRDefault="009E34E1">
      <w:pPr>
        <w:widowControl w:val="0"/>
        <w:spacing w:after="0" w:line="240" w:lineRule="auto"/>
        <w:rPr>
          <w:sz w:val="24"/>
          <w:szCs w:val="24"/>
          <w:highlight w:val="white"/>
        </w:rPr>
      </w:pPr>
    </w:p>
    <w:sectPr w:rsidR="009E34E1">
      <w:footerReference w:type="default" r:id="rId16"/>
      <w:pgSz w:w="11906" w:h="16838"/>
      <w:pgMar w:top="389" w:right="424" w:bottom="426" w:left="720" w:header="0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D8B07" w14:textId="77777777" w:rsidR="002177C3" w:rsidRDefault="002177C3">
      <w:pPr>
        <w:spacing w:after="0" w:line="240" w:lineRule="auto"/>
      </w:pPr>
      <w:r>
        <w:separator/>
      </w:r>
    </w:p>
  </w:endnote>
  <w:endnote w:type="continuationSeparator" w:id="0">
    <w:p w14:paraId="02B60DF4" w14:textId="77777777" w:rsidR="002177C3" w:rsidRDefault="00217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4622C" w14:textId="77777777" w:rsidR="009E34E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D5B1E">
      <w:rPr>
        <w:noProof/>
        <w:color w:val="000000"/>
      </w:rPr>
      <w:t>1</w:t>
    </w:r>
    <w:r>
      <w:rPr>
        <w:color w:val="000000"/>
      </w:rPr>
      <w:fldChar w:fldCharType="end"/>
    </w:r>
  </w:p>
  <w:p w14:paraId="12A6FB7E" w14:textId="77777777" w:rsidR="009E34E1" w:rsidRDefault="009E34E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86FFB" w14:textId="77777777" w:rsidR="002177C3" w:rsidRDefault="002177C3">
      <w:pPr>
        <w:spacing w:after="0" w:line="240" w:lineRule="auto"/>
      </w:pPr>
      <w:r>
        <w:separator/>
      </w:r>
    </w:p>
  </w:footnote>
  <w:footnote w:type="continuationSeparator" w:id="0">
    <w:p w14:paraId="12D07A30" w14:textId="77777777" w:rsidR="002177C3" w:rsidRDefault="00217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452"/>
    <w:multiLevelType w:val="multilevel"/>
    <w:tmpl w:val="A124778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E46B8"/>
    <w:multiLevelType w:val="multilevel"/>
    <w:tmpl w:val="596CF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9983012">
    <w:abstractNumId w:val="1"/>
  </w:num>
  <w:num w:numId="2" w16cid:durableId="1845435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E1"/>
    <w:rsid w:val="002177C3"/>
    <w:rsid w:val="0043606C"/>
    <w:rsid w:val="004B33F1"/>
    <w:rsid w:val="00545CD5"/>
    <w:rsid w:val="009E34E1"/>
    <w:rsid w:val="00BD5B1E"/>
    <w:rsid w:val="00C6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F7485"/>
  <w15:docId w15:val="{E041B49A-7A1E-408D-B0C4-754A7CDC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4C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1qt38A3PfHy/7E3J6UwSkwbOVQ==">CgMxLjA4AHIhMWhsb3ZRQlhDVE5TSm40c19sclMxWENCLWlWTFFxbk95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1056</Words>
  <Characters>6337</Characters>
  <Application>Microsoft Office Word</Application>
  <DocSecurity>0</DocSecurity>
  <Lines>52</Lines>
  <Paragraphs>14</Paragraphs>
  <ScaleCrop>false</ScaleCrop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GABRYSIA</dc:creator>
  <cp:lastModifiedBy>Mateusz Sajewicz</cp:lastModifiedBy>
  <cp:revision>3</cp:revision>
  <dcterms:created xsi:type="dcterms:W3CDTF">2024-04-03T14:51:00Z</dcterms:created>
  <dcterms:modified xsi:type="dcterms:W3CDTF">2025-10-09T09:57:00Z</dcterms:modified>
</cp:coreProperties>
</file>