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B0EEE5" w14:textId="77777777" w:rsidR="007B2DDB" w:rsidRDefault="00A9620F">
      <w:pPr>
        <w:spacing w:after="200"/>
        <w:ind w:right="52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Julia Janowska </w:t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447225DC" wp14:editId="6A234B60">
            <wp:simplePos x="0" y="0"/>
            <wp:positionH relativeFrom="column">
              <wp:posOffset>-368299</wp:posOffset>
            </wp:positionH>
            <wp:positionV relativeFrom="paragraph">
              <wp:posOffset>-3357732</wp:posOffset>
            </wp:positionV>
            <wp:extent cx="392595" cy="389830"/>
            <wp:effectExtent l="0" t="0" r="0" b="0"/>
            <wp:wrapNone/>
            <wp:docPr id="12" name="image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g"/>
                    <pic:cNvPicPr preferRelativeResize="0"/>
                  </pic:nvPicPr>
                  <pic:blipFill>
                    <a:blip r:embed="rId5"/>
                    <a:srcRect b="6579"/>
                    <a:stretch>
                      <a:fillRect/>
                    </a:stretch>
                  </pic:blipFill>
                  <pic:spPr>
                    <a:xfrm>
                      <a:off x="0" y="0"/>
                      <a:ext cx="392595" cy="3898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9C97F8A" w14:textId="77777777" w:rsidR="007B2DDB" w:rsidRDefault="00A9620F">
      <w:pPr>
        <w:spacing w:after="200"/>
        <w:ind w:right="52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Temat: Co to jest Eucharystia?</w:t>
      </w:r>
    </w:p>
    <w:p w14:paraId="522E9B63" w14:textId="77777777" w:rsidR="007B2DDB" w:rsidRDefault="00A9620F">
      <w:pPr>
        <w:spacing w:line="240" w:lineRule="auto"/>
        <w:ind w:right="526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a) Cel dydaktyczny: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Wyjaśnienie czym jest Eucharystia, pogłębienie wiedzy uczestników spotkania na temat znaczenia i sensu Eucharystii.</w:t>
      </w:r>
    </w:p>
    <w:p w14:paraId="610BFF07" w14:textId="77777777" w:rsidR="007B2DDB" w:rsidRDefault="00A9620F">
      <w:pPr>
        <w:spacing w:line="240" w:lineRule="auto"/>
        <w:ind w:right="526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b) Cel wychowawczy: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Zachęta do pełniejszego i świadomego udziału w Eucharystii, nie tylko w niedzielę.</w:t>
      </w:r>
    </w:p>
    <w:p w14:paraId="2443961F" w14:textId="77777777" w:rsidR="007B2DDB" w:rsidRDefault="00A9620F">
      <w:pPr>
        <w:spacing w:line="240" w:lineRule="auto"/>
        <w:ind w:right="526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Pomoce: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Biblia, kartki, długopisy, świeca, cukierki, krzyżówka, gitara, śpiewnik </w:t>
      </w:r>
    </w:p>
    <w:tbl>
      <w:tblPr>
        <w:tblStyle w:val="a"/>
        <w:tblW w:w="11056" w:type="dxa"/>
        <w:tblInd w:w="-1000" w:type="dxa"/>
        <w:tblBorders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51"/>
        <w:gridCol w:w="10205"/>
      </w:tblGrid>
      <w:tr w:rsidR="007B2DDB" w14:paraId="5346BCFC" w14:textId="77777777" w:rsidTr="004D1BE5">
        <w:trPr>
          <w:trHeight w:val="339"/>
        </w:trPr>
        <w:tc>
          <w:tcPr>
            <w:tcW w:w="851" w:type="dxa"/>
          </w:tcPr>
          <w:p w14:paraId="4FE2F04A" w14:textId="77777777" w:rsidR="007B2DDB" w:rsidRDefault="007B2DDB">
            <w:pPr>
              <w:spacing w:line="240" w:lineRule="auto"/>
              <w:ind w:right="526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0205" w:type="dxa"/>
          </w:tcPr>
          <w:p w14:paraId="5029163B" w14:textId="77777777" w:rsidR="007B2DDB" w:rsidRDefault="00A9620F">
            <w:pPr>
              <w:spacing w:before="120" w:line="240" w:lineRule="auto"/>
              <w:ind w:right="526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Treść</w:t>
            </w:r>
          </w:p>
        </w:tc>
      </w:tr>
      <w:tr w:rsidR="007B2DDB" w14:paraId="1564F3C7" w14:textId="77777777" w:rsidTr="004D1BE5">
        <w:trPr>
          <w:trHeight w:val="339"/>
        </w:trPr>
        <w:tc>
          <w:tcPr>
            <w:tcW w:w="851" w:type="dxa"/>
          </w:tcPr>
          <w:p w14:paraId="5BCCEA6F" w14:textId="77777777" w:rsidR="007B2DDB" w:rsidRDefault="007B2DDB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5F4A8AD3" w14:textId="77777777" w:rsidR="007B2DDB" w:rsidRDefault="00A9620F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  <w:drawing>
                <wp:inline distT="0" distB="0" distL="114300" distR="114300" wp14:anchorId="670F95A3" wp14:editId="5BEC8067">
                  <wp:extent cx="421005" cy="289616"/>
                  <wp:effectExtent l="0" t="0" r="0" b="0"/>
                  <wp:docPr id="4" name="image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1005" cy="289616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49BCAD13" w14:textId="77777777" w:rsidR="007B2DDB" w:rsidRDefault="007B2DDB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6648855F" w14:textId="77777777" w:rsidR="007B2DDB" w:rsidRDefault="007B2DDB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073174B1" w14:textId="77777777" w:rsidR="007B2DDB" w:rsidRDefault="007B2DDB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0F56625A" w14:textId="77777777" w:rsidR="007B2DDB" w:rsidRDefault="007B2DDB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0007C515" w14:textId="77777777" w:rsidR="007B2DDB" w:rsidRDefault="007B2DDB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45205473" w14:textId="77777777" w:rsidR="007B2DDB" w:rsidRDefault="007B2DDB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0454A4DC" w14:textId="77777777" w:rsidR="007B2DDB" w:rsidRDefault="007B2DDB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3E454E4F" w14:textId="77777777" w:rsidR="007B2DDB" w:rsidRDefault="007B2DDB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03DA03FF" w14:textId="77777777" w:rsidR="007B2DDB" w:rsidRDefault="007B2DDB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5DD7F233" w14:textId="77777777" w:rsidR="007B2DDB" w:rsidRDefault="007B2DDB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407380F1" w14:textId="77777777" w:rsidR="007B2DDB" w:rsidRDefault="00A9620F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  <w:drawing>
                <wp:inline distT="114300" distB="114300" distL="114300" distR="114300" wp14:anchorId="1B06E8BB" wp14:editId="731B0454">
                  <wp:extent cx="390525" cy="546100"/>
                  <wp:effectExtent l="0" t="0" r="0" b="0"/>
                  <wp:docPr id="8" name="image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0525" cy="5461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2A268567" w14:textId="77777777" w:rsidR="007B2DDB" w:rsidRDefault="007B2DDB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22D890D1" w14:textId="77777777" w:rsidR="007B2DDB" w:rsidRDefault="007B2DDB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693877F1" w14:textId="77777777" w:rsidR="007B2DDB" w:rsidRDefault="007B2DDB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365E4679" w14:textId="77777777" w:rsidR="007B2DDB" w:rsidRDefault="007B2DDB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59C25557" w14:textId="77777777" w:rsidR="007B2DDB" w:rsidRDefault="00A9620F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  <w:drawing>
                <wp:inline distT="114300" distB="114300" distL="114300" distR="114300" wp14:anchorId="6E8205C5" wp14:editId="0D244F21">
                  <wp:extent cx="352425" cy="352425"/>
                  <wp:effectExtent l="0" t="0" r="0" b="0"/>
                  <wp:docPr id="13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2425" cy="3524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0F50CC17" w14:textId="77777777" w:rsidR="007B2DDB" w:rsidRDefault="007B2DDB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29B24DE5" w14:textId="77777777" w:rsidR="007B2DDB" w:rsidRDefault="007B2DDB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3863253B" w14:textId="77777777" w:rsidR="007B2DDB" w:rsidRDefault="007B2DDB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4E981682" w14:textId="77777777" w:rsidR="007B2DDB" w:rsidRDefault="007B2DDB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3BA45D68" w14:textId="77777777" w:rsidR="007B2DDB" w:rsidRDefault="007B2DDB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2BA03301" w14:textId="77777777" w:rsidR="007B2DDB" w:rsidRDefault="007B2DDB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3BD16722" w14:textId="77777777" w:rsidR="007B2DDB" w:rsidRDefault="007B2DDB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6B6E5EE9" w14:textId="77777777" w:rsidR="007B2DDB" w:rsidRDefault="007B2DDB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043C0F81" w14:textId="77777777" w:rsidR="007B2DDB" w:rsidRDefault="007B2DDB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0F2B68E9" w14:textId="77777777" w:rsidR="007B2DDB" w:rsidRDefault="00A9620F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noProof/>
              </w:rPr>
              <w:drawing>
                <wp:anchor distT="114300" distB="114300" distL="114300" distR="114300" simplePos="0" relativeHeight="251659264" behindDoc="0" locked="0" layoutInCell="1" hidden="0" allowOverlap="1" wp14:anchorId="44FC6281" wp14:editId="215BCD93">
                  <wp:simplePos x="0" y="0"/>
                  <wp:positionH relativeFrom="column">
                    <wp:posOffset>38101</wp:posOffset>
                  </wp:positionH>
                  <wp:positionV relativeFrom="paragraph">
                    <wp:posOffset>180324</wp:posOffset>
                  </wp:positionV>
                  <wp:extent cx="390525" cy="546100"/>
                  <wp:effectExtent l="0" t="0" r="0" b="0"/>
                  <wp:wrapSquare wrapText="bothSides" distT="114300" distB="114300" distL="114300" distR="114300"/>
                  <wp:docPr id="6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0525" cy="5461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0F646A18" w14:textId="77777777" w:rsidR="007B2DDB" w:rsidRDefault="007B2DDB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1A46DE15" w14:textId="67E9B916" w:rsidR="007B2DDB" w:rsidRDefault="007A5D22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noProof/>
              </w:rPr>
              <w:lastRenderedPageBreak/>
              <w:drawing>
                <wp:anchor distT="114300" distB="114300" distL="114300" distR="114300" simplePos="0" relativeHeight="251660288" behindDoc="0" locked="0" layoutInCell="1" hidden="0" allowOverlap="1" wp14:anchorId="59EA4AA8" wp14:editId="2EAC5DF2">
                  <wp:simplePos x="0" y="0"/>
                  <wp:positionH relativeFrom="column">
                    <wp:posOffset>-45720</wp:posOffset>
                  </wp:positionH>
                  <wp:positionV relativeFrom="paragraph">
                    <wp:posOffset>396875</wp:posOffset>
                  </wp:positionV>
                  <wp:extent cx="390525" cy="432736"/>
                  <wp:effectExtent l="0" t="0" r="0" b="0"/>
                  <wp:wrapSquare wrapText="bothSides" distT="114300" distB="114300" distL="114300" distR="114300"/>
                  <wp:docPr id="7" name="image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.pn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0525" cy="432736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2BC28A6C" w14:textId="1557F869" w:rsidR="007B2DDB" w:rsidRDefault="007B2DDB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61450CF3" w14:textId="0B122CCB" w:rsidR="007B2DDB" w:rsidRDefault="007B2DDB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310EBD90" w14:textId="174BC220" w:rsidR="007B2DDB" w:rsidRDefault="007B2DDB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1D8B1DBF" w14:textId="0D2DF2E3" w:rsidR="007B2DDB" w:rsidRDefault="007B2DDB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7D00F975" w14:textId="3373434D" w:rsidR="007B2DDB" w:rsidRDefault="007B2DDB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296EEBE0" w14:textId="77777777" w:rsidR="007B2DDB" w:rsidRDefault="007B2DDB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1F5BB948" w14:textId="77777777" w:rsidR="007B2DDB" w:rsidRDefault="007B2DDB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1CDFCEE2" w14:textId="77777777" w:rsidR="007B2DDB" w:rsidRDefault="007B2DDB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511071C4" w14:textId="77777777" w:rsidR="007B2DDB" w:rsidRDefault="007B2DDB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7EE958D8" w14:textId="77777777" w:rsidR="007B2DDB" w:rsidRDefault="007B2DDB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59026535" w14:textId="77777777" w:rsidR="007B2DDB" w:rsidRDefault="007B2DDB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4BF17D24" w14:textId="77777777" w:rsidR="007B2DDB" w:rsidRDefault="007B2DDB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0A5AB495" w14:textId="77777777" w:rsidR="007B2DDB" w:rsidRDefault="007B2DDB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54CE7E30" w14:textId="77777777" w:rsidR="007B2DDB" w:rsidRDefault="007B2DDB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10CBCAE9" w14:textId="77777777" w:rsidR="007B2DDB" w:rsidRDefault="007B2DDB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75340D74" w14:textId="77777777" w:rsidR="007B2DDB" w:rsidRDefault="007B2DDB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68F51FE9" w14:textId="77777777" w:rsidR="007B2DDB" w:rsidRDefault="007B2DDB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1ED628C1" w14:textId="77777777" w:rsidR="007B2DDB" w:rsidRDefault="007B2DDB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18E6384D" w14:textId="77777777" w:rsidR="007B2DDB" w:rsidRDefault="007B2DDB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530AA0B0" w14:textId="77777777" w:rsidR="007B2DDB" w:rsidRDefault="007B2DDB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59C35B0D" w14:textId="77777777" w:rsidR="007B2DDB" w:rsidRDefault="00A9620F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noProof/>
              </w:rPr>
              <w:drawing>
                <wp:anchor distT="114300" distB="114300" distL="114300" distR="114300" simplePos="0" relativeHeight="251661312" behindDoc="0" locked="0" layoutInCell="1" hidden="0" allowOverlap="1" wp14:anchorId="6481244B" wp14:editId="495A44A3">
                  <wp:simplePos x="0" y="0"/>
                  <wp:positionH relativeFrom="column">
                    <wp:posOffset>52388</wp:posOffset>
                  </wp:positionH>
                  <wp:positionV relativeFrom="paragraph">
                    <wp:posOffset>121053</wp:posOffset>
                  </wp:positionV>
                  <wp:extent cx="390525" cy="546100"/>
                  <wp:effectExtent l="0" t="0" r="0" b="0"/>
                  <wp:wrapSquare wrapText="bothSides" distT="114300" distB="114300" distL="114300" distR="114300"/>
                  <wp:docPr id="3" name="image1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1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0525" cy="5461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3688D6C4" w14:textId="77777777" w:rsidR="007B2DDB" w:rsidRDefault="007B2DDB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3AA3FD43" w14:textId="77777777" w:rsidR="007B2DDB" w:rsidRDefault="00A9620F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noProof/>
              </w:rPr>
              <w:drawing>
                <wp:anchor distT="114300" distB="114300" distL="114300" distR="114300" simplePos="0" relativeHeight="251662336" behindDoc="0" locked="0" layoutInCell="1" hidden="0" allowOverlap="1" wp14:anchorId="2707F091" wp14:editId="76A4ABDC">
                  <wp:simplePos x="0" y="0"/>
                  <wp:positionH relativeFrom="column">
                    <wp:posOffset>38101</wp:posOffset>
                  </wp:positionH>
                  <wp:positionV relativeFrom="paragraph">
                    <wp:posOffset>199374</wp:posOffset>
                  </wp:positionV>
                  <wp:extent cx="390525" cy="393700"/>
                  <wp:effectExtent l="0" t="0" r="0" b="0"/>
                  <wp:wrapSquare wrapText="bothSides" distT="114300" distB="114300" distL="114300" distR="114300"/>
                  <wp:docPr id="9" name="image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0525" cy="3937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4037C7EF" w14:textId="77777777" w:rsidR="007B2DDB" w:rsidRDefault="007B2DDB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36FDF870" w14:textId="77777777" w:rsidR="007B2DDB" w:rsidRDefault="007B2DDB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4830A7A5" w14:textId="77777777" w:rsidR="007B2DDB" w:rsidRDefault="007B2DDB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0D9C3F4F" w14:textId="77777777" w:rsidR="007B2DDB" w:rsidRDefault="007B2DDB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3E356F6C" w14:textId="77777777" w:rsidR="007B2DDB" w:rsidRDefault="007B2DDB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23006524" w14:textId="77777777" w:rsidR="007B2DDB" w:rsidRDefault="007B2DDB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6134E6ED" w14:textId="77777777" w:rsidR="007B2DDB" w:rsidRDefault="007B2DDB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458BEB90" w14:textId="77777777" w:rsidR="007B2DDB" w:rsidRDefault="007B2DDB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23D8C882" w14:textId="77777777" w:rsidR="007B2DDB" w:rsidRDefault="007B2DDB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4E90EADC" w14:textId="77777777" w:rsidR="007B2DDB" w:rsidRDefault="007B2DDB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288EC647" w14:textId="77777777" w:rsidR="007B2DDB" w:rsidRDefault="00A9620F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noProof/>
              </w:rPr>
              <w:lastRenderedPageBreak/>
              <w:drawing>
                <wp:anchor distT="114300" distB="114300" distL="114300" distR="114300" simplePos="0" relativeHeight="251663360" behindDoc="0" locked="0" layoutInCell="1" hidden="0" allowOverlap="1" wp14:anchorId="2662182D" wp14:editId="1C463690">
                  <wp:simplePos x="0" y="0"/>
                  <wp:positionH relativeFrom="column">
                    <wp:posOffset>38101</wp:posOffset>
                  </wp:positionH>
                  <wp:positionV relativeFrom="paragraph">
                    <wp:posOffset>114300</wp:posOffset>
                  </wp:positionV>
                  <wp:extent cx="390525" cy="432736"/>
                  <wp:effectExtent l="0" t="0" r="0" b="0"/>
                  <wp:wrapSquare wrapText="bothSides" distT="114300" distB="114300" distL="114300" distR="114300"/>
                  <wp:docPr id="1" name="image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.pn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0525" cy="432736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085948CB" w14:textId="77777777" w:rsidR="007B2DDB" w:rsidRDefault="007B2DDB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644A53A8" w14:textId="77777777" w:rsidR="007B2DDB" w:rsidRDefault="007B2DDB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127851EA" w14:textId="77777777" w:rsidR="007B2DDB" w:rsidRDefault="007B2DDB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2CEB377B" w14:textId="77777777" w:rsidR="007B2DDB" w:rsidRDefault="007B2DDB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56BC295F" w14:textId="3A64E4D3" w:rsidR="007B2DDB" w:rsidRDefault="007B2DDB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0B8C0A7D" w14:textId="58A6D8EF" w:rsidR="007B2DDB" w:rsidRDefault="007B2DDB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167B233F" w14:textId="6D23BE01" w:rsidR="007B2DDB" w:rsidRDefault="007B2DDB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0D03E675" w14:textId="41851A42" w:rsidR="007B2DDB" w:rsidRDefault="007B2DDB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69ACBD51" w14:textId="4BAB3B42" w:rsidR="007B2DDB" w:rsidRDefault="007A5D22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noProof/>
              </w:rPr>
              <w:drawing>
                <wp:anchor distT="114300" distB="114300" distL="114300" distR="114300" simplePos="0" relativeHeight="251664384" behindDoc="0" locked="0" layoutInCell="1" hidden="0" allowOverlap="1" wp14:anchorId="4CA7FF57" wp14:editId="4C377B3E">
                  <wp:simplePos x="0" y="0"/>
                  <wp:positionH relativeFrom="column">
                    <wp:posOffset>-30480</wp:posOffset>
                  </wp:positionH>
                  <wp:positionV relativeFrom="paragraph">
                    <wp:posOffset>310515</wp:posOffset>
                  </wp:positionV>
                  <wp:extent cx="390525" cy="546100"/>
                  <wp:effectExtent l="0" t="0" r="0" b="0"/>
                  <wp:wrapSquare wrapText="bothSides" distT="114300" distB="114300" distL="114300" distR="114300"/>
                  <wp:docPr id="10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0525" cy="5461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22E7A9B7" w14:textId="77777777" w:rsidR="007B2DDB" w:rsidRDefault="007B2DDB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2C668A6D" w14:textId="77777777" w:rsidR="007B2DDB" w:rsidRDefault="007B2DDB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74D9533B" w14:textId="77777777" w:rsidR="007B2DDB" w:rsidRDefault="007B2DDB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505B0441" w14:textId="77777777" w:rsidR="007B2DDB" w:rsidRDefault="007B2DDB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4EBF1B56" w14:textId="77777777" w:rsidR="007B2DDB" w:rsidRDefault="007B2DDB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14889766" w14:textId="77777777" w:rsidR="007B2DDB" w:rsidRDefault="007B2DDB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5724DFC5" w14:textId="77777777" w:rsidR="007B2DDB" w:rsidRDefault="007B2DDB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3CA97FDA" w14:textId="77777777" w:rsidR="007B2DDB" w:rsidRDefault="007B2DDB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4D9AAEA1" w14:textId="77777777" w:rsidR="007B2DDB" w:rsidRDefault="007B2DDB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422A2790" w14:textId="77777777" w:rsidR="007B2DDB" w:rsidRDefault="007B2DDB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663C8751" w14:textId="77777777" w:rsidR="007B2DDB" w:rsidRDefault="007B2DDB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3B201D9F" w14:textId="77777777" w:rsidR="007B2DDB" w:rsidRDefault="00A9620F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noProof/>
              </w:rPr>
              <w:drawing>
                <wp:anchor distT="114300" distB="114300" distL="114300" distR="114300" simplePos="0" relativeHeight="251665408" behindDoc="0" locked="0" layoutInCell="1" hidden="0" allowOverlap="1" wp14:anchorId="41CF2731" wp14:editId="431F5DB0">
                  <wp:simplePos x="0" y="0"/>
                  <wp:positionH relativeFrom="column">
                    <wp:posOffset>38101</wp:posOffset>
                  </wp:positionH>
                  <wp:positionV relativeFrom="paragraph">
                    <wp:posOffset>232096</wp:posOffset>
                  </wp:positionV>
                  <wp:extent cx="390525" cy="546100"/>
                  <wp:effectExtent l="0" t="0" r="0" b="0"/>
                  <wp:wrapSquare wrapText="bothSides" distT="114300" distB="114300" distL="114300" distR="114300"/>
                  <wp:docPr id="2" name="image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0525" cy="5461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5A1D2584" w14:textId="77777777" w:rsidR="007B2DDB" w:rsidRDefault="007B2DDB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2B35211B" w14:textId="77777777" w:rsidR="007B2DDB" w:rsidRDefault="007B2DDB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3043CEB8" w14:textId="77777777" w:rsidR="007B2DDB" w:rsidRDefault="007B2DDB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345E2E61" w14:textId="77777777" w:rsidR="007B2DDB" w:rsidRDefault="007B2DDB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1C26084C" w14:textId="77777777" w:rsidR="007B2DDB" w:rsidRDefault="007B2DDB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7A1902E7" w14:textId="77777777" w:rsidR="007B2DDB" w:rsidRDefault="007B2DDB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2C915A12" w14:textId="77777777" w:rsidR="007B2DDB" w:rsidRDefault="007B2DDB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5F392BA5" w14:textId="77777777" w:rsidR="007B2DDB" w:rsidRDefault="007B2DDB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2F4C413E" w14:textId="77777777" w:rsidR="007B2DDB" w:rsidRDefault="007B2DDB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1B6FBB5F" w14:textId="77777777" w:rsidR="007B2DDB" w:rsidRDefault="007B2DDB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2873E8CE" w14:textId="77777777" w:rsidR="007B2DDB" w:rsidRDefault="007B2DDB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01B6F0A5" w14:textId="77777777" w:rsidR="007B2DDB" w:rsidRDefault="007B2DDB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623A9A32" w14:textId="77777777" w:rsidR="007B2DDB" w:rsidRDefault="007B2DDB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7D3A491A" w14:textId="77777777" w:rsidR="007B2DDB" w:rsidRDefault="007B2DDB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40137297" w14:textId="77777777" w:rsidR="007B2DDB" w:rsidRDefault="007B2DDB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451FE658" w14:textId="77777777" w:rsidR="007B2DDB" w:rsidRDefault="007B2DDB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73D48F7D" w14:textId="77777777" w:rsidR="007B2DDB" w:rsidRDefault="007B2DDB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3C91A03A" w14:textId="77777777" w:rsidR="007B2DDB" w:rsidRDefault="007B2DDB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39BCA79D" w14:textId="77777777" w:rsidR="007B2DDB" w:rsidRDefault="007B2DDB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15770402" w14:textId="77777777" w:rsidR="007B2DDB" w:rsidRDefault="007B2DDB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11E18FA1" w14:textId="77777777" w:rsidR="007B2DDB" w:rsidRDefault="00A9620F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  <w:drawing>
                <wp:inline distT="114300" distB="114300" distL="114300" distR="114300" wp14:anchorId="255A0F71" wp14:editId="0B0F281D">
                  <wp:extent cx="352425" cy="352425"/>
                  <wp:effectExtent l="0" t="0" r="0" b="0"/>
                  <wp:docPr id="5" name="image10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0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2425" cy="3524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154FD13B" w14:textId="77777777" w:rsidR="007B2DDB" w:rsidRDefault="007B2DDB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321A91B0" w14:textId="77777777" w:rsidR="007B2DDB" w:rsidRDefault="007B2DDB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4053CAD4" w14:textId="77777777" w:rsidR="007B2DDB" w:rsidRDefault="007B2DDB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69990233" w14:textId="77777777" w:rsidR="007B2DDB" w:rsidRDefault="007B2DDB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2DF660E7" w14:textId="77777777" w:rsidR="007B2DDB" w:rsidRDefault="007B2DDB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5FF059DA" w14:textId="77777777" w:rsidR="007B2DDB" w:rsidRDefault="007B2DDB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22B3FB88" w14:textId="77777777" w:rsidR="007B2DDB" w:rsidRDefault="007B2DDB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6DC54321" w14:textId="77777777" w:rsidR="007B2DDB" w:rsidRDefault="007B2DDB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43AD4811" w14:textId="77777777" w:rsidR="007B2DDB" w:rsidRDefault="007B2DDB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69B29069" w14:textId="77777777" w:rsidR="007B2DDB" w:rsidRDefault="007B2DDB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025AFCFE" w14:textId="77777777" w:rsidR="007B2DDB" w:rsidRDefault="007B2DDB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77A83E83" w14:textId="77777777" w:rsidR="007B2DDB" w:rsidRDefault="00A9620F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  <w:drawing>
                <wp:inline distT="114300" distB="114300" distL="114300" distR="114300" wp14:anchorId="5F828DA4" wp14:editId="2E80B3C1">
                  <wp:extent cx="390525" cy="393700"/>
                  <wp:effectExtent l="0" t="0" r="0" b="0"/>
                  <wp:docPr id="11" name="image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0525" cy="3937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0C73282C" w14:textId="77777777" w:rsidR="007B2DDB" w:rsidRDefault="007B2DDB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38D8DEDA" w14:textId="77777777" w:rsidR="007B2DDB" w:rsidRDefault="007B2DDB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72EA13E1" w14:textId="77777777" w:rsidR="007B2DDB" w:rsidRDefault="007B2DDB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190991E8" w14:textId="77777777" w:rsidR="007B2DDB" w:rsidRDefault="007B2DDB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1F2F2BCD" w14:textId="77777777" w:rsidR="007B2DDB" w:rsidRDefault="007B2DDB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6FB02BFD" w14:textId="77777777" w:rsidR="007B2DDB" w:rsidRDefault="007B2DDB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549484EA" w14:textId="77777777" w:rsidR="007B2DDB" w:rsidRDefault="007B2DDB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60BBF686" w14:textId="77777777" w:rsidR="007B2DDB" w:rsidRDefault="007B2DDB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25ED53A4" w14:textId="77777777" w:rsidR="007B2DDB" w:rsidRDefault="007B2DDB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1CAE6FB4" w14:textId="77777777" w:rsidR="007B2DDB" w:rsidRDefault="007B2DDB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6B001DE9" w14:textId="77777777" w:rsidR="007B2DDB" w:rsidRDefault="007B2DDB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7E886575" w14:textId="77777777" w:rsidR="007B2DDB" w:rsidRDefault="007B2DDB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51A93669" w14:textId="77777777" w:rsidR="007B2DDB" w:rsidRDefault="007B2DDB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63992C30" w14:textId="77777777" w:rsidR="007B2DDB" w:rsidRDefault="007B2DDB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064129AC" w14:textId="2FAD18B1" w:rsidR="007B2DDB" w:rsidRDefault="007B2DDB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0CE8651C" w14:textId="556E80C8" w:rsidR="007B2DDB" w:rsidRDefault="007A5D22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  <w:drawing>
                <wp:inline distT="0" distB="0" distL="114300" distR="114300" wp14:anchorId="0B4F5A37" wp14:editId="7E44B67C">
                  <wp:extent cx="390525" cy="266700"/>
                  <wp:effectExtent l="0" t="0" r="0" b="0"/>
                  <wp:docPr id="14" name="image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0525" cy="2667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4A7B8A6F" w14:textId="77777777" w:rsidR="007B2DDB" w:rsidRDefault="007B2DDB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007AA510" w14:textId="77777777" w:rsidR="007B2DDB" w:rsidRDefault="007B2DDB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0205" w:type="dxa"/>
          </w:tcPr>
          <w:p w14:paraId="7C1AF707" w14:textId="77777777" w:rsidR="007B2DDB" w:rsidRDefault="00A9620F">
            <w:pPr>
              <w:numPr>
                <w:ilvl w:val="0"/>
                <w:numId w:val="2"/>
              </w:numPr>
              <w:spacing w:before="120" w:after="120" w:line="240" w:lineRule="auto"/>
              <w:ind w:right="526" w:hanging="19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Wstęp - Modlitwa na rozpoczęcie spotkania</w:t>
            </w:r>
          </w:p>
          <w:p w14:paraId="3183CBCB" w14:textId="77777777" w:rsidR="007B2DDB" w:rsidRDefault="00A9620F">
            <w:pPr>
              <w:spacing w:after="120" w:line="240" w:lineRule="auto"/>
              <w:ind w:right="526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Animator rozpoczyna spotkanie znakiem krzyża, zapala świece i odmawia modlitwę do Ducha Świętego (znaną formułką lub własnymi słowami)</w:t>
            </w:r>
          </w:p>
          <w:p w14:paraId="282E00B1" w14:textId="77777777" w:rsidR="007B2DDB" w:rsidRDefault="00A9620F">
            <w:pPr>
              <w:spacing w:after="120" w:line="240" w:lineRule="auto"/>
              <w:ind w:right="5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Pomódlmy się do Boga Ojca aby przez Ducha Świętego otworzył nasze umysły na wiedzę      i Jego miłość objawianą nam w cudzie Eucharystii, polećmy Mu siebie, naszą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grupę:,,Ojcze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nasz…”</w:t>
            </w:r>
          </w:p>
          <w:p w14:paraId="07DD46E5" w14:textId="77777777" w:rsidR="007B2DDB" w:rsidRDefault="007B2DDB">
            <w:pPr>
              <w:spacing w:after="120" w:line="240" w:lineRule="auto"/>
              <w:ind w:left="720" w:right="5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EF56255" w14:textId="77777777" w:rsidR="007B2DDB" w:rsidRDefault="00A9620F">
            <w:pPr>
              <w:numPr>
                <w:ilvl w:val="0"/>
                <w:numId w:val="2"/>
              </w:numPr>
              <w:spacing w:before="120" w:line="240" w:lineRule="auto"/>
              <w:ind w:right="526" w:hanging="19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Treść właściwa </w:t>
            </w:r>
          </w:p>
          <w:p w14:paraId="36CA37FD" w14:textId="77777777" w:rsidR="007B2DDB" w:rsidRDefault="007B2DDB">
            <w:pPr>
              <w:spacing w:line="240" w:lineRule="auto"/>
              <w:ind w:left="720" w:right="52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6D2A7FA" w14:textId="77777777" w:rsidR="007B2DDB" w:rsidRDefault="00A9620F">
            <w:pPr>
              <w:numPr>
                <w:ilvl w:val="0"/>
                <w:numId w:val="1"/>
              </w:numPr>
              <w:spacing w:after="120" w:line="240" w:lineRule="auto"/>
              <w:ind w:right="526" w:hanging="2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Widzieć</w:t>
            </w:r>
          </w:p>
          <w:p w14:paraId="5A82C4BC" w14:textId="77777777" w:rsidR="007B2DDB" w:rsidRDefault="00A9620F">
            <w:pPr>
              <w:spacing w:after="120" w:line="240" w:lineRule="auto"/>
              <w:ind w:right="5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Animator rozdaje każdemu z uczestników po cukierku.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Każdy z nas otrzymał po małym upominku.</w:t>
            </w:r>
          </w:p>
          <w:p w14:paraId="65C252DC" w14:textId="77777777" w:rsidR="007B2DDB" w:rsidRDefault="00A9620F">
            <w:pPr>
              <w:spacing w:after="120" w:line="240" w:lineRule="auto"/>
              <w:ind w:right="5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shd w:val="clear" w:color="auto" w:fill="999999"/>
              </w:rPr>
              <w:t xml:space="preserve">-Czy lubicie otrzymywać prezenty? Cieszy Was jeden cukierek czy wolelibyście dostać garść, torbę?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Indywidualne odpowiedzi uczestników.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Wielu z nas cieszą takie gesty, choć nie są one wielkie. Pomyślcie teraz, że istnieje pewne miejsce i czas, w których Bóg pragnie ofiarować nam coś znacznie większego, dla nas jako chrześcijan przewyższającego wartością najcenniejsze skarby. </w:t>
            </w:r>
          </w:p>
          <w:p w14:paraId="6AF1B7B5" w14:textId="77777777" w:rsidR="007B2DDB" w:rsidRDefault="00A9620F">
            <w:pPr>
              <w:spacing w:after="120" w:line="240" w:lineRule="auto"/>
              <w:ind w:right="526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shd w:val="clear" w:color="auto" w:fill="999999"/>
              </w:rPr>
              <w:t xml:space="preserve">-Jak sądzicie, kiedy to się odbywa?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shd w:val="clear" w:color="auto" w:fill="999999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modlitwa, adoracja, Słowo Boże, rekolekcje, Msza święta, Eucharystia). Animator rozdaje kartki i długopisy.</w:t>
            </w:r>
          </w:p>
          <w:p w14:paraId="56218946" w14:textId="77777777" w:rsidR="007B2DDB" w:rsidRDefault="00A9620F">
            <w:pPr>
              <w:spacing w:after="120" w:line="240" w:lineRule="auto"/>
              <w:ind w:right="526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shd w:val="clear" w:color="auto" w:fill="999999"/>
              </w:rPr>
              <w:t xml:space="preserve">-Kiedy słyszycie słowo Eucharystia co przychodzi wam na myśl?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kościół, wspólnota, pieśni, ołtarz, Komunia Święta, Ewangelia, psalm, kazanie, wino i chleb).</w:t>
            </w:r>
          </w:p>
          <w:p w14:paraId="5F9C1945" w14:textId="77777777" w:rsidR="007B2DDB" w:rsidRDefault="00A9620F">
            <w:pPr>
              <w:spacing w:after="120" w:line="240" w:lineRule="auto"/>
              <w:ind w:right="5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shd w:val="clear" w:color="auto" w:fill="999999"/>
              </w:rPr>
              <w:t>-Czy mamy świadomość co ma miejsce podczas Eucharystii?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Pan Jezus jest obecny w Hostii)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028259EA" w14:textId="77777777" w:rsidR="007B2DDB" w:rsidRDefault="00A9620F">
            <w:pPr>
              <w:spacing w:after="120" w:line="240" w:lineRule="auto"/>
              <w:ind w:right="526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shd w:val="clear" w:color="auto" w:fill="999999"/>
              </w:rPr>
              <w:t>-Z jakich powodów Wy lub Wasi rówieśnicy przychodzą do kościoła na Eucharystię?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shd w:val="clear" w:color="auto" w:fill="999999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po ok.5 minutach zbiera kartki i podsumowuje wypowiedzi ). </w:t>
            </w:r>
          </w:p>
          <w:p w14:paraId="5DC0246C" w14:textId="77777777" w:rsidR="007B2DDB" w:rsidRDefault="007B2DDB">
            <w:pPr>
              <w:spacing w:after="120" w:line="240" w:lineRule="auto"/>
              <w:ind w:right="526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2F4228D7" w14:textId="77777777" w:rsidR="007B2DDB" w:rsidRDefault="00A9620F">
            <w:pPr>
              <w:spacing w:after="120" w:line="240" w:lineRule="auto"/>
              <w:ind w:right="526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Jak słusznie zauważyliście Msza Święta jest dla niektórych przymusem czy obowiązkiem, spełnianym ze względu na napomnienia rodziców lub dziadków. Dla wielu jest jednak momentem na spotkanie i uwielbienie Boga, niedzielną rodzinną tradycją, obowiązkiem, który sami przyjęli np. służbą w LSO, scholi, DSM; chwilą na polecenie mu siebie i swoich planów, czasem, który oddają tylko Jemu i przyjmują go w Komunii Świętej.  Dziś spróbujemy znaleźć odpowiedzi na pytania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co to jest Eucharystia</w:t>
            </w:r>
            <w:r w:rsidRPr="007A5D2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?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oraz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dlaczego uczestnictwo w Eucharystii jest tak ważne?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</w:p>
          <w:p w14:paraId="0815D13E" w14:textId="77777777" w:rsidR="007B2DDB" w:rsidRDefault="00A9620F">
            <w:pPr>
              <w:numPr>
                <w:ilvl w:val="0"/>
                <w:numId w:val="1"/>
              </w:numPr>
              <w:spacing w:before="120" w:after="120" w:line="240" w:lineRule="auto"/>
              <w:ind w:right="526" w:hanging="40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Osądzić</w:t>
            </w:r>
          </w:p>
          <w:p w14:paraId="39483DB7" w14:textId="77777777" w:rsidR="007A5D22" w:rsidRDefault="00A9620F" w:rsidP="007A5D22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 odszukaniu odpowiedzi pomoże nam Słowo Boże:</w:t>
            </w:r>
          </w:p>
          <w:p w14:paraId="4808F364" w14:textId="23746A3A" w:rsidR="007B2DDB" w:rsidRDefault="00A9620F" w:rsidP="007A5D22">
            <w:pPr>
              <w:spacing w:line="240" w:lineRule="auto"/>
              <w:ind w:right="526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 xml:space="preserve">Łk 22, 17-20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Potem wziął kielich</w:t>
            </w:r>
            <w:r w:rsidR="007A5D2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  <w:r w:rsidR="007A5D2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odmówiwszy dziękczynienie, rzekł: “Weźcie go i podzielcie między siebie; albowiem powiadam wam: odtąd nie będę &lt;już&gt; pił [napoju] z owocu winnego krzewu</w:t>
            </w:r>
            <w:r w:rsidR="007A5D2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aż przyjdzie królestwo Boże”. Następnie wziął chleb, odmówiwszy dziękczynienie, połamał go i podał im, mówiąc “To jest Ciało moje, które za was będzie wydane: to czyńcie na moją pamiątkę!”. Tak samo i kielich [wziął] po wieczerzy, mówiąc: “Ten kielich to Nowe Przymierze we Krwi mojej, która za was będzie wylana.</w:t>
            </w:r>
          </w:p>
          <w:p w14:paraId="1A6E2231" w14:textId="77777777" w:rsidR="007B2DDB" w:rsidRDefault="00A9620F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shd w:val="clear" w:color="auto" w:fill="999999"/>
              </w:rPr>
              <w:t xml:space="preserve">-Jakie wydarzenie opisuje przytoczony fragment?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Ostatnią Wieczerzę)</w:t>
            </w:r>
          </w:p>
          <w:p w14:paraId="0E2263A2" w14:textId="77777777" w:rsidR="007B2DDB" w:rsidRDefault="00A9620F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shd w:val="clear" w:color="auto" w:fill="999999"/>
              </w:rPr>
              <w:t>-Jaki sakrament został wtedy ustanowiony?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shd w:val="clear" w:color="auto" w:fill="99999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(Eucharystii, Kapłaństwa)</w:t>
            </w:r>
          </w:p>
          <w:p w14:paraId="5854E94F" w14:textId="77777777" w:rsidR="007B2DDB" w:rsidRDefault="00A9620F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shd w:val="clear" w:color="auto" w:fill="999999"/>
              </w:rPr>
              <w:t xml:space="preserve">-Co Pan Jezus nakazuje w nim swoim uczniom?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99999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odprawiać Eucharystię,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“to czyńcie na moją pamiątkę”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)</w:t>
            </w:r>
          </w:p>
          <w:p w14:paraId="4C876306" w14:textId="77777777" w:rsidR="007B2DDB" w:rsidRDefault="00A9620F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shd w:val="clear" w:color="auto" w:fill="999999"/>
              </w:rPr>
              <w:t xml:space="preserve">-Co dzieje się w czasie przemienienia?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chleb i wino zamieniają się w Ciało i Krew Chrystusa) </w:t>
            </w:r>
          </w:p>
          <w:p w14:paraId="7FE95DB0" w14:textId="77777777" w:rsidR="007A5D22" w:rsidRDefault="007A5D22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BB3F98D" w14:textId="77777777" w:rsidR="007A5D22" w:rsidRDefault="00A9620F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Posłuchajmy co na temat ustanowienia Eucharystii zostało napisane w Katechizmie Kościoła Katolickiego,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KKK 1323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</w:p>
          <w:p w14:paraId="7C3683AD" w14:textId="77777777" w:rsidR="007A5D22" w:rsidRDefault="00A9620F" w:rsidP="007A5D22">
            <w:pPr>
              <w:spacing w:line="240" w:lineRule="auto"/>
              <w:ind w:right="5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"Zbawiciel nasz podczas Ostatniej Wieczerzy, tej nocy, kiedy został wydany, ustanowił eucharystyczną Ofiarę Ciała i Krwi swojej, aby w niej na całe wieki, aż do swego przyjścia, utrwalić Ofiarę Krzyża i tak umiłowanej Oblubienicy - Kościołowi powierzyć pamiątkę swej Męki i Zmartwychwstania: sakrament miłosierdzia, znak jedności, węzeł miłości, ucztę paschalną, w której pożywamy Chrystusa, w której dusza napełnia się łaską i otrzymuje zadatek przyszłej chwały"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EEC988" w14:textId="3D5407B5" w:rsidR="007B2DDB" w:rsidRDefault="00A9620F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shd w:val="clear" w:color="auto" w:fill="999999"/>
              </w:rPr>
              <w:t>-</w:t>
            </w:r>
            <w:r w:rsidR="007A5D2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shd w:val="clear" w:color="auto" w:fill="999999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shd w:val="clear" w:color="auto" w:fill="999999"/>
              </w:rPr>
              <w:t xml:space="preserve">o możemy otrzymać uczestnicząc w Eucharystii i  przyjmując Komunię Świętą?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jedność,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miłość,miłosierdzie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, łączność z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Bogiem,bliskość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Boga, łaskę, namiastkę życia wiecznego).</w:t>
            </w:r>
          </w:p>
          <w:p w14:paraId="5161EDF4" w14:textId="77777777" w:rsidR="007A5D22" w:rsidRDefault="00A9620F" w:rsidP="007A5D22">
            <w:pPr>
              <w:spacing w:line="240" w:lineRule="auto"/>
              <w:ind w:right="5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3B60C8B" w14:textId="6304FCC5" w:rsidR="007B2DDB" w:rsidRDefault="00A9620F" w:rsidP="007A5D22">
            <w:pPr>
              <w:spacing w:line="240" w:lineRule="auto"/>
              <w:ind w:right="526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Katechizm Kościoła Katolickiego wyjaśnia także co dzieje się na Mszy Świętej,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KKK 1408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“Celebracja Eucharystii obejmuje zawsze: głoszenie słowa Bożego, dziękczynienie składane Bogu Ojcu za wszystkie Jego dobrodziejstwa, a zwłaszcza za dar Jego Syna; konsekrację chleba i wina oraz uczestniczenie w uczcie liturgicznej przez przyjmowanie Ciała i Krwi Pana. Elementy te konstytuują jeden i ten sam akt kultu. “</w:t>
            </w:r>
          </w:p>
          <w:p w14:paraId="5A0C1BCB" w14:textId="77777777" w:rsidR="007B2DDB" w:rsidRDefault="00A9620F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shd w:val="clear" w:color="auto" w:fill="999999"/>
              </w:rPr>
              <w:t xml:space="preserve">-Z jakich elementów złożona jest Eucharystia?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głoszenia Słowa Bożego, dziękczynienia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Bogu,konsekracja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chleba i wina, Komunia Święta). </w:t>
            </w:r>
          </w:p>
          <w:p w14:paraId="567439D0" w14:textId="77777777" w:rsidR="007A5D22" w:rsidRDefault="007A5D22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D93243F" w14:textId="34F2820F" w:rsidR="007B2DDB" w:rsidRDefault="00A9620F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Zastanówmy się teraz chwilę nad tym z jakich części składa się Msza Święta i co się w ich czasie dzieje.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Animator dzieli uczestników na 4 grupy i prosi każdą o zastanowienie się nad tym co dzieje się w poszczególnych elementach Eucharystii.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Grupa 1 - obrzędy wstępne,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Grupa 2 - liturgia Słowa,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Grupa 3- liturgia eucharystyczna,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Grupa 4 - obrzędy zakończenia.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14:paraId="3958F127" w14:textId="77777777" w:rsidR="007A5D22" w:rsidRDefault="007A5D22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30E25523" w14:textId="43DABB87" w:rsidR="007B2DDB" w:rsidRDefault="00A9620F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   Po kilku minutach animator prosi o przedstawienie (słowne lub graficzne - rysunki, symbole) pracy w grupach, w razie potrzeby uzupełnia wypowiedzi. </w:t>
            </w:r>
          </w:p>
          <w:p w14:paraId="75E8E7CB" w14:textId="77777777" w:rsidR="007B2DDB" w:rsidRDefault="00A9620F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(Grupa 1 -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</w:rPr>
              <w:t>znak krzyża, pozdrowienie, akt pokuty, ,,Chwała na wysokości Bogu”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; </w:t>
            </w:r>
          </w:p>
          <w:p w14:paraId="03114CE9" w14:textId="77777777" w:rsidR="007B2DDB" w:rsidRDefault="00A9620F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Grupa 2 -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</w:rPr>
              <w:t>I czytanie, psalm, II czytanie, aklamacja, Ewangelia, homilia, wyznanie wiary, modlitwa wiernych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; </w:t>
            </w:r>
          </w:p>
          <w:p w14:paraId="49C04B5A" w14:textId="77777777" w:rsidR="007B2DDB" w:rsidRDefault="00A9620F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Grupa 3 -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</w:rPr>
              <w:t>przygotowanie darów, Przeistoczenie, Komunia św.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; </w:t>
            </w:r>
          </w:p>
          <w:p w14:paraId="7117AB30" w14:textId="77777777" w:rsidR="007B2DDB" w:rsidRDefault="00A9620F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Grupa 4 -ogłoszenia parafialne, błogosławieństwo i rozesłanie wiernych ).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340F4C12" w14:textId="77777777" w:rsidR="007B2DDB" w:rsidRDefault="007B2DDB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6BE15F4" w14:textId="77777777" w:rsidR="007A5D22" w:rsidRDefault="007A5D22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3710AA8" w14:textId="12B28C53" w:rsidR="007A5D22" w:rsidRDefault="00A9620F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W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1Kor 11,23-28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czytamy; </w:t>
            </w:r>
          </w:p>
          <w:p w14:paraId="49E61D4A" w14:textId="5C215E2B" w:rsidR="007B2DDB" w:rsidRDefault="00A9620F" w:rsidP="007A5D22">
            <w:pPr>
              <w:spacing w:line="240" w:lineRule="auto"/>
              <w:ind w:right="526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,,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Ja bowiem otrzymałem od Pana to, co wam przekazałem, że Pan Jezus tej nocy, kiedy został wydany, wziął chleb i dzięki uczyniwszy połamał i rzekł: «To jest Ciało moje za was [wydane]. Czyńcie to na moją pamiątkę».  Podobnie, skończywszy wieczerzę, wziął kielich, mówiąc: «Ten kielich jest Nowym Przymierzem we Krwi mojej. Czyńcie to, ile razy pić będziecie, na moją pamiątkę».</w:t>
            </w:r>
            <w:r w:rsidR="007A5D22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Ilekroć bowiem spożywacie ten chleb albo pijecie kielich, śmierć Pańską głosicie, aż przyjdzie.</w:t>
            </w:r>
            <w:r w:rsidR="007A5D22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Dlatego też kto spożywa chleb lub pije kielich Pański niegodnie, winny będzie Ciała i Krwi Pańskiej.</w:t>
            </w:r>
            <w:r w:rsidR="007A5D22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Niech przeto człowiek baczy na siebie samego, spożywając ten chleb i pijąc z tego kielicha.”</w:t>
            </w:r>
          </w:p>
          <w:p w14:paraId="1BFE760E" w14:textId="77777777" w:rsidR="007B2DDB" w:rsidRDefault="00A9620F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shd w:val="clear" w:color="auto" w:fill="999999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shd w:val="clear" w:color="auto" w:fill="999999"/>
              </w:rPr>
              <w:t xml:space="preserve">Jakie wydarzenie jest wspomniane w tym fragmencie?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ustanowienie Eucharystii, Ostatnia Wieczerza) </w:t>
            </w:r>
          </w:p>
          <w:p w14:paraId="0C03A638" w14:textId="77777777" w:rsidR="007B2DDB" w:rsidRDefault="00A9620F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shd w:val="clear" w:color="auto" w:fill="999999"/>
              </w:rPr>
              <w:t>-Na podstawie przytoczonych słów, co wspominamy uczestnicząc w Eucharystii?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śmierć Pana Jezusa)</w:t>
            </w:r>
          </w:p>
          <w:p w14:paraId="030C6F7D" w14:textId="77777777" w:rsidR="007B2DDB" w:rsidRDefault="00A9620F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shd w:val="clear" w:color="auto" w:fill="999999"/>
              </w:rPr>
              <w:t>-Przed czym przestrzega autor?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shd w:val="clear" w:color="auto" w:fill="999999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przed niegodnym przyjmowaniem Komunii). </w:t>
            </w:r>
          </w:p>
          <w:p w14:paraId="0F1DCA48" w14:textId="77777777" w:rsidR="007B2DDB" w:rsidRDefault="007B2DDB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04E5E4A9" w14:textId="77777777" w:rsidR="007B2DDB" w:rsidRDefault="00A9620F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Animator przedstawia gesty i postawy liturgiczne i ich znaczenie.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0281C9DE" w14:textId="77777777" w:rsidR="007B2DDB" w:rsidRDefault="00A9620F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Postawa stojąca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jest wyrazem uszanowania. Podczas liturgii postawa stojąca jest zewnętrznym znakiem głębokiego uszanowania dla Boga jako najwyższego Pana. </w:t>
            </w:r>
          </w:p>
          <w:p w14:paraId="4829EC0A" w14:textId="77777777" w:rsidR="007B2DDB" w:rsidRDefault="00A9620F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Postawa klęcząca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zarówno jako dłuższa postawa modlitewna, jak również chwilowy gest, w liturgii oznacza wielbienie Boga. </w:t>
            </w:r>
          </w:p>
          <w:p w14:paraId="0B5123CA" w14:textId="77777777" w:rsidR="007B2DDB" w:rsidRDefault="00A9620F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Postawa siedząca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jest postawą słuchającego ucznia, oznaką skupienia, rozważania Słowa Bożego. </w:t>
            </w:r>
          </w:p>
          <w:p w14:paraId="42D6B2EE" w14:textId="77777777" w:rsidR="007B2DDB" w:rsidRDefault="00A9620F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Leżenie krzyżem, zwane także prostracją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jest intensywną postacią klęczenia, jest znakiem najgłębszej adoracji oraz pokuty. Leżenie krzyżem symbolizuje najgłębsze poniżenie siebie i silną modlitwę. Liturgia stosuje prostrację w Wielki Piątek na początku liturgii oraz przy święceniach: biskupa, prezbitera i diakona.</w:t>
            </w:r>
          </w:p>
          <w:p w14:paraId="419B374B" w14:textId="77777777" w:rsidR="007B2DDB" w:rsidRDefault="00A9620F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Skłon głowy lub ciała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symbolizuje cześć i błaganie. </w:t>
            </w:r>
          </w:p>
          <w:p w14:paraId="7AA5021F" w14:textId="77777777" w:rsidR="007B2DDB" w:rsidRDefault="00A9620F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Rozłożenie rąk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 wzniesienie ich nieco w górę tak, jak kapłan trzyma je podczas odmawiania modlitw mszalnych, to najstarsza forma postawy modlitewnej, przekazanej przez liturgię. Gest ten oznacza, że adresatem modlitwy jest Pan Bóg. Symbolizuje człowieka, który z całą ufnością zwraca się do Boga. </w:t>
            </w:r>
          </w:p>
          <w:p w14:paraId="274F6336" w14:textId="77777777" w:rsidR="007B2DDB" w:rsidRDefault="00A9620F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Znak pokoju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to zewnętrzny wyraz zgody z bliźnim.</w:t>
            </w:r>
          </w:p>
          <w:p w14:paraId="2B9DE383" w14:textId="77777777" w:rsidR="007B2DDB" w:rsidRDefault="007B2DDB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632DEAB6" w14:textId="77777777" w:rsidR="007B2DDB" w:rsidRDefault="00A9620F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W ramach podsumowania animator czyta i proponuje rozwiązanie krzyżówki.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 dzisiejszym spotkaniu dowiedzieliśmy się, że Eucharystia ustanowiona przez Jezusa na Ostatniej Wieczerzy jest spotkaniem Boga, wspólną modlitwą Kościoła, ofiarą Chrystusa, pamiątką Jego Męki, źródłem łaski, zjednoczeniem z Bogiem. Najważniejszym momentem Mszy Świętej jest przemienienie chleba i wina w Ciało i Krew Chrystusa, które dokonuje się kiedy kapłan wypowiada słowa Jezusa z Ostatniej Wieczerzy. Wysłuchane na niej słowo Boże dodatkowo pogłębia naszą wiarę, a Komunia Święta jednoczy nas jako Kościół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Chrystusa.W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ramach podsumowania rozwiążmy krzyżówkę. (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animator dzieli uczestników spotkania na 4 grupy, rozdaje wydrukowane krzyżówki i długopisy, po ok 5 minutach prosi uczestników o podanie rozwiązania i zbiera kartki)</w:t>
            </w:r>
          </w:p>
          <w:p w14:paraId="739224F3" w14:textId="77777777" w:rsidR="007B2DDB" w:rsidRDefault="007B2DDB">
            <w:pPr>
              <w:spacing w:line="240" w:lineRule="auto"/>
              <w:ind w:right="5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8A08081" w14:textId="77777777" w:rsidR="007B2DDB" w:rsidRDefault="00A9620F">
            <w:pPr>
              <w:numPr>
                <w:ilvl w:val="0"/>
                <w:numId w:val="1"/>
              </w:numPr>
              <w:spacing w:after="120" w:line="240" w:lineRule="auto"/>
              <w:ind w:left="1083" w:right="526" w:hanging="40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Działać</w:t>
            </w:r>
          </w:p>
          <w:p w14:paraId="506EA303" w14:textId="77777777" w:rsidR="007B2DDB" w:rsidRDefault="00A9620F">
            <w:pPr>
              <w:spacing w:after="120" w:line="240" w:lineRule="auto"/>
              <w:ind w:right="5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shd w:val="clear" w:color="auto" w:fill="999999"/>
              </w:rPr>
              <w:t xml:space="preserve">-Co według Was może pomóc w owocnym przeżywaniu Eucharystii?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(skupienie na tym co się na niej dzieje, świadome odpowiadanie, włączanie się w śpiew, motywacja do udziału, świadomość obecności Boga, wyciszenie, wcześniejsze przyjście do świątyni, przygotowanie serca na spotkanie z Bogiem,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np.spowiedź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, zapoznanie się wcześniej z czytaniami, Ewangelią, która będzie czytana).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Przeczytam Wam teraz 5 warunków dobrego uczestnictwa we Mszy Świętej.</w:t>
            </w:r>
          </w:p>
          <w:p w14:paraId="3F70953D" w14:textId="77777777" w:rsidR="007B2DDB" w:rsidRDefault="00A9620F">
            <w:pPr>
              <w:spacing w:after="120" w:line="240" w:lineRule="auto"/>
              <w:ind w:right="526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lastRenderedPageBreak/>
              <w:t>1.Kształtowanie przez Słowo Boże.</w:t>
            </w:r>
          </w:p>
          <w:p w14:paraId="5D1A1542" w14:textId="77777777" w:rsidR="007B2DDB" w:rsidRDefault="00A9620F">
            <w:pPr>
              <w:spacing w:after="120" w:line="240" w:lineRule="auto"/>
              <w:ind w:right="526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2.Posilanie się przy stole Ciała Pańskiego.</w:t>
            </w:r>
          </w:p>
          <w:p w14:paraId="4CAE657C" w14:textId="77777777" w:rsidR="007B2DDB" w:rsidRDefault="00A9620F">
            <w:pPr>
              <w:spacing w:after="120" w:line="240" w:lineRule="auto"/>
              <w:ind w:right="526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3.Składanie Bogu dziękczynienia.</w:t>
            </w:r>
          </w:p>
          <w:p w14:paraId="59781E16" w14:textId="77777777" w:rsidR="007B2DDB" w:rsidRDefault="00A9620F">
            <w:pPr>
              <w:spacing w:after="120" w:line="240" w:lineRule="auto"/>
              <w:ind w:right="526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4.Ofiarowanie Niepokalanej Hostii</w:t>
            </w:r>
          </w:p>
          <w:p w14:paraId="70271C3D" w14:textId="77777777" w:rsidR="007B2DDB" w:rsidRDefault="00A9620F">
            <w:pPr>
              <w:spacing w:after="120" w:line="240" w:lineRule="auto"/>
              <w:ind w:right="526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5.Uczenie się składania w ofierze samego siebie.</w:t>
            </w:r>
          </w:p>
          <w:p w14:paraId="27733FBB" w14:textId="77777777" w:rsidR="007B2DDB" w:rsidRDefault="00A9620F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shd w:val="clear" w:color="auto" w:fill="999999"/>
              </w:rPr>
              <w:t>-Co oznacza kształtowanie się przez Słowo Boże?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uważne słuchanie czytań, otwartość na Boże wezwanie)</w:t>
            </w:r>
          </w:p>
          <w:p w14:paraId="0B60AE3F" w14:textId="77777777" w:rsidR="007B2DDB" w:rsidRDefault="00A9620F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shd w:val="clear" w:color="auto" w:fill="999999"/>
              </w:rPr>
              <w:t xml:space="preserve">-Do czego nawiązuje 2 warunek?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przyjmowania Komunii Świętej).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Widzimy więc by lepiej i w pełni uczestniczyć we Mszy Świętej powinniśmy być w stanie łaski uświęcającej i przystąpić do Komunii. </w:t>
            </w:r>
          </w:p>
          <w:p w14:paraId="17095B0A" w14:textId="77777777" w:rsidR="007B2DDB" w:rsidRDefault="00A9620F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shd w:val="clear" w:color="auto" w:fill="999999"/>
              </w:rPr>
              <w:t xml:space="preserve">-Co dla nas oznacza ofiarowanie Niepokalanej Hostii?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obecność Ciała i Krwi Chrystusa podczas Eucharystii jest Ofiarą, każdy obecny na Eucharystii  może ją złożyć w jakiejś intencji)</w:t>
            </w:r>
          </w:p>
          <w:p w14:paraId="5CF6524B" w14:textId="77777777" w:rsidR="007B2DDB" w:rsidRDefault="00A9620F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shd w:val="clear" w:color="auto" w:fill="999999"/>
              </w:rPr>
              <w:t xml:space="preserve">-Jak możemy spełniać ostatni warunek?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łączenie się z ofiarą Chrystusa przez ofiarowanie siebie Bogu i poświęcenie miłości do bliźniego). </w:t>
            </w:r>
          </w:p>
          <w:p w14:paraId="70BFE1E8" w14:textId="77777777" w:rsidR="007B2DDB" w:rsidRDefault="00A9620F">
            <w:pPr>
              <w:spacing w:after="120" w:line="240" w:lineRule="auto"/>
              <w:ind w:right="526"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shd w:val="clear" w:color="auto" w:fill="B7B7B7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Dzisiaj dowiedzieliśmy się więcej na temat Eucharystii i tego co się na niej dzieje. Jako dla chrześcijan ten sakrament powinien być dla nas szczególnie ważny. Zachęcajmy swoich bliskich do wspólnego udziału w Eucharystii, a sami w momencie rezygnacji pamiętajmy,    że jest ona spotkaniem z żywym Bogiem w Komunii Świętej, zaproszeniem Go do naszego życia. Biorąc udział w najbliższej Eucharystii zróbmy to świadomie i skupmy się na tym co chce powiedzieć do nas Pan Bóg.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Animator proponuje listę pieśni lub piosenek o Eucharystii, razem z grupą wybiera jedną i zachęca do wspólnego śpiewu). </w:t>
            </w:r>
          </w:p>
          <w:p w14:paraId="0C4A793F" w14:textId="77777777" w:rsidR="007B2DDB" w:rsidRDefault="007B2DDB">
            <w:pPr>
              <w:spacing w:line="240" w:lineRule="auto"/>
              <w:ind w:right="526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201A1206" w14:textId="77777777" w:rsidR="007B2DDB" w:rsidRDefault="00A9620F">
            <w:pPr>
              <w:numPr>
                <w:ilvl w:val="0"/>
                <w:numId w:val="2"/>
              </w:numPr>
              <w:ind w:right="526" w:hanging="333"/>
              <w:jc w:val="center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  <w:t>Hasło spotkania</w:t>
            </w:r>
          </w:p>
          <w:p w14:paraId="23322322" w14:textId="77777777" w:rsidR="007B2DDB" w:rsidRDefault="00A9620F">
            <w:pPr>
              <w:ind w:left="720" w:right="5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Eucharystia spotkaniem z Jezusem i doświadczeniem Jego Miłości.</w:t>
            </w:r>
          </w:p>
          <w:p w14:paraId="557A969B" w14:textId="77777777" w:rsidR="007B2DDB" w:rsidRDefault="007B2DDB">
            <w:pPr>
              <w:ind w:left="720" w:right="526"/>
              <w:jc w:val="center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</w:pPr>
          </w:p>
          <w:p w14:paraId="5AF0AE8B" w14:textId="77777777" w:rsidR="007B2DDB" w:rsidRDefault="00A9620F">
            <w:pPr>
              <w:numPr>
                <w:ilvl w:val="0"/>
                <w:numId w:val="2"/>
              </w:numPr>
              <w:ind w:right="526"/>
              <w:jc w:val="center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  <w:t>Piosenka spotkania</w:t>
            </w:r>
          </w:p>
          <w:p w14:paraId="5E64FC76" w14:textId="030D2D32" w:rsidR="007B2DDB" w:rsidRDefault="00A9620F" w:rsidP="007A5D22">
            <w:pPr>
              <w:ind w:left="104" w:right="526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bookmarkStart w:id="0" w:name="_gjdgxs" w:colFirst="0" w:colLast="0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“Kiedyś wino i chleb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”</w:t>
            </w:r>
          </w:p>
          <w:p w14:paraId="63361F45" w14:textId="77777777" w:rsidR="007B2DDB" w:rsidRDefault="007B2DDB">
            <w:pPr>
              <w:ind w:left="720" w:right="526"/>
              <w:jc w:val="center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</w:pPr>
          </w:p>
          <w:p w14:paraId="2E5A8331" w14:textId="77777777" w:rsidR="007B2DDB" w:rsidRDefault="00A9620F">
            <w:pPr>
              <w:numPr>
                <w:ilvl w:val="0"/>
                <w:numId w:val="2"/>
              </w:numPr>
              <w:ind w:left="714" w:right="526" w:hanging="357"/>
              <w:jc w:val="center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  <w:t>Zadanie apostolskie</w:t>
            </w:r>
          </w:p>
          <w:p w14:paraId="6167C292" w14:textId="77777777" w:rsidR="007B2DDB" w:rsidRDefault="00A9620F">
            <w:pPr>
              <w:spacing w:after="200"/>
              <w:ind w:right="5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Wziąć udział w Eucharystii w dzień powszedni, nie tylko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niedziele.Zachęcić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członka rodziny lub przyjaciela do zrobienia tego razem.</w:t>
            </w:r>
          </w:p>
          <w:p w14:paraId="64A037B9" w14:textId="77777777" w:rsidR="007B2DDB" w:rsidRDefault="00A9620F">
            <w:pPr>
              <w:numPr>
                <w:ilvl w:val="0"/>
                <w:numId w:val="2"/>
              </w:numPr>
              <w:spacing w:after="200"/>
              <w:ind w:right="526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  <w:t>Modlitwa na zakończenie</w:t>
            </w:r>
          </w:p>
          <w:p w14:paraId="3BF570F9" w14:textId="43408652" w:rsidR="007A5D22" w:rsidRDefault="00A9620F" w:rsidP="007A5D22">
            <w:pPr>
              <w:spacing w:after="200"/>
              <w:ind w:right="526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Animator prowadzi modlitwę, gasi świecę, zakańcza spotkanie dziękując uczestnikom za udział i żegnając się z nimi.</w:t>
            </w:r>
          </w:p>
          <w:p w14:paraId="55FAE661" w14:textId="257CB340" w:rsidR="007B2DDB" w:rsidRDefault="00A9620F" w:rsidP="007A5D22">
            <w:pPr>
              <w:spacing w:after="200"/>
              <w:ind w:right="5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Panie Jezu, obecny w Eucharystii pod postacią chleba i wina, przemienionych w Twoje Ciało i Chleb, umacniaj nas kiedy przystępujemy do Komunii Świętej, ześlij łaskę Ducha Świętego abyśmy świadomie, godnie do okoliczności uczestniczyli we Mszy Świętej. Daj nam zrozumieć przesłanie, jakie kierujesz do nas w liturgii słowa i zjednocz nas z bliźnimi obecnymi na Eucharystii. Niech przyjmowanie Ciebie do naszych serc napełni nas miłością i przemienia nasze życia. Amen</w:t>
            </w:r>
          </w:p>
        </w:tc>
      </w:tr>
      <w:tr w:rsidR="007B2DDB" w14:paraId="2FDA7550" w14:textId="77777777" w:rsidTr="004D1BE5">
        <w:trPr>
          <w:trHeight w:val="339"/>
        </w:trPr>
        <w:tc>
          <w:tcPr>
            <w:tcW w:w="851" w:type="dxa"/>
          </w:tcPr>
          <w:p w14:paraId="5CE8D948" w14:textId="77777777" w:rsidR="007B2DDB" w:rsidRDefault="007B2DDB">
            <w:pPr>
              <w:spacing w:line="240" w:lineRule="auto"/>
              <w:ind w:right="52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0205" w:type="dxa"/>
          </w:tcPr>
          <w:p w14:paraId="37B4D84B" w14:textId="77777777" w:rsidR="007B2DDB" w:rsidRDefault="007B2DDB">
            <w:pPr>
              <w:spacing w:before="120" w:after="120" w:line="240" w:lineRule="auto"/>
              <w:ind w:left="720" w:right="526" w:hanging="19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6AD33D26" w14:textId="71957495" w:rsidR="007B2DDB" w:rsidRPr="005D08D7" w:rsidRDefault="005D08D7">
      <w:pPr>
        <w:spacing w:after="200"/>
        <w:ind w:right="526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D08D7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Aneks 1 </w:t>
      </w:r>
    </w:p>
    <w:p w14:paraId="086F90A4" w14:textId="77777777" w:rsidR="005D08D7" w:rsidRPr="005D08D7" w:rsidRDefault="005D08D7" w:rsidP="005D08D7">
      <w:pPr>
        <w:spacing w:after="200"/>
        <w:ind w:right="526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D08D7">
        <w:rPr>
          <w:rFonts w:ascii="Times New Roman" w:eastAsia="Times New Roman" w:hAnsi="Times New Roman" w:cs="Times New Roman"/>
          <w:bCs/>
          <w:sz w:val="24"/>
          <w:szCs w:val="24"/>
        </w:rPr>
        <w:t>Przykładowa lista piosenek:</w:t>
      </w:r>
    </w:p>
    <w:p w14:paraId="3B0CA1C5" w14:textId="078A80BA" w:rsidR="005D08D7" w:rsidRPr="005D08D7" w:rsidRDefault="005D08D7" w:rsidP="005D08D7">
      <w:pPr>
        <w:spacing w:after="200"/>
        <w:ind w:right="526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D08D7">
        <w:rPr>
          <w:rFonts w:ascii="Times New Roman" w:eastAsia="Times New Roman" w:hAnsi="Times New Roman" w:cs="Times New Roman"/>
          <w:bCs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5D08D7">
        <w:rPr>
          <w:rFonts w:ascii="Times New Roman" w:eastAsia="Times New Roman" w:hAnsi="Times New Roman" w:cs="Times New Roman"/>
          <w:bCs/>
          <w:sz w:val="24"/>
          <w:szCs w:val="24"/>
        </w:rPr>
        <w:t>Dzielmy się wiarą jak chlebem</w:t>
      </w:r>
    </w:p>
    <w:p w14:paraId="6EA6D343" w14:textId="70F1CE76" w:rsidR="005D08D7" w:rsidRPr="005D08D7" w:rsidRDefault="005D08D7" w:rsidP="005D08D7">
      <w:pPr>
        <w:spacing w:after="200"/>
        <w:ind w:right="526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D08D7">
        <w:rPr>
          <w:rFonts w:ascii="Times New Roman" w:eastAsia="Times New Roman" w:hAnsi="Times New Roman" w:cs="Times New Roman"/>
          <w:bCs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5D08D7">
        <w:rPr>
          <w:rFonts w:ascii="Times New Roman" w:eastAsia="Times New Roman" w:hAnsi="Times New Roman" w:cs="Times New Roman"/>
          <w:bCs/>
          <w:sz w:val="24"/>
          <w:szCs w:val="24"/>
        </w:rPr>
        <w:t>Jest jedno Ciało</w:t>
      </w:r>
    </w:p>
    <w:p w14:paraId="1103A33C" w14:textId="3D473CBC" w:rsidR="005D08D7" w:rsidRPr="005D08D7" w:rsidRDefault="005D08D7" w:rsidP="005D08D7">
      <w:pPr>
        <w:spacing w:after="200"/>
        <w:ind w:right="526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D08D7">
        <w:rPr>
          <w:rFonts w:ascii="Times New Roman" w:eastAsia="Times New Roman" w:hAnsi="Times New Roman" w:cs="Times New Roman"/>
          <w:bCs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5D08D7">
        <w:rPr>
          <w:rFonts w:ascii="Times New Roman" w:eastAsia="Times New Roman" w:hAnsi="Times New Roman" w:cs="Times New Roman"/>
          <w:bCs/>
          <w:sz w:val="24"/>
          <w:szCs w:val="24"/>
        </w:rPr>
        <w:t>W kruszynie chleba Panie jesteś</w:t>
      </w:r>
    </w:p>
    <w:p w14:paraId="5399EBDE" w14:textId="1159CE2D" w:rsidR="005D08D7" w:rsidRPr="005D08D7" w:rsidRDefault="005D08D7" w:rsidP="005D08D7">
      <w:pPr>
        <w:spacing w:after="200"/>
        <w:ind w:right="526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D08D7">
        <w:rPr>
          <w:rFonts w:ascii="Times New Roman" w:eastAsia="Times New Roman" w:hAnsi="Times New Roman" w:cs="Times New Roman"/>
          <w:bCs/>
          <w:sz w:val="24"/>
          <w:szCs w:val="24"/>
        </w:rPr>
        <w:t>4.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5D08D7">
        <w:rPr>
          <w:rFonts w:ascii="Times New Roman" w:eastAsia="Times New Roman" w:hAnsi="Times New Roman" w:cs="Times New Roman"/>
          <w:bCs/>
          <w:sz w:val="24"/>
          <w:szCs w:val="24"/>
        </w:rPr>
        <w:t>Nasz Bóg jest wielk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i</w:t>
      </w:r>
    </w:p>
    <w:p w14:paraId="5787D5F8" w14:textId="61422967" w:rsidR="005D08D7" w:rsidRPr="005D08D7" w:rsidRDefault="005D08D7" w:rsidP="005D08D7">
      <w:pPr>
        <w:spacing w:after="200"/>
        <w:ind w:right="526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D08D7">
        <w:rPr>
          <w:rFonts w:ascii="Times New Roman" w:eastAsia="Times New Roman" w:hAnsi="Times New Roman" w:cs="Times New Roman"/>
          <w:bCs/>
          <w:sz w:val="24"/>
          <w:szCs w:val="24"/>
        </w:rPr>
        <w:t>5. Kiedyś wino i chleb</w:t>
      </w:r>
    </w:p>
    <w:sectPr w:rsidR="005D08D7" w:rsidRPr="005D08D7" w:rsidSect="007A5D22">
      <w:pgSz w:w="11909" w:h="16834"/>
      <w:pgMar w:top="1440" w:right="1440" w:bottom="1276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57A14"/>
    <w:multiLevelType w:val="multilevel"/>
    <w:tmpl w:val="3830F156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240EBD"/>
    <w:multiLevelType w:val="multilevel"/>
    <w:tmpl w:val="16ECD57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877547237">
    <w:abstractNumId w:val="0"/>
  </w:num>
  <w:num w:numId="2" w16cid:durableId="43322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2DDB"/>
    <w:rsid w:val="004D1BE5"/>
    <w:rsid w:val="005D08D7"/>
    <w:rsid w:val="007A5D22"/>
    <w:rsid w:val="007B2DDB"/>
    <w:rsid w:val="00A9620F"/>
    <w:rsid w:val="00B07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06F8BD"/>
  <w15:docId w15:val="{C8D9E35A-05D6-47D9-AAE2-4649C9A19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image" Target="media/image7.png"/><Relationship Id="rId5" Type="http://schemas.openxmlformats.org/officeDocument/2006/relationships/image" Target="media/image1.jp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1623</Words>
  <Characters>9744</Characters>
  <Application>Microsoft Office Word</Application>
  <DocSecurity>0</DocSecurity>
  <Lines>81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Krzysztof Żyła</cp:lastModifiedBy>
  <cp:revision>4</cp:revision>
  <dcterms:created xsi:type="dcterms:W3CDTF">2021-06-08T14:22:00Z</dcterms:created>
  <dcterms:modified xsi:type="dcterms:W3CDTF">2025-09-20T10:02:00Z</dcterms:modified>
</cp:coreProperties>
</file>