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24"/>
          <w:szCs w:val="24"/>
        </w:rPr>
      </w:pPr>
      <w:r w:rsidDel="00000000" w:rsidR="00000000" w:rsidRPr="00000000">
        <w:rPr>
          <w:i w:val="1"/>
          <w:sz w:val="24"/>
          <w:szCs w:val="24"/>
          <w:rtl w:val="0"/>
        </w:rPr>
        <w:t xml:space="preserve"> Aleksandra Ulbrich</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-394462</wp:posOffset>
            </wp:positionH>
            <wp:positionV relativeFrom="paragraph">
              <wp:posOffset>-831784</wp:posOffset>
            </wp:positionV>
            <wp:extent cx="421005" cy="289616"/>
            <wp:effectExtent b="0" l="0" r="0" t="0"/>
            <wp:wrapNone/>
            <wp:docPr id="59" name="image5.png"/>
            <a:graphic>
              <a:graphicData uri="http://schemas.openxmlformats.org/drawingml/2006/picture">
                <pic:pic>
                  <pic:nvPicPr>
                    <pic:cNvPr id="0" name="image5.png"/>
                    <pic:cNvPicPr preferRelativeResize="0"/>
                  </pic:nvPicPr>
                  <pic:blipFill>
                    <a:blip r:embed="rId7"/>
                    <a:srcRect b="0" l="0" r="0" t="0"/>
                    <a:stretch>
                      <a:fillRect/>
                    </a:stretch>
                  </pic:blipFill>
                  <pic:spPr>
                    <a:xfrm>
                      <a:off x="0" y="0"/>
                      <a:ext cx="421005" cy="289616"/>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-368299</wp:posOffset>
            </wp:positionH>
            <wp:positionV relativeFrom="paragraph">
              <wp:posOffset>-3357732</wp:posOffset>
            </wp:positionV>
            <wp:extent cx="392595" cy="389830"/>
            <wp:effectExtent b="0" l="0" r="0" t="0"/>
            <wp:wrapNone/>
            <wp:docPr id="68" name="image14.jpg"/>
            <a:graphic>
              <a:graphicData uri="http://schemas.openxmlformats.org/drawingml/2006/picture">
                <pic:pic>
                  <pic:nvPicPr>
                    <pic:cNvPr id="0" name="image14.jpg"/>
                    <pic:cNvPicPr preferRelativeResize="0"/>
                  </pic:nvPicPr>
                  <pic:blipFill>
                    <a:blip r:embed="rId8"/>
                    <a:srcRect b="6579" l="0" r="0" t="0"/>
                    <a:stretch>
                      <a:fillRect/>
                    </a:stretch>
                  </pic:blipFill>
                  <pic:spPr>
                    <a:xfrm>
                      <a:off x="0" y="0"/>
                      <a:ext cx="392595" cy="389830"/>
                    </a:xfrm>
                    <a:prstGeom prst="rect"/>
                    <a:ln/>
                  </pic:spPr>
                </pic:pic>
              </a:graphicData>
            </a:graphic>
          </wp:anchor>
        </w:drawing>
      </w:r>
    </w:p>
    <w:p w:rsidR="00000000" w:rsidDel="00000000" w:rsidP="00000000" w:rsidRDefault="00000000" w:rsidRPr="00000000" w14:paraId="00000002">
      <w:pPr>
        <w:jc w:val="center"/>
        <w:rPr>
          <w:b w:val="1"/>
          <w:sz w:val="24"/>
          <w:szCs w:val="24"/>
        </w:rPr>
      </w:pPr>
      <w:r w:rsidDel="00000000" w:rsidR="00000000" w:rsidRPr="00000000">
        <w:rPr>
          <w:b w:val="1"/>
          <w:sz w:val="24"/>
          <w:szCs w:val="24"/>
          <w:rtl w:val="0"/>
        </w:rPr>
        <w:t xml:space="preserve">Temat: BYĆ KOBIETĄ, BYĆ MĘŻCZYZNĄ</w:t>
      </w:r>
    </w:p>
    <w:p w:rsidR="00000000" w:rsidDel="00000000" w:rsidP="00000000" w:rsidRDefault="00000000" w:rsidRPr="00000000" w14:paraId="00000003">
      <w:pPr>
        <w:spacing w:after="0" w:line="240" w:lineRule="auto"/>
        <w:rPr>
          <w:b w:val="1"/>
          <w:i w:val="1"/>
          <w:sz w:val="24"/>
          <w:szCs w:val="24"/>
        </w:rPr>
      </w:pPr>
      <w:r w:rsidDel="00000000" w:rsidR="00000000" w:rsidRPr="00000000">
        <w:rPr>
          <w:b w:val="1"/>
          <w:i w:val="1"/>
          <w:sz w:val="24"/>
          <w:szCs w:val="24"/>
          <w:rtl w:val="0"/>
        </w:rPr>
        <w:t xml:space="preserve">a) Cel dydaktyczny: </w:t>
      </w:r>
      <w:r w:rsidDel="00000000" w:rsidR="00000000" w:rsidRPr="00000000">
        <w:rPr>
          <w:i w:val="1"/>
          <w:sz w:val="24"/>
          <w:szCs w:val="24"/>
          <w:rtl w:val="0"/>
        </w:rPr>
        <w:t xml:space="preserve">Ukazanie różnic pomiędzy kobietami i mężczyznami.</w:t>
      </w:r>
      <w:r w:rsidDel="00000000" w:rsidR="00000000" w:rsidRPr="00000000">
        <w:rPr>
          <w:rtl w:val="0"/>
        </w:rPr>
      </w:r>
    </w:p>
    <w:p w:rsidR="00000000" w:rsidDel="00000000" w:rsidP="00000000" w:rsidRDefault="00000000" w:rsidRPr="00000000" w14:paraId="00000004">
      <w:pPr>
        <w:spacing w:after="0" w:line="240" w:lineRule="auto"/>
        <w:rPr>
          <w:i w:val="1"/>
          <w:sz w:val="24"/>
          <w:szCs w:val="24"/>
        </w:rPr>
      </w:pPr>
      <w:r w:rsidDel="00000000" w:rsidR="00000000" w:rsidRPr="00000000">
        <w:rPr>
          <w:b w:val="1"/>
          <w:i w:val="1"/>
          <w:sz w:val="24"/>
          <w:szCs w:val="24"/>
          <w:rtl w:val="0"/>
        </w:rPr>
        <w:t xml:space="preserve">b) Cel wychowawczy: </w:t>
      </w:r>
      <w:r w:rsidDel="00000000" w:rsidR="00000000" w:rsidRPr="00000000">
        <w:rPr>
          <w:i w:val="1"/>
          <w:sz w:val="24"/>
          <w:szCs w:val="24"/>
          <w:rtl w:val="0"/>
        </w:rPr>
        <w:t xml:space="preserve">Zachęta do poszanowania tych różnic i dbania o siebie nawzajem.</w:t>
      </w:r>
    </w:p>
    <w:p w:rsidR="00000000" w:rsidDel="00000000" w:rsidP="00000000" w:rsidRDefault="00000000" w:rsidRPr="00000000" w14:paraId="00000005">
      <w:pPr>
        <w:spacing w:after="0" w:line="240" w:lineRule="auto"/>
        <w:rPr>
          <w:i w:val="1"/>
          <w:sz w:val="24"/>
          <w:szCs w:val="24"/>
        </w:rPr>
      </w:pPr>
      <w:r w:rsidDel="00000000" w:rsidR="00000000" w:rsidRPr="00000000">
        <w:rPr>
          <w:b w:val="1"/>
          <w:i w:val="1"/>
          <w:sz w:val="24"/>
          <w:szCs w:val="24"/>
          <w:rtl w:val="0"/>
        </w:rPr>
        <w:t xml:space="preserve">Pomoce:</w:t>
      </w:r>
      <w:r w:rsidDel="00000000" w:rsidR="00000000" w:rsidRPr="00000000">
        <w:rPr>
          <w:i w:val="1"/>
          <w:sz w:val="24"/>
          <w:szCs w:val="24"/>
          <w:rtl w:val="0"/>
        </w:rPr>
        <w:t xml:space="preserve"> Pismo Święte, youtube, karteczki i długopisy</w:t>
      </w:r>
    </w:p>
    <w:tbl>
      <w:tblPr>
        <w:tblStyle w:val="Table1"/>
        <w:tblW w:w="10642.0" w:type="dxa"/>
        <w:jc w:val="left"/>
        <w:tblInd w:w="-291.0" w:type="dxa"/>
        <w:tblBorders>
          <w:insideH w:color="000000" w:space="0" w:sz="4" w:val="single"/>
          <w:insideV w:color="000000" w:space="0" w:sz="4" w:val="single"/>
        </w:tblBorders>
        <w:tblLayout w:type="fixed"/>
        <w:tblLook w:val="0400"/>
      </w:tblPr>
      <w:tblGrid>
        <w:gridCol w:w="244"/>
        <w:gridCol w:w="10398"/>
        <w:tblGridChange w:id="0">
          <w:tblGrid>
            <w:gridCol w:w="244"/>
            <w:gridCol w:w="10398"/>
          </w:tblGrid>
        </w:tblGridChange>
      </w:tblGrid>
      <w:tr>
        <w:trPr>
          <w:cantSplit w:val="0"/>
          <w:trHeight w:val="339" w:hRule="atLeast"/>
          <w:tblHeader w:val="0"/>
        </w:trPr>
        <w:tc>
          <w:tcPr/>
          <w:p w:rsidR="00000000" w:rsidDel="00000000" w:rsidP="00000000" w:rsidRDefault="00000000" w:rsidRPr="00000000" w14:paraId="00000006">
            <w:pPr>
              <w:spacing w:after="0" w:line="240" w:lineRule="auto"/>
              <w:jc w:val="center"/>
              <w:rPr>
                <w:b w:val="1"/>
              </w:rPr>
            </w:pPr>
            <w:r w:rsidDel="00000000" w:rsidR="00000000" w:rsidRPr="00000000">
              <w:rPr>
                <w:rtl w:val="0"/>
              </w:rPr>
            </w:r>
          </w:p>
        </w:tc>
        <w:tc>
          <w:tcPr/>
          <w:p w:rsidR="00000000" w:rsidDel="00000000" w:rsidP="00000000" w:rsidRDefault="00000000" w:rsidRPr="00000000" w14:paraId="00000007">
            <w:pPr>
              <w:spacing w:after="0" w:before="120" w:line="240" w:lineRule="auto"/>
              <w:jc w:val="center"/>
              <w:rPr>
                <w:b w:val="1"/>
              </w:rPr>
            </w:pPr>
            <w:r w:rsidDel="00000000" w:rsidR="00000000" w:rsidRPr="00000000">
              <w:rPr>
                <w:b w:val="1"/>
                <w:rtl w:val="0"/>
              </w:rPr>
              <w:t xml:space="preserve">Treść</w:t>
            </w:r>
          </w:p>
        </w:tc>
      </w:tr>
      <w:tr>
        <w:trPr>
          <w:cantSplit w:val="0"/>
          <w:trHeight w:val="339" w:hRule="atLeast"/>
          <w:tblHeader w:val="0"/>
        </w:trPr>
        <w:tc>
          <w:tcPr/>
          <w:p w:rsidR="00000000" w:rsidDel="00000000" w:rsidP="00000000" w:rsidRDefault="00000000" w:rsidRPr="00000000" w14:paraId="00000008">
            <w:pPr>
              <w:spacing w:after="0" w:line="240" w:lineRule="auto"/>
              <w:rPr/>
            </w:pPr>
            <w:r w:rsidDel="00000000" w:rsidR="00000000" w:rsidRPr="00000000">
              <w:rPr>
                <w:rtl w:val="0"/>
              </w:rPr>
            </w:r>
          </w:p>
          <w:p w:rsidR="00000000" w:rsidDel="00000000" w:rsidP="00000000" w:rsidRDefault="00000000" w:rsidRPr="00000000" w14:paraId="00000009">
            <w:pPr>
              <w:spacing w:after="0" w:line="240" w:lineRule="auto"/>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-335279</wp:posOffset>
                  </wp:positionH>
                  <wp:positionV relativeFrom="paragraph">
                    <wp:posOffset>139065</wp:posOffset>
                  </wp:positionV>
                  <wp:extent cx="421005" cy="289560"/>
                  <wp:effectExtent b="0" l="0" r="0" t="0"/>
                  <wp:wrapNone/>
                  <wp:docPr id="56" name="image8.png"/>
                  <a:graphic>
                    <a:graphicData uri="http://schemas.openxmlformats.org/drawingml/2006/picture">
                      <pic:pic>
                        <pic:nvPicPr>
                          <pic:cNvPr id="0" name="image8.png"/>
                          <pic:cNvPicPr preferRelativeResize="0"/>
                        </pic:nvPicPr>
                        <pic:blipFill>
                          <a:blip r:embed="rId9"/>
                          <a:srcRect b="0" l="0" r="0" t="0"/>
                          <a:stretch>
                            <a:fillRect/>
                          </a:stretch>
                        </pic:blipFill>
                        <pic:spPr>
                          <a:xfrm>
                            <a:off x="0" y="0"/>
                            <a:ext cx="421005" cy="289560"/>
                          </a:xfrm>
                          <a:prstGeom prst="rect"/>
                          <a:ln/>
                        </pic:spPr>
                      </pic:pic>
                    </a:graphicData>
                  </a:graphic>
                </wp:anchor>
              </w:drawing>
            </w:r>
          </w:p>
          <w:p w:rsidR="00000000" w:rsidDel="00000000" w:rsidP="00000000" w:rsidRDefault="00000000" w:rsidRPr="00000000" w14:paraId="0000000A">
            <w:pPr>
              <w:spacing w:after="0" w:line="240" w:lineRule="auto"/>
              <w:rPr/>
            </w:pPr>
            <w:r w:rsidDel="00000000" w:rsidR="00000000" w:rsidRPr="00000000">
              <w:rPr>
                <w:rtl w:val="0"/>
              </w:rPr>
            </w:r>
          </w:p>
          <w:p w:rsidR="00000000" w:rsidDel="00000000" w:rsidP="00000000" w:rsidRDefault="00000000" w:rsidRPr="00000000" w14:paraId="0000000B">
            <w:pPr>
              <w:spacing w:after="0" w:line="240" w:lineRule="auto"/>
              <w:rPr/>
            </w:pPr>
            <w:r w:rsidDel="00000000" w:rsidR="00000000" w:rsidRPr="00000000">
              <w:rPr>
                <w:rtl w:val="0"/>
              </w:rPr>
            </w:r>
          </w:p>
          <w:p w:rsidR="00000000" w:rsidDel="00000000" w:rsidP="00000000" w:rsidRDefault="00000000" w:rsidRPr="00000000" w14:paraId="0000000C">
            <w:pPr>
              <w:spacing w:after="0" w:line="240" w:lineRule="auto"/>
              <w:rPr/>
            </w:pPr>
            <w:r w:rsidDel="00000000" w:rsidR="00000000" w:rsidRPr="00000000">
              <w:rPr>
                <w:rtl w:val="0"/>
              </w:rPr>
            </w:r>
          </w:p>
          <w:p w:rsidR="00000000" w:rsidDel="00000000" w:rsidP="00000000" w:rsidRDefault="00000000" w:rsidRPr="00000000" w14:paraId="0000000D">
            <w:pPr>
              <w:spacing w:after="0" w:line="240" w:lineRule="auto"/>
              <w:rPr/>
            </w:pPr>
            <w:r w:rsidDel="00000000" w:rsidR="00000000" w:rsidRPr="00000000">
              <w:rPr>
                <w:rtl w:val="0"/>
              </w:rPr>
            </w:r>
          </w:p>
          <w:p w:rsidR="00000000" w:rsidDel="00000000" w:rsidP="00000000" w:rsidRDefault="00000000" w:rsidRPr="00000000" w14:paraId="0000000E">
            <w:pPr>
              <w:spacing w:after="0" w:line="240" w:lineRule="auto"/>
              <w:rPr/>
            </w:pPr>
            <w:r w:rsidDel="00000000" w:rsidR="00000000" w:rsidRPr="00000000">
              <w:rPr>
                <w:rtl w:val="0"/>
              </w:rPr>
            </w:r>
          </w:p>
          <w:p w:rsidR="00000000" w:rsidDel="00000000" w:rsidP="00000000" w:rsidRDefault="00000000" w:rsidRPr="00000000" w14:paraId="0000000F">
            <w:pPr>
              <w:spacing w:after="0" w:line="240" w:lineRule="auto"/>
              <w:rPr/>
            </w:pPr>
            <w:r w:rsidDel="00000000" w:rsidR="00000000" w:rsidRPr="00000000">
              <w:rPr>
                <w:rtl w:val="0"/>
              </w:rPr>
            </w:r>
          </w:p>
          <w:p w:rsidR="00000000" w:rsidDel="00000000" w:rsidP="00000000" w:rsidRDefault="00000000" w:rsidRPr="00000000" w14:paraId="00000010">
            <w:pPr>
              <w:spacing w:after="0" w:line="240" w:lineRule="auto"/>
              <w:rPr/>
            </w:pPr>
            <w:r w:rsidDel="00000000" w:rsidR="00000000" w:rsidRPr="00000000">
              <w:rPr>
                <w:rtl w:val="0"/>
              </w:rPr>
            </w:r>
          </w:p>
          <w:p w:rsidR="00000000" w:rsidDel="00000000" w:rsidP="00000000" w:rsidRDefault="00000000" w:rsidRPr="00000000" w14:paraId="00000011">
            <w:pPr>
              <w:spacing w:after="0" w:line="240" w:lineRule="auto"/>
              <w:rPr/>
            </w:pPr>
            <w:r w:rsidDel="00000000" w:rsidR="00000000" w:rsidRPr="00000000">
              <w:rPr>
                <w:rtl w:val="0"/>
              </w:rPr>
            </w:r>
          </w:p>
          <w:p w:rsidR="00000000" w:rsidDel="00000000" w:rsidP="00000000" w:rsidRDefault="00000000" w:rsidRPr="00000000" w14:paraId="00000012">
            <w:pPr>
              <w:spacing w:after="0" w:line="240" w:lineRule="auto"/>
              <w:rPr/>
            </w:pPr>
            <w:r w:rsidDel="00000000" w:rsidR="00000000" w:rsidRPr="00000000">
              <w:rPr>
                <w:rtl w:val="0"/>
              </w:rPr>
            </w:r>
          </w:p>
          <w:p w:rsidR="00000000" w:rsidDel="00000000" w:rsidP="00000000" w:rsidRDefault="00000000" w:rsidRPr="00000000" w14:paraId="00000013">
            <w:pPr>
              <w:spacing w:after="0" w:line="240" w:lineRule="auto"/>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-297814</wp:posOffset>
                  </wp:positionH>
                  <wp:positionV relativeFrom="paragraph">
                    <wp:posOffset>171450</wp:posOffset>
                  </wp:positionV>
                  <wp:extent cx="358140" cy="358140"/>
                  <wp:effectExtent b="0" l="0" r="0" t="0"/>
                  <wp:wrapNone/>
                  <wp:docPr id="69"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358140" cy="358140"/>
                          </a:xfrm>
                          <a:prstGeom prst="rect"/>
                          <a:ln/>
                        </pic:spPr>
                      </pic:pic>
                    </a:graphicData>
                  </a:graphic>
                </wp:anchor>
              </w:drawing>
            </w:r>
          </w:p>
          <w:p w:rsidR="00000000" w:rsidDel="00000000" w:rsidP="00000000" w:rsidRDefault="00000000" w:rsidRPr="00000000" w14:paraId="00000014">
            <w:pPr>
              <w:spacing w:after="0" w:line="240" w:lineRule="auto"/>
              <w:rPr/>
            </w:pPr>
            <w:r w:rsidDel="00000000" w:rsidR="00000000" w:rsidRPr="00000000">
              <w:rPr>
                <w:rtl w:val="0"/>
              </w:rPr>
            </w:r>
          </w:p>
          <w:p w:rsidR="00000000" w:rsidDel="00000000" w:rsidP="00000000" w:rsidRDefault="00000000" w:rsidRPr="00000000" w14:paraId="00000015">
            <w:pPr>
              <w:spacing w:after="0" w:line="240" w:lineRule="auto"/>
              <w:rPr/>
            </w:pPr>
            <w:r w:rsidDel="00000000" w:rsidR="00000000" w:rsidRPr="00000000">
              <w:rPr>
                <w:rtl w:val="0"/>
              </w:rPr>
            </w:r>
          </w:p>
          <w:p w:rsidR="00000000" w:rsidDel="00000000" w:rsidP="00000000" w:rsidRDefault="00000000" w:rsidRPr="00000000" w14:paraId="00000016">
            <w:pPr>
              <w:spacing w:after="0" w:line="240" w:lineRule="auto"/>
              <w:rPr/>
            </w:pPr>
            <w:r w:rsidDel="00000000" w:rsidR="00000000" w:rsidRPr="00000000">
              <w:rPr>
                <w:rtl w:val="0"/>
              </w:rPr>
            </w:r>
          </w:p>
          <w:p w:rsidR="00000000" w:rsidDel="00000000" w:rsidP="00000000" w:rsidRDefault="00000000" w:rsidRPr="00000000" w14:paraId="00000017">
            <w:pPr>
              <w:spacing w:after="0" w:line="240" w:lineRule="auto"/>
              <w:rPr/>
            </w:pPr>
            <w:r w:rsidDel="00000000" w:rsidR="00000000" w:rsidRPr="00000000">
              <w:rPr>
                <w:rtl w:val="0"/>
              </w:rPr>
            </w:r>
          </w:p>
          <w:p w:rsidR="00000000" w:rsidDel="00000000" w:rsidP="00000000" w:rsidRDefault="00000000" w:rsidRPr="00000000" w14:paraId="00000018">
            <w:pPr>
              <w:spacing w:after="0" w:line="240" w:lineRule="auto"/>
              <w:rPr/>
            </w:pPr>
            <w:r w:rsidDel="00000000" w:rsidR="00000000" w:rsidRPr="00000000">
              <w:rPr>
                <w:rtl w:val="0"/>
              </w:rPr>
            </w:r>
          </w:p>
          <w:p w:rsidR="00000000" w:rsidDel="00000000" w:rsidP="00000000" w:rsidRDefault="00000000" w:rsidRPr="00000000" w14:paraId="00000019">
            <w:pPr>
              <w:spacing w:after="0" w:line="240" w:lineRule="auto"/>
              <w:rPr/>
            </w:pPr>
            <w:r w:rsidDel="00000000" w:rsidR="00000000" w:rsidRPr="00000000">
              <w:rPr>
                <w:rtl w:val="0"/>
              </w:rPr>
            </w:r>
          </w:p>
          <w:p w:rsidR="00000000" w:rsidDel="00000000" w:rsidP="00000000" w:rsidRDefault="00000000" w:rsidRPr="00000000" w14:paraId="0000001A">
            <w:pPr>
              <w:spacing w:after="0" w:line="240" w:lineRule="auto"/>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-278764</wp:posOffset>
                  </wp:positionH>
                  <wp:positionV relativeFrom="paragraph">
                    <wp:posOffset>-5079</wp:posOffset>
                  </wp:positionV>
                  <wp:extent cx="340995" cy="353695"/>
                  <wp:effectExtent b="0" l="0" r="0" t="0"/>
                  <wp:wrapNone/>
                  <wp:docPr id="65" name="image13.png"/>
                  <a:graphic>
                    <a:graphicData uri="http://schemas.openxmlformats.org/drawingml/2006/picture">
                      <pic:pic>
                        <pic:nvPicPr>
                          <pic:cNvPr id="0" name="image13.png"/>
                          <pic:cNvPicPr preferRelativeResize="0"/>
                        </pic:nvPicPr>
                        <pic:blipFill>
                          <a:blip r:embed="rId11"/>
                          <a:srcRect b="0" l="0" r="0" t="0"/>
                          <a:stretch>
                            <a:fillRect/>
                          </a:stretch>
                        </pic:blipFill>
                        <pic:spPr>
                          <a:xfrm>
                            <a:off x="0" y="0"/>
                            <a:ext cx="340995" cy="353695"/>
                          </a:xfrm>
                          <a:prstGeom prst="rect"/>
                          <a:ln/>
                        </pic:spPr>
                      </pic:pic>
                    </a:graphicData>
                  </a:graphic>
                </wp:anchor>
              </w:drawing>
            </w:r>
          </w:p>
          <w:p w:rsidR="00000000" w:rsidDel="00000000" w:rsidP="00000000" w:rsidRDefault="00000000" w:rsidRPr="00000000" w14:paraId="0000001B">
            <w:pPr>
              <w:spacing w:after="0" w:line="240" w:lineRule="auto"/>
              <w:rPr/>
            </w:pPr>
            <w:r w:rsidDel="00000000" w:rsidR="00000000" w:rsidRPr="00000000">
              <w:rPr>
                <w:rtl w:val="0"/>
              </w:rPr>
            </w:r>
          </w:p>
          <w:p w:rsidR="00000000" w:rsidDel="00000000" w:rsidP="00000000" w:rsidRDefault="00000000" w:rsidRPr="00000000" w14:paraId="0000001C">
            <w:pPr>
              <w:spacing w:after="0" w:line="240" w:lineRule="auto"/>
              <w:rPr/>
            </w:pPr>
            <w:r w:rsidDel="00000000" w:rsidR="00000000" w:rsidRPr="00000000">
              <w:rPr>
                <w:rtl w:val="0"/>
              </w:rPr>
            </w:r>
          </w:p>
          <w:p w:rsidR="00000000" w:rsidDel="00000000" w:rsidP="00000000" w:rsidRDefault="00000000" w:rsidRPr="00000000" w14:paraId="0000001D">
            <w:pPr>
              <w:spacing w:after="0" w:line="240" w:lineRule="auto"/>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-278764</wp:posOffset>
                  </wp:positionH>
                  <wp:positionV relativeFrom="paragraph">
                    <wp:posOffset>149860</wp:posOffset>
                  </wp:positionV>
                  <wp:extent cx="340995" cy="353695"/>
                  <wp:effectExtent b="0" l="0" r="0" t="0"/>
                  <wp:wrapNone/>
                  <wp:docPr id="57" name="image12.png"/>
                  <a:graphic>
                    <a:graphicData uri="http://schemas.openxmlformats.org/drawingml/2006/picture">
                      <pic:pic>
                        <pic:nvPicPr>
                          <pic:cNvPr id="0" name="image12.png"/>
                          <pic:cNvPicPr preferRelativeResize="0"/>
                        </pic:nvPicPr>
                        <pic:blipFill>
                          <a:blip r:embed="rId11"/>
                          <a:srcRect b="0" l="0" r="0" t="0"/>
                          <a:stretch>
                            <a:fillRect/>
                          </a:stretch>
                        </pic:blipFill>
                        <pic:spPr>
                          <a:xfrm>
                            <a:off x="0" y="0"/>
                            <a:ext cx="340995" cy="353695"/>
                          </a:xfrm>
                          <a:prstGeom prst="rect"/>
                          <a:ln/>
                        </pic:spPr>
                      </pic:pic>
                    </a:graphicData>
                  </a:graphic>
                </wp:anchor>
              </w:drawing>
            </w:r>
          </w:p>
          <w:p w:rsidR="00000000" w:rsidDel="00000000" w:rsidP="00000000" w:rsidRDefault="00000000" w:rsidRPr="00000000" w14:paraId="0000001E">
            <w:pPr>
              <w:spacing w:after="0" w:line="240" w:lineRule="auto"/>
              <w:rPr/>
            </w:pPr>
            <w:r w:rsidDel="00000000" w:rsidR="00000000" w:rsidRPr="00000000">
              <w:rPr>
                <w:rtl w:val="0"/>
              </w:rPr>
            </w:r>
          </w:p>
          <w:p w:rsidR="00000000" w:rsidDel="00000000" w:rsidP="00000000" w:rsidRDefault="00000000" w:rsidRPr="00000000" w14:paraId="0000001F">
            <w:pPr>
              <w:spacing w:after="0" w:line="240" w:lineRule="auto"/>
              <w:rPr/>
            </w:pPr>
            <w:r w:rsidDel="00000000" w:rsidR="00000000" w:rsidRPr="00000000">
              <w:rPr>
                <w:rtl w:val="0"/>
              </w:rPr>
            </w:r>
          </w:p>
          <w:p w:rsidR="00000000" w:rsidDel="00000000" w:rsidP="00000000" w:rsidRDefault="00000000" w:rsidRPr="00000000" w14:paraId="00000020">
            <w:pPr>
              <w:spacing w:after="0" w:line="240" w:lineRule="auto"/>
              <w:rPr/>
            </w:pPr>
            <w:r w:rsidDel="00000000" w:rsidR="00000000" w:rsidRPr="00000000">
              <w:rPr>
                <w:rtl w:val="0"/>
              </w:rPr>
            </w:r>
          </w:p>
          <w:p w:rsidR="00000000" w:rsidDel="00000000" w:rsidP="00000000" w:rsidRDefault="00000000" w:rsidRPr="00000000" w14:paraId="00000021">
            <w:pPr>
              <w:spacing w:after="0" w:line="240" w:lineRule="auto"/>
              <w:rPr/>
            </w:pPr>
            <w:r w:rsidDel="00000000" w:rsidR="00000000" w:rsidRPr="00000000">
              <w:rPr>
                <w:rtl w:val="0"/>
              </w:rPr>
            </w:r>
          </w:p>
          <w:p w:rsidR="00000000" w:rsidDel="00000000" w:rsidP="00000000" w:rsidRDefault="00000000" w:rsidRPr="00000000" w14:paraId="00000022">
            <w:pPr>
              <w:spacing w:after="0" w:line="240" w:lineRule="auto"/>
              <w:rPr/>
            </w:pPr>
            <w:r w:rsidDel="00000000" w:rsidR="00000000" w:rsidRPr="00000000">
              <w:rPr>
                <w:rtl w:val="0"/>
              </w:rPr>
            </w:r>
          </w:p>
          <w:p w:rsidR="00000000" w:rsidDel="00000000" w:rsidP="00000000" w:rsidRDefault="00000000" w:rsidRPr="00000000" w14:paraId="00000023">
            <w:pPr>
              <w:spacing w:after="0" w:line="240" w:lineRule="auto"/>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-340359</wp:posOffset>
                  </wp:positionH>
                  <wp:positionV relativeFrom="paragraph">
                    <wp:posOffset>1553845</wp:posOffset>
                  </wp:positionV>
                  <wp:extent cx="414020" cy="466725"/>
                  <wp:effectExtent b="0" l="0" r="0" t="0"/>
                  <wp:wrapNone/>
                  <wp:docPr id="58" name="image11.png"/>
                  <a:graphic>
                    <a:graphicData uri="http://schemas.openxmlformats.org/drawingml/2006/picture">
                      <pic:pic>
                        <pic:nvPicPr>
                          <pic:cNvPr id="0" name="image11.png"/>
                          <pic:cNvPicPr preferRelativeResize="0"/>
                        </pic:nvPicPr>
                        <pic:blipFill>
                          <a:blip r:embed="rId12"/>
                          <a:srcRect b="0" l="0" r="0" t="0"/>
                          <a:stretch>
                            <a:fillRect/>
                          </a:stretch>
                        </pic:blipFill>
                        <pic:spPr>
                          <a:xfrm>
                            <a:off x="0" y="0"/>
                            <a:ext cx="414020" cy="46672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-335914</wp:posOffset>
                  </wp:positionH>
                  <wp:positionV relativeFrom="paragraph">
                    <wp:posOffset>96520</wp:posOffset>
                  </wp:positionV>
                  <wp:extent cx="381000" cy="552450"/>
                  <wp:effectExtent b="0" l="0" r="0" t="0"/>
                  <wp:wrapNone/>
                  <wp:docPr id="70" name="image4.png"/>
                  <a:graphic>
                    <a:graphicData uri="http://schemas.openxmlformats.org/drawingml/2006/picture">
                      <pic:pic>
                        <pic:nvPicPr>
                          <pic:cNvPr id="0" name="image4.png"/>
                          <pic:cNvPicPr preferRelativeResize="0"/>
                        </pic:nvPicPr>
                        <pic:blipFill>
                          <a:blip r:embed="rId13"/>
                          <a:srcRect b="0" l="0" r="0" t="0"/>
                          <a:stretch>
                            <a:fillRect/>
                          </a:stretch>
                        </pic:blipFill>
                        <pic:spPr>
                          <a:xfrm>
                            <a:off x="0" y="0"/>
                            <a:ext cx="381000" cy="552450"/>
                          </a:xfrm>
                          <a:prstGeom prst="rect"/>
                          <a:ln/>
                        </pic:spPr>
                      </pic:pic>
                    </a:graphicData>
                  </a:graphic>
                </wp:anchor>
              </w:drawing>
            </w:r>
          </w:p>
        </w:tc>
        <w:tc>
          <w:tcPr/>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20" w:right="0" w:hanging="191"/>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Wstęp - Modlitwa na rozpoczęcie spotkania</w:t>
            </w:r>
          </w:p>
          <w:p w:rsidR="00000000" w:rsidDel="00000000" w:rsidP="00000000" w:rsidRDefault="00000000" w:rsidRPr="00000000" w14:paraId="00000025">
            <w:pPr>
              <w:spacing w:after="0" w:line="240" w:lineRule="auto"/>
              <w:ind w:left="34" w:firstLine="283"/>
              <w:jc w:val="both"/>
              <w:rPr>
                <w:i w:val="1"/>
                <w:sz w:val="24"/>
                <w:szCs w:val="24"/>
              </w:rPr>
            </w:pPr>
            <w:r w:rsidDel="00000000" w:rsidR="00000000" w:rsidRPr="00000000">
              <w:rPr>
                <w:i w:val="1"/>
                <w:sz w:val="24"/>
                <w:szCs w:val="24"/>
                <w:rtl w:val="0"/>
              </w:rPr>
              <w:t xml:space="preserve">Animator wita wszystkich zgromadzonych i oznajmia, że spotkanie zostanie rozpoczęte modlitwą, następnie czyni znak krzyża.</w:t>
            </w:r>
          </w:p>
          <w:p w:rsidR="00000000" w:rsidDel="00000000" w:rsidP="00000000" w:rsidRDefault="00000000" w:rsidRPr="00000000" w14:paraId="00000026">
            <w:pPr>
              <w:spacing w:after="0" w:line="240" w:lineRule="auto"/>
              <w:ind w:left="34" w:firstLine="283"/>
              <w:jc w:val="both"/>
              <w:rPr>
                <w:sz w:val="24"/>
                <w:szCs w:val="24"/>
              </w:rPr>
            </w:pPr>
            <w:r w:rsidDel="00000000" w:rsidR="00000000" w:rsidRPr="00000000">
              <w:rPr>
                <w:sz w:val="24"/>
                <w:szCs w:val="24"/>
                <w:rtl w:val="0"/>
              </w:rPr>
              <w:t xml:space="preserve">Panie Jezu Chryste, który powiedziałeś: „Gdzie są dwaj albo trzej zebrani w Imię moje, tam jestem pośród nich”, prosimy Cię, towarzysz nam w czasie tego spotkania i udziel nam Twego Ducha, który napełniając nas swymi darami, pozwoli nam owocnie przeżyć to spotkanie. Amen.</w:t>
            </w:r>
          </w:p>
          <w:p w:rsidR="00000000" w:rsidDel="00000000" w:rsidP="00000000" w:rsidRDefault="00000000" w:rsidRPr="00000000" w14:paraId="00000027">
            <w:pPr>
              <w:spacing w:after="0" w:line="240" w:lineRule="auto"/>
              <w:ind w:left="34" w:firstLine="283"/>
              <w:jc w:val="both"/>
              <w:rPr>
                <w:i w:val="1"/>
                <w:sz w:val="24"/>
                <w:szCs w:val="24"/>
              </w:rPr>
            </w:pPr>
            <w:r w:rsidDel="00000000" w:rsidR="00000000" w:rsidRPr="00000000">
              <w:rPr>
                <w:i w:val="1"/>
                <w:sz w:val="24"/>
                <w:szCs w:val="24"/>
                <w:rtl w:val="0"/>
              </w:rPr>
              <w:t xml:space="preserve">Animator zakańcza modlitwę i przechodzi do tematu spotkania.</w:t>
            </w:r>
          </w:p>
          <w:p w:rsidR="00000000" w:rsidDel="00000000" w:rsidP="00000000" w:rsidRDefault="00000000" w:rsidRPr="00000000" w14:paraId="00000028">
            <w:pPr>
              <w:spacing w:after="0" w:line="240" w:lineRule="auto"/>
              <w:ind w:left="34" w:firstLine="283"/>
              <w:jc w:val="both"/>
              <w:rPr>
                <w:i w:val="1"/>
                <w:sz w:val="24"/>
                <w:szCs w:val="24"/>
              </w:rPr>
            </w:pP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120" w:line="240" w:lineRule="auto"/>
              <w:ind w:left="720" w:right="0" w:hanging="191"/>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Treść właściwa </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1080" w:right="0" w:hanging="267"/>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Widzieć</w:t>
            </w:r>
          </w:p>
          <w:p w:rsidR="00000000" w:rsidDel="00000000" w:rsidP="00000000" w:rsidRDefault="00000000" w:rsidRPr="00000000" w14:paraId="0000002C">
            <w:pPr>
              <w:spacing w:after="0" w:line="240" w:lineRule="auto"/>
              <w:jc w:val="both"/>
              <w:rPr>
                <w:sz w:val="24"/>
                <w:szCs w:val="24"/>
              </w:rPr>
            </w:pPr>
            <w:r w:rsidDel="00000000" w:rsidR="00000000" w:rsidRPr="00000000">
              <w:rPr>
                <w:sz w:val="24"/>
                <w:szCs w:val="24"/>
                <w:rtl w:val="0"/>
              </w:rPr>
              <w:t xml:space="preserve">Na początku posłuchamy sobie pewnych piosenek.</w:t>
            </w:r>
            <w:r w:rsidDel="00000000" w:rsidR="00000000" w:rsidRPr="00000000">
              <w:rPr>
                <w:i w:val="1"/>
                <w:sz w:val="22"/>
                <w:szCs w:val="22"/>
                <w:rtl w:val="0"/>
              </w:rPr>
              <w:t xml:space="preserve"> </w:t>
            </w:r>
            <w:r w:rsidDel="00000000" w:rsidR="00000000" w:rsidRPr="00000000">
              <w:rPr>
                <w:rtl w:val="0"/>
              </w:rPr>
            </w:r>
          </w:p>
          <w:p w:rsidR="00000000" w:rsidDel="00000000" w:rsidP="00000000" w:rsidRDefault="00000000" w:rsidRPr="00000000" w14:paraId="0000002D">
            <w:pPr>
              <w:spacing w:after="0" w:line="240" w:lineRule="auto"/>
              <w:jc w:val="both"/>
              <w:rPr>
                <w:i w:val="1"/>
                <w:sz w:val="24"/>
                <w:szCs w:val="24"/>
              </w:rPr>
            </w:pPr>
            <w:r w:rsidDel="00000000" w:rsidR="00000000" w:rsidRPr="00000000">
              <w:rPr>
                <w:i w:val="1"/>
                <w:sz w:val="24"/>
                <w:szCs w:val="24"/>
                <w:rtl w:val="0"/>
              </w:rPr>
              <w:t xml:space="preserve">Animator włącza piosenki pt. „Być kobietą”, następnie „Chłopaki nie płaczą”. Nie muszą one być przesłuchane do końca. Mają one za zadanie przypomnienie pewnych stereotypów, jakie są przypisywane obu płcią.</w:t>
            </w:r>
            <w:r w:rsidDel="00000000" w:rsidR="00000000" w:rsidRPr="00000000">
              <w:rPr>
                <w:i w:val="1"/>
                <w:sz w:val="22"/>
                <w:szCs w:val="22"/>
                <w:rtl w:val="0"/>
              </w:rPr>
              <w:t xml:space="preserve"> </w:t>
            </w:r>
            <w:r w:rsidDel="00000000" w:rsidR="00000000" w:rsidRPr="00000000">
              <w:rPr>
                <w:rtl w:val="0"/>
              </w:rPr>
            </w:r>
          </w:p>
          <w:p w:rsidR="00000000" w:rsidDel="00000000" w:rsidP="00000000" w:rsidRDefault="00000000" w:rsidRPr="00000000" w14:paraId="0000002E">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2F">
            <w:pPr>
              <w:spacing w:after="0" w:line="240" w:lineRule="auto"/>
              <w:jc w:val="both"/>
              <w:rPr>
                <w:sz w:val="24"/>
                <w:szCs w:val="24"/>
              </w:rPr>
            </w:pPr>
            <w:r w:rsidDel="00000000" w:rsidR="00000000" w:rsidRPr="00000000">
              <w:rPr>
                <w:sz w:val="24"/>
                <w:szCs w:val="24"/>
                <w:rtl w:val="0"/>
              </w:rPr>
              <w:t xml:space="preserve">Chcę wam zadać kilka pytań, które pomogą nam zauważyć jak postrzegamy kobiety i mężczyzn w dzisiejszym świecie. Proszę o aktywność.</w:t>
            </w:r>
          </w:p>
          <w:p w:rsidR="00000000" w:rsidDel="00000000" w:rsidP="00000000" w:rsidRDefault="00000000" w:rsidRPr="00000000" w14:paraId="00000030">
            <w:pPr>
              <w:spacing w:after="0" w:line="240" w:lineRule="auto"/>
              <w:jc w:val="both"/>
              <w:rPr>
                <w:i w:val="1"/>
                <w:sz w:val="24"/>
                <w:szCs w:val="24"/>
              </w:rPr>
            </w:pPr>
            <w:r w:rsidDel="00000000" w:rsidR="00000000" w:rsidRPr="00000000">
              <w:rPr>
                <w:sz w:val="24"/>
                <w:szCs w:val="24"/>
                <w:highlight w:val="lightGray"/>
                <w:u w:val="single"/>
                <w:rtl w:val="0"/>
              </w:rPr>
              <w:t xml:space="preserve">- Jakie znacie stereotypy/mity dotyczące kobiet i mężczyzn? </w:t>
            </w:r>
            <w:r w:rsidDel="00000000" w:rsidR="00000000" w:rsidRPr="00000000">
              <w:rPr>
                <w:sz w:val="24"/>
                <w:szCs w:val="24"/>
                <w:u w:val="single"/>
                <w:rtl w:val="0"/>
              </w:rPr>
              <w:t xml:space="preserve"> </w:t>
            </w:r>
            <w:r w:rsidDel="00000000" w:rsidR="00000000" w:rsidRPr="00000000">
              <w:rPr>
                <w:i w:val="1"/>
                <w:sz w:val="24"/>
                <w:szCs w:val="24"/>
                <w:rtl w:val="0"/>
              </w:rPr>
              <w:t xml:space="preserve">(kobiety – przebiegłe, bezlitosne, słabe, płaczliwe, w rodzinie ich obowiązkiem jest zapewnienie ciepła rodzinnego, zrobienie obiadu, sprzątanie domu, itp.; mężczyźni - w rodzinie „powinni mieć syna, wybudować dom, zasadzić drzewo”, twardzi, odważni, pracowici, umięśnieni, itd.)</w:t>
            </w:r>
          </w:p>
          <w:p w:rsidR="00000000" w:rsidDel="00000000" w:rsidP="00000000" w:rsidRDefault="00000000" w:rsidRPr="00000000" w14:paraId="00000031">
            <w:pPr>
              <w:spacing w:after="0" w:line="240" w:lineRule="auto"/>
              <w:jc w:val="both"/>
              <w:rPr>
                <w:i w:val="1"/>
                <w:sz w:val="24"/>
                <w:szCs w:val="24"/>
              </w:rPr>
            </w:pPr>
            <w:r w:rsidDel="00000000" w:rsidR="00000000" w:rsidRPr="00000000">
              <w:rPr>
                <w:sz w:val="24"/>
                <w:szCs w:val="24"/>
                <w:highlight w:val="lightGray"/>
                <w:u w:val="single"/>
                <w:rtl w:val="0"/>
              </w:rPr>
              <w:t xml:space="preserve">- Dlaczego nie pokrywają się one z rzeczywistością/nie są prawdziwe?</w:t>
            </w:r>
            <w:r w:rsidDel="00000000" w:rsidR="00000000" w:rsidRPr="00000000">
              <w:rPr>
                <w:sz w:val="24"/>
                <w:szCs w:val="24"/>
                <w:u w:val="single"/>
                <w:rtl w:val="0"/>
              </w:rPr>
              <w:t xml:space="preserve"> </w:t>
            </w:r>
            <w:r w:rsidDel="00000000" w:rsidR="00000000" w:rsidRPr="00000000">
              <w:rPr>
                <w:i w:val="1"/>
                <w:sz w:val="24"/>
                <w:szCs w:val="24"/>
                <w:rtl w:val="0"/>
              </w:rPr>
              <w:t xml:space="preserve">(ponieważ są dość przestarzałe, zakorzenione w naszej podświadomości, bardzo ogólne; są to pewne przekonania, często nie pokrywające się z rzeczywistością codziennego biegu wydarzeń, postępem w dziedzinie pracy i podejścia do pewnych spraw)</w:t>
            </w:r>
          </w:p>
          <w:p w:rsidR="00000000" w:rsidDel="00000000" w:rsidP="00000000" w:rsidRDefault="00000000" w:rsidRPr="00000000" w14:paraId="00000032">
            <w:pPr>
              <w:spacing w:after="0" w:line="240" w:lineRule="auto"/>
              <w:jc w:val="both"/>
              <w:rPr>
                <w:i w:val="1"/>
                <w:sz w:val="24"/>
                <w:szCs w:val="24"/>
              </w:rPr>
            </w:pPr>
            <w:r w:rsidDel="00000000" w:rsidR="00000000" w:rsidRPr="00000000">
              <w:rPr>
                <w:i w:val="1"/>
                <w:sz w:val="24"/>
                <w:szCs w:val="24"/>
                <w:rtl w:val="0"/>
              </w:rPr>
              <w:t xml:space="preserve">Animator dziękuje za wszystkie odpowiedzi i krótko podsumowuje, przechodząc do kolejnej części spotkania:</w:t>
            </w:r>
          </w:p>
          <w:p w:rsidR="00000000" w:rsidDel="00000000" w:rsidP="00000000" w:rsidRDefault="00000000" w:rsidRPr="00000000" w14:paraId="00000033">
            <w:pPr>
              <w:spacing w:after="0" w:line="240" w:lineRule="auto"/>
              <w:jc w:val="both"/>
              <w:rPr>
                <w:sz w:val="24"/>
                <w:szCs w:val="24"/>
              </w:rPr>
            </w:pPr>
            <w:r w:rsidDel="00000000" w:rsidR="00000000" w:rsidRPr="00000000">
              <w:rPr>
                <w:sz w:val="24"/>
                <w:szCs w:val="24"/>
                <w:rtl w:val="0"/>
              </w:rPr>
              <w:t xml:space="preserve">Pomimo tego, że tak jak zauważyliśmy, stereotypy często odstają od rzeczywistości, faktycznie przecież skądś musiały się wziąć. Ich źródłem są pewne przerysowane oczekiwania, jakie względem siebie mamy, coś co utożsamiamy z daną płcią, pomimo, że nie powinniśmy. Teraz zobaczymy, co tak naprawdę znaczy być kobietą/mężczyzną oraz czego możemy od siebie oczekiwać, będąc fair w stosunku do siebie.</w:t>
            </w:r>
          </w:p>
          <w:p w:rsidR="00000000" w:rsidDel="00000000" w:rsidP="00000000" w:rsidRDefault="00000000" w:rsidRPr="00000000" w14:paraId="00000034">
            <w:pPr>
              <w:spacing w:after="0" w:line="240" w:lineRule="auto"/>
              <w:jc w:val="both"/>
              <w:rPr>
                <w:i w:val="1"/>
                <w:sz w:val="24"/>
                <w:szCs w:val="24"/>
              </w:rPr>
            </w:pPr>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120" w:line="240" w:lineRule="auto"/>
              <w:ind w:left="1080" w:right="0" w:hanging="400.99999999999994"/>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Osądzić</w:t>
            </w:r>
          </w:p>
          <w:p w:rsidR="00000000" w:rsidDel="00000000" w:rsidP="00000000" w:rsidRDefault="00000000" w:rsidRPr="00000000" w14:paraId="00000036">
            <w:pPr>
              <w:spacing w:after="0" w:line="240" w:lineRule="auto"/>
              <w:rPr>
                <w:i w:val="1"/>
                <w:sz w:val="24"/>
                <w:szCs w:val="24"/>
              </w:rPr>
            </w:pPr>
            <w:r w:rsidDel="00000000" w:rsidR="00000000" w:rsidRPr="00000000">
              <w:rPr>
                <w:i w:val="1"/>
                <w:sz w:val="24"/>
                <w:szCs w:val="24"/>
                <w:rtl w:val="0"/>
              </w:rPr>
              <w:t xml:space="preserve">Animator prosi o poszukanie poniższych cytatów Pisma Świętego. Może wyznaczyć kogoś do przeczytania sam lub wybiera spośród ochotników.</w:t>
            </w:r>
          </w:p>
          <w:p w:rsidR="00000000" w:rsidDel="00000000" w:rsidP="00000000" w:rsidRDefault="00000000" w:rsidRPr="00000000" w14:paraId="00000037">
            <w:pPr>
              <w:spacing w:after="0" w:line="240" w:lineRule="auto"/>
              <w:rPr>
                <w:sz w:val="24"/>
                <w:szCs w:val="24"/>
              </w:rPr>
            </w:pPr>
            <w:r w:rsidDel="00000000" w:rsidR="00000000" w:rsidRPr="00000000">
              <w:rPr>
                <w:sz w:val="24"/>
                <w:szCs w:val="24"/>
                <w:rtl w:val="0"/>
              </w:rPr>
              <w:t xml:space="preserve">Rozważymy teraz Słowo Boże. </w:t>
            </w:r>
          </w:p>
          <w:p w:rsidR="00000000" w:rsidDel="00000000" w:rsidP="00000000" w:rsidRDefault="00000000" w:rsidRPr="00000000" w14:paraId="00000038">
            <w:pPr>
              <w:spacing w:after="0" w:line="240" w:lineRule="auto"/>
              <w:rPr>
                <w:b w:val="1"/>
                <w:sz w:val="24"/>
                <w:szCs w:val="24"/>
              </w:rPr>
            </w:pPr>
            <w:r w:rsidDel="00000000" w:rsidR="00000000" w:rsidRPr="00000000">
              <w:rPr>
                <w:b w:val="1"/>
                <w:sz w:val="24"/>
                <w:szCs w:val="24"/>
                <w:u w:val="single"/>
                <w:rtl w:val="0"/>
              </w:rPr>
              <w:t xml:space="preserve">Rdz 1, 26-31:</w:t>
            </w:r>
            <w:r w:rsidDel="00000000" w:rsidR="00000000" w:rsidRPr="00000000">
              <w:rPr>
                <w:b w:val="1"/>
                <w:sz w:val="24"/>
                <w:szCs w:val="24"/>
                <w:rtl w:val="0"/>
              </w:rPr>
              <w:t xml:space="preserve"> „A wreszcie rzekł Bóg: «Uczyńmy człowieka na Nasz obraz, podobnego Nam. Niech panuje nad rybami morskimi, nad ptactwem powietrznym, nad bydłem, nad ziemią i nad wszystkimi zwierzętami pełzającymi po ziemi!»</w:t>
            </w:r>
            <w:bookmarkStart w:colFirst="0" w:colLast="0" w:name="bookmark=id.gjdgxs" w:id="0"/>
            <w:bookmarkEnd w:id="0"/>
            <w:r w:rsidDel="00000000" w:rsidR="00000000" w:rsidRPr="00000000">
              <w:rPr>
                <w:b w:val="1"/>
                <w:sz w:val="24"/>
                <w:szCs w:val="24"/>
                <w:rtl w:val="0"/>
              </w:rPr>
              <w:t xml:space="preserve"> Stworzył więc Bóg człowieka na swój obraz,</w:t>
              <w:br w:type="textWrapping"/>
              <w:t xml:space="preserve">na obraz Boży go stworzył:</w:t>
              <w:br w:type="textWrapping"/>
              <w:t xml:space="preserve">stworzył mężczyznę i niewiastę.</w:t>
            </w:r>
            <w:bookmarkStart w:colFirst="0" w:colLast="0" w:name="bookmark=id.30j0zll" w:id="1"/>
            <w:bookmarkEnd w:id="1"/>
            <w:r w:rsidDel="00000000" w:rsidR="00000000" w:rsidRPr="00000000">
              <w:rPr>
                <w:b w:val="1"/>
                <w:sz w:val="24"/>
                <w:szCs w:val="24"/>
                <w:rtl w:val="0"/>
              </w:rPr>
              <w:t xml:space="preserve"> Po czym Bóg im błogosławił, mówiąc do nich: «Bądźcie płodni i rozmnażajcie się, abyście zaludnili ziemię i uczynili ją sobie poddaną; abyście panowali nad rybami morskimi, nad ptactwem powietrznym i nad wszystkimi zwierzętami pełzającymi po ziemi».</w:t>
            </w:r>
            <w:bookmarkStart w:colFirst="0" w:colLast="0" w:name="bookmark=id.1fob9te" w:id="2"/>
            <w:bookmarkEnd w:id="2"/>
            <w:r w:rsidDel="00000000" w:rsidR="00000000" w:rsidRPr="00000000">
              <w:rPr>
                <w:b w:val="1"/>
                <w:sz w:val="24"/>
                <w:szCs w:val="24"/>
                <w:rtl w:val="0"/>
              </w:rPr>
              <w:t xml:space="preserve"> I rzekł Bóg: «Oto wam daję wszelką roślinę przynoszącą ziarno po całej ziemi i wszelkie drzewo, którego owoc ma w sobie nasienie: dla was będą one pokarmem.</w:t>
            </w:r>
            <w:bookmarkStart w:colFirst="0" w:colLast="0" w:name="bookmark=id.3znysh7" w:id="3"/>
            <w:bookmarkEnd w:id="3"/>
            <w:r w:rsidDel="00000000" w:rsidR="00000000" w:rsidRPr="00000000">
              <w:rPr>
                <w:b w:val="1"/>
                <w:sz w:val="24"/>
                <w:szCs w:val="24"/>
                <w:rtl w:val="0"/>
              </w:rPr>
              <w:t xml:space="preserve"> A dla wszelkiego zwierzęcia polnego i dla wszelkiego ptactwa w powietrzu, i dla wszystkiego, co się porusza po ziemi i ma w sobie pierwiastek życia, będzie pokarmem wszelka trawa zielona». I stało się tak.</w:t>
            </w:r>
            <w:bookmarkStart w:colFirst="0" w:colLast="0" w:name="bookmark=id.2et92p0" w:id="4"/>
            <w:bookmarkEnd w:id="4"/>
            <w:r w:rsidDel="00000000" w:rsidR="00000000" w:rsidRPr="00000000">
              <w:rPr>
                <w:b w:val="1"/>
                <w:sz w:val="24"/>
                <w:szCs w:val="24"/>
                <w:rtl w:val="0"/>
              </w:rPr>
              <w:t xml:space="preserve"> A Bóg widział, że wszystko, co uczynił, było bardzo dobre.</w:t>
              <w:br w:type="textWrapping"/>
              <w:t xml:space="preserve">I tak upłynął wieczór i poranek - dzień szósty.”</w:t>
            </w:r>
          </w:p>
          <w:p w:rsidR="00000000" w:rsidDel="00000000" w:rsidP="00000000" w:rsidRDefault="00000000" w:rsidRPr="00000000" w14:paraId="00000039">
            <w:pPr>
              <w:spacing w:after="0" w:line="240" w:lineRule="auto"/>
              <w:rPr>
                <w:i w:val="1"/>
                <w:sz w:val="24"/>
                <w:szCs w:val="24"/>
              </w:rPr>
            </w:pPr>
            <w:r w:rsidDel="00000000" w:rsidR="00000000" w:rsidRPr="00000000">
              <w:rPr>
                <w:sz w:val="24"/>
                <w:szCs w:val="24"/>
                <w:highlight w:val="lightGray"/>
                <w:u w:val="single"/>
                <w:rtl w:val="0"/>
              </w:rPr>
              <w:t xml:space="preserve">- O czym mówi nam ten fragment?</w:t>
            </w:r>
            <w:r w:rsidDel="00000000" w:rsidR="00000000" w:rsidRPr="00000000">
              <w:rPr>
                <w:sz w:val="24"/>
                <w:szCs w:val="24"/>
                <w:rtl w:val="0"/>
              </w:rPr>
              <w:t xml:space="preserve"> </w:t>
            </w:r>
            <w:r w:rsidDel="00000000" w:rsidR="00000000" w:rsidRPr="00000000">
              <w:rPr>
                <w:i w:val="1"/>
                <w:sz w:val="24"/>
                <w:szCs w:val="24"/>
                <w:rtl w:val="0"/>
              </w:rPr>
              <w:t xml:space="preserve">(o stworzeniu człowieka – mężczyzny i niewiasty na obraz Boży)</w:t>
            </w:r>
          </w:p>
          <w:p w:rsidR="00000000" w:rsidDel="00000000" w:rsidP="00000000" w:rsidRDefault="00000000" w:rsidRPr="00000000" w14:paraId="0000003A">
            <w:pPr>
              <w:spacing w:after="0" w:line="240" w:lineRule="auto"/>
              <w:rPr>
                <w:i w:val="1"/>
                <w:sz w:val="24"/>
                <w:szCs w:val="24"/>
              </w:rPr>
            </w:pPr>
            <w:r w:rsidDel="00000000" w:rsidR="00000000" w:rsidRPr="00000000">
              <w:rPr>
                <w:sz w:val="24"/>
                <w:szCs w:val="24"/>
                <w:highlight w:val="lightGray"/>
                <w:u w:val="single"/>
                <w:rtl w:val="0"/>
              </w:rPr>
              <w:t xml:space="preserve">- Jakie znacie sytuacje, w których kobiety i mężczyźni potrzebują nawzajem siebie/swojej pomocy?</w:t>
            </w:r>
            <w:r w:rsidDel="00000000" w:rsidR="00000000" w:rsidRPr="00000000">
              <w:rPr>
                <w:sz w:val="24"/>
                <w:szCs w:val="24"/>
                <w:u w:val="single"/>
                <w:rtl w:val="0"/>
              </w:rPr>
              <w:t xml:space="preserve"> </w:t>
            </w:r>
            <w:r w:rsidDel="00000000" w:rsidR="00000000" w:rsidRPr="00000000">
              <w:rPr>
                <w:i w:val="1"/>
                <w:sz w:val="24"/>
                <w:szCs w:val="24"/>
                <w:rtl w:val="0"/>
              </w:rPr>
              <w:t xml:space="preserve">(gdy potrzebują wsparcia, rady, w przypadku kobiet - pomocy fizycznej. Aby przekazać życie również potrzeba obojga.)</w:t>
            </w:r>
          </w:p>
          <w:p w:rsidR="00000000" w:rsidDel="00000000" w:rsidP="00000000" w:rsidRDefault="00000000" w:rsidRPr="00000000" w14:paraId="0000003B">
            <w:pPr>
              <w:spacing w:after="0" w:line="240" w:lineRule="auto"/>
              <w:rPr>
                <w:i w:val="1"/>
                <w:sz w:val="24"/>
                <w:szCs w:val="24"/>
              </w:rPr>
            </w:pPr>
            <w:r w:rsidDel="00000000" w:rsidR="00000000" w:rsidRPr="00000000">
              <w:rPr>
                <w:i w:val="1"/>
                <w:sz w:val="24"/>
                <w:szCs w:val="24"/>
                <w:rtl w:val="0"/>
              </w:rPr>
              <w:t xml:space="preserve">Na końcu animator podsumowuje:</w:t>
            </w:r>
            <w:r w:rsidDel="00000000" w:rsidR="00000000" w:rsidRPr="00000000">
              <w:rPr>
                <w:i w:val="1"/>
                <w:sz w:val="22"/>
                <w:szCs w:val="22"/>
                <w:rtl w:val="0"/>
              </w:rPr>
              <w:t xml:space="preserve"> </w:t>
            </w:r>
            <w:r w:rsidDel="00000000" w:rsidR="00000000" w:rsidRPr="00000000">
              <w:rPr>
                <w:rtl w:val="0"/>
              </w:rPr>
            </w:r>
          </w:p>
          <w:p w:rsidR="00000000" w:rsidDel="00000000" w:rsidP="00000000" w:rsidRDefault="00000000" w:rsidRPr="00000000" w14:paraId="0000003C">
            <w:pPr>
              <w:spacing w:after="0" w:line="240" w:lineRule="auto"/>
              <w:ind w:left="0" w:firstLine="0"/>
              <w:rPr>
                <w:sz w:val="24"/>
                <w:szCs w:val="24"/>
              </w:rPr>
            </w:pPr>
            <w:r w:rsidDel="00000000" w:rsidR="00000000" w:rsidRPr="00000000">
              <w:rPr>
                <w:sz w:val="24"/>
                <w:szCs w:val="24"/>
                <w:rtl w:val="0"/>
              </w:rPr>
              <w:t xml:space="preserve">Jak widzimy, kobieta i mężczyzna są tak samo wartościowi. Bardzo, ale to bardzo wartościowi – zarówno przecież jedno, jak i drugie jest istotą stworzoną na Boży obraz. Bóg nie stworzył płci lepszej czy gorszej, ale po prostu stworzył dwie różne. Pomimo tych różnic są one sobie równe – mają taką samą władzę nad światem przyrody i są od siebie zależni. Są także zdani na siebie.</w:t>
            </w:r>
          </w:p>
          <w:p w:rsidR="00000000" w:rsidDel="00000000" w:rsidP="00000000" w:rsidRDefault="00000000" w:rsidRPr="00000000" w14:paraId="0000003D">
            <w:pPr>
              <w:spacing w:after="0" w:line="240" w:lineRule="auto"/>
              <w:rPr>
                <w:sz w:val="24"/>
                <w:szCs w:val="24"/>
              </w:rPr>
            </w:pPr>
            <w:r w:rsidDel="00000000" w:rsidR="00000000" w:rsidRPr="00000000">
              <w:rPr>
                <w:rtl w:val="0"/>
              </w:rPr>
            </w:r>
          </w:p>
          <w:p w:rsidR="00000000" w:rsidDel="00000000" w:rsidP="00000000" w:rsidRDefault="00000000" w:rsidRPr="00000000" w14:paraId="0000003E">
            <w:pPr>
              <w:spacing w:after="0" w:line="240" w:lineRule="auto"/>
              <w:rPr>
                <w:sz w:val="24"/>
                <w:szCs w:val="24"/>
              </w:rPr>
            </w:pPr>
            <w:r w:rsidDel="00000000" w:rsidR="00000000" w:rsidRPr="00000000">
              <w:rPr>
                <w:sz w:val="24"/>
                <w:szCs w:val="24"/>
                <w:rtl w:val="0"/>
              </w:rPr>
              <w:t xml:space="preserve">Pochylmy się nad jeszcze jednym fragmentem. </w:t>
            </w:r>
            <w:r w:rsidDel="00000000" w:rsidR="00000000" w:rsidRPr="00000000">
              <w:drawing>
                <wp:anchor allowOverlap="1" behindDoc="0" distB="0" distT="0" distL="114300" distR="114300" hidden="0" layoutInCell="1" locked="0" relativeHeight="0" simplePos="0">
                  <wp:simplePos x="0" y="0"/>
                  <wp:positionH relativeFrom="column">
                    <wp:posOffset>-490854</wp:posOffset>
                  </wp:positionH>
                  <wp:positionV relativeFrom="paragraph">
                    <wp:posOffset>61595</wp:posOffset>
                  </wp:positionV>
                  <wp:extent cx="414020" cy="466725"/>
                  <wp:effectExtent b="0" l="0" r="0" t="0"/>
                  <wp:wrapNone/>
                  <wp:docPr id="62" name="image10.png"/>
                  <a:graphic>
                    <a:graphicData uri="http://schemas.openxmlformats.org/drawingml/2006/picture">
                      <pic:pic>
                        <pic:nvPicPr>
                          <pic:cNvPr id="0" name="image10.png"/>
                          <pic:cNvPicPr preferRelativeResize="0"/>
                        </pic:nvPicPr>
                        <pic:blipFill>
                          <a:blip r:embed="rId12"/>
                          <a:srcRect b="0" l="0" r="0" t="0"/>
                          <a:stretch>
                            <a:fillRect/>
                          </a:stretch>
                        </pic:blipFill>
                        <pic:spPr>
                          <a:xfrm>
                            <a:off x="0" y="0"/>
                            <a:ext cx="414020" cy="466725"/>
                          </a:xfrm>
                          <a:prstGeom prst="rect"/>
                          <a:ln/>
                        </pic:spPr>
                      </pic:pic>
                    </a:graphicData>
                  </a:graphic>
                </wp:anchor>
              </w:drawing>
            </w:r>
          </w:p>
          <w:p w:rsidR="00000000" w:rsidDel="00000000" w:rsidP="00000000" w:rsidRDefault="00000000" w:rsidRPr="00000000" w14:paraId="0000003F">
            <w:pPr>
              <w:spacing w:after="0" w:line="240" w:lineRule="auto"/>
              <w:rPr>
                <w:b w:val="1"/>
                <w:sz w:val="24"/>
                <w:szCs w:val="24"/>
              </w:rPr>
            </w:pPr>
            <w:bookmarkStart w:colFirst="0" w:colLast="0" w:name="_heading=h.1t3h5sf" w:id="11"/>
            <w:bookmarkEnd w:id="11"/>
            <w:r w:rsidDel="00000000" w:rsidR="00000000" w:rsidRPr="00000000">
              <w:rPr>
                <w:b w:val="1"/>
                <w:sz w:val="24"/>
                <w:szCs w:val="24"/>
                <w:u w:val="single"/>
                <w:rtl w:val="0"/>
              </w:rPr>
              <w:t xml:space="preserve">Rdz 2, 18-24:</w:t>
            </w:r>
            <w:r w:rsidDel="00000000" w:rsidR="00000000" w:rsidRPr="00000000">
              <w:rPr>
                <w:b w:val="1"/>
                <w:sz w:val="24"/>
                <w:szCs w:val="24"/>
                <w:rtl w:val="0"/>
              </w:rPr>
              <w:t xml:space="preserve"> „Potem Pan Bóg rzekł: «Nie jest dobrze, żeby mężczyzna był sam, uczynię mu zatem odpowiednią dla niego pomoc».</w:t>
            </w:r>
            <w:bookmarkStart w:colFirst="0" w:colLast="0" w:name="bookmark=id.tyjcwt" w:id="5"/>
            <w:bookmarkEnd w:id="5"/>
            <w:r w:rsidDel="00000000" w:rsidR="00000000" w:rsidRPr="00000000">
              <w:rPr>
                <w:b w:val="1"/>
                <w:sz w:val="24"/>
                <w:szCs w:val="24"/>
                <w:rtl w:val="0"/>
              </w:rPr>
              <w:t xml:space="preserve"> Ulepiwszy z gleby wszelkie zwierzęta lądowe i wszelkie ptaki powietrzne, Pan Bóg przyprowadził je do mężczyzny, aby przekonać się, jaką on da im nazwę. Każde jednak zwierzę, które określił mężczyzna, otrzymało nazwę "istota żywa". </w:t>
            </w:r>
            <w:bookmarkStart w:colFirst="0" w:colLast="0" w:name="bookmark=id.3dy6vkm" w:id="6"/>
            <w:bookmarkEnd w:id="6"/>
            <w:r w:rsidDel="00000000" w:rsidR="00000000" w:rsidRPr="00000000">
              <w:rPr>
                <w:b w:val="1"/>
                <w:sz w:val="24"/>
                <w:szCs w:val="24"/>
                <w:rtl w:val="0"/>
              </w:rPr>
              <w:t xml:space="preserve">I tak mężczyzna dał nazwy wszelkiemu bydłu, ptakom powietrznym i wszelkiemu zwierzęciu polnemu, ale nie znalazła się pomoc odpowiednia dla mężczyzny.</w:t>
              <w:br w:type="textWrapping"/>
            </w:r>
            <w:bookmarkStart w:colFirst="0" w:colLast="0" w:name="bookmark=id.4d34og8" w:id="7"/>
            <w:bookmarkEnd w:id="7"/>
            <w:r w:rsidDel="00000000" w:rsidR="00000000" w:rsidRPr="00000000">
              <w:rPr>
                <w:b w:val="1"/>
                <w:sz w:val="24"/>
                <w:szCs w:val="24"/>
                <w:rtl w:val="0"/>
              </w:rPr>
              <w:t xml:space="preserve">Wtedy to Pan sprawił, że mężczyzna pogrążył się w głębokim śnie, i gdy spał wyjął jedno z jego żeber, a miejsce to zapełnił ciałem.</w:t>
            </w:r>
            <w:bookmarkStart w:colFirst="0" w:colLast="0" w:name="bookmark=id.2s8eyo1" w:id="8"/>
            <w:bookmarkEnd w:id="8"/>
            <w:r w:rsidDel="00000000" w:rsidR="00000000" w:rsidRPr="00000000">
              <w:rPr>
                <w:b w:val="1"/>
                <w:sz w:val="24"/>
                <w:szCs w:val="24"/>
                <w:rtl w:val="0"/>
              </w:rPr>
              <w:t xml:space="preserve"> Po czym Pan Bóg z żebra, które wyjął z mężczyzny, zbudował niewiastę. A gdy ją przyprowadził do mężczyzny, </w:t>
            </w:r>
            <w:bookmarkStart w:colFirst="0" w:colLast="0" w:name="bookmark=id.17dp8vu" w:id="9"/>
            <w:bookmarkEnd w:id="9"/>
            <w:r w:rsidDel="00000000" w:rsidR="00000000" w:rsidRPr="00000000">
              <w:rPr>
                <w:b w:val="1"/>
                <w:sz w:val="24"/>
                <w:szCs w:val="24"/>
                <w:rtl w:val="0"/>
              </w:rPr>
              <w:t xml:space="preserve"> mężczyzna powiedział:</w:t>
              <w:br w:type="textWrapping"/>
              <w:t xml:space="preserve">«Ta dopiero jest kością z moich kości i ciałem z mego ciała!</w:t>
              <w:br w:type="textWrapping"/>
              <w:t xml:space="preserve">Ta będzie się zwała niewiastą, bo ta z mężczyzny została wzięta».</w:t>
              <w:br w:type="textWrapping"/>
            </w:r>
            <w:bookmarkStart w:colFirst="0" w:colLast="0" w:name="bookmark=id.3rdcrjn" w:id="10"/>
            <w:bookmarkEnd w:id="10"/>
            <w:r w:rsidDel="00000000" w:rsidR="00000000" w:rsidRPr="00000000">
              <w:rPr>
                <w:b w:val="1"/>
                <w:sz w:val="24"/>
                <w:szCs w:val="24"/>
                <w:rtl w:val="0"/>
              </w:rPr>
              <w:t xml:space="preserve">Dlatego to mężczyzna opuszcza ojca swego i matkę swoją i łączy się ze swą żoną tak ściśle, że stają się jednym ciałem.”</w:t>
            </w:r>
          </w:p>
          <w:p w:rsidR="00000000" w:rsidDel="00000000" w:rsidP="00000000" w:rsidRDefault="00000000" w:rsidRPr="00000000" w14:paraId="00000040">
            <w:pPr>
              <w:spacing w:after="0" w:line="240" w:lineRule="auto"/>
              <w:rPr>
                <w:i w:val="1"/>
                <w:sz w:val="24"/>
                <w:szCs w:val="24"/>
              </w:rPr>
            </w:pPr>
            <w:r w:rsidDel="00000000" w:rsidR="00000000" w:rsidRPr="00000000">
              <w:rPr>
                <w:sz w:val="24"/>
                <w:szCs w:val="24"/>
                <w:highlight w:val="lightGray"/>
                <w:u w:val="single"/>
                <w:rtl w:val="0"/>
              </w:rPr>
              <w:t xml:space="preserve">- Spróbujcie teraz własnymi słowami powiedzieć, co rozumiecie poprzez ten fragment.</w:t>
            </w:r>
            <w:r w:rsidDel="00000000" w:rsidR="00000000" w:rsidRPr="00000000">
              <w:rPr>
                <w:i w:val="1"/>
                <w:sz w:val="24"/>
                <w:szCs w:val="24"/>
                <w:rtl w:val="0"/>
              </w:rPr>
              <w:t xml:space="preserve"> (fragment mówi o samotności mężczyzny na ziemi i o stworzeniu dla niego towarzyszki)</w:t>
            </w:r>
          </w:p>
          <w:p w:rsidR="00000000" w:rsidDel="00000000" w:rsidP="00000000" w:rsidRDefault="00000000" w:rsidRPr="00000000" w14:paraId="00000041">
            <w:pPr>
              <w:spacing w:after="0" w:line="240" w:lineRule="auto"/>
              <w:rPr>
                <w:i w:val="1"/>
                <w:sz w:val="24"/>
                <w:szCs w:val="24"/>
              </w:rPr>
            </w:pPr>
            <w:r w:rsidDel="00000000" w:rsidR="00000000" w:rsidRPr="00000000">
              <w:rPr>
                <w:sz w:val="24"/>
                <w:szCs w:val="24"/>
                <w:highlight w:val="lightGray"/>
                <w:u w:val="single"/>
                <w:rtl w:val="0"/>
              </w:rPr>
              <w:t xml:space="preserve">- dlaczego mężczyźnie samemu źle było na ziemi?</w:t>
            </w:r>
            <w:r w:rsidDel="00000000" w:rsidR="00000000" w:rsidRPr="00000000">
              <w:rPr>
                <w:sz w:val="24"/>
                <w:szCs w:val="24"/>
                <w:rtl w:val="0"/>
              </w:rPr>
              <w:t xml:space="preserve"> </w:t>
            </w:r>
            <w:r w:rsidDel="00000000" w:rsidR="00000000" w:rsidRPr="00000000">
              <w:rPr>
                <w:i w:val="1"/>
                <w:sz w:val="24"/>
                <w:szCs w:val="24"/>
                <w:rtl w:val="0"/>
              </w:rPr>
              <w:t xml:space="preserve">(nie mógł znaleźć kogoś na równi z sobą. Wszystkie zwierzęta zwał po prostu „istotami żywymi”. Dopiero, gdy Bóg utworzył kobietę z jego żebra, uznał ją równą sobie.)</w:t>
            </w:r>
          </w:p>
          <w:p w:rsidR="00000000" w:rsidDel="00000000" w:rsidP="00000000" w:rsidRDefault="00000000" w:rsidRPr="00000000" w14:paraId="00000042">
            <w:pPr>
              <w:spacing w:after="0" w:line="240" w:lineRule="auto"/>
              <w:rPr>
                <w:sz w:val="24"/>
                <w:szCs w:val="24"/>
              </w:rPr>
            </w:pPr>
            <w:r w:rsidDel="00000000" w:rsidR="00000000" w:rsidRPr="00000000">
              <w:rPr>
                <w:sz w:val="24"/>
                <w:szCs w:val="24"/>
                <w:rtl w:val="0"/>
              </w:rPr>
              <w:t xml:space="preserve">Bóg utworzył kobietę z żebra mężczyzny. Może to oznaczać, że mają wspólną „cząstkę”, taką samą naturę.  Z poprzedniego fragmentu pamiętamy, że byli na siebie zdani, teraz wiemy także, że potrzebują siebie nawzajem.</w:t>
            </w:r>
          </w:p>
          <w:p w:rsidR="00000000" w:rsidDel="00000000" w:rsidP="00000000" w:rsidRDefault="00000000" w:rsidRPr="00000000" w14:paraId="00000043">
            <w:pPr>
              <w:spacing w:after="0" w:line="240" w:lineRule="auto"/>
              <w:rPr>
                <w:sz w:val="24"/>
                <w:szCs w:val="24"/>
                <w:u w:val="single"/>
              </w:rPr>
            </w:pPr>
            <w:r w:rsidDel="00000000" w:rsidR="00000000" w:rsidRPr="00000000">
              <w:rPr>
                <w:sz w:val="24"/>
                <w:szCs w:val="24"/>
                <w:highlight w:val="lightGray"/>
                <w:u w:val="single"/>
                <w:rtl w:val="0"/>
              </w:rPr>
              <w:t xml:space="preserve">-  jaki byłby świat, gdyby byli na nim sami mężczyźni, lub tylko kobiety?</w:t>
            </w:r>
            <w:r w:rsidDel="00000000" w:rsidR="00000000" w:rsidRPr="00000000">
              <w:rPr>
                <w:rtl w:val="0"/>
              </w:rPr>
            </w:r>
          </w:p>
          <w:p w:rsidR="00000000" w:rsidDel="00000000" w:rsidP="00000000" w:rsidRDefault="00000000" w:rsidRPr="00000000" w14:paraId="00000044">
            <w:pPr>
              <w:spacing w:after="0" w:line="240" w:lineRule="auto"/>
              <w:rPr>
                <w:i w:val="1"/>
                <w:sz w:val="24"/>
                <w:szCs w:val="24"/>
              </w:rPr>
            </w:pPr>
            <w:r w:rsidDel="00000000" w:rsidR="00000000" w:rsidRPr="00000000">
              <w:rPr>
                <w:i w:val="1"/>
                <w:sz w:val="24"/>
                <w:szCs w:val="24"/>
                <w:rtl w:val="0"/>
              </w:rPr>
              <w:t xml:space="preserve">Animator daje czas na pogadankę; prowadzi krótką rozmowę kierowaną, która ma za zadanie pokazać wartość obu płci na świecie. Na końcu dziękuje za odpowiedzi.</w:t>
            </w:r>
          </w:p>
          <w:p w:rsidR="00000000" w:rsidDel="00000000" w:rsidP="00000000" w:rsidRDefault="00000000" w:rsidRPr="00000000" w14:paraId="00000045">
            <w:pPr>
              <w:spacing w:after="0" w:line="240" w:lineRule="auto"/>
              <w:rPr>
                <w:sz w:val="24"/>
                <w:szCs w:val="24"/>
              </w:rPr>
            </w:pPr>
            <w:r w:rsidDel="00000000" w:rsidR="00000000" w:rsidRPr="00000000">
              <w:rPr>
                <w:rtl w:val="0"/>
              </w:rPr>
            </w:r>
          </w:p>
          <w:p w:rsidR="00000000" w:rsidDel="00000000" w:rsidP="00000000" w:rsidRDefault="00000000" w:rsidRPr="00000000" w14:paraId="00000046">
            <w:pPr>
              <w:spacing w:after="0" w:line="240" w:lineRule="auto"/>
              <w:rPr>
                <w:i w:val="1"/>
                <w:sz w:val="24"/>
                <w:szCs w:val="24"/>
              </w:rPr>
            </w:pPr>
            <w:r w:rsidDel="00000000" w:rsidR="00000000" w:rsidRPr="00000000">
              <w:rPr>
                <w:i w:val="1"/>
                <w:sz w:val="24"/>
                <w:szCs w:val="24"/>
                <w:rtl w:val="0"/>
              </w:rPr>
              <w:t xml:space="preserve">Praca w grupach. Animator przygotowuje uczestników do dynamiki. Ma ona na celu zobrazowanie relacji damsko-męskich, problemów między dziewczyną i chłopakiem, reakcji obu płci na pewne sprawy.</w:t>
            </w:r>
            <w:r w:rsidDel="00000000" w:rsidR="00000000" w:rsidRPr="00000000">
              <w:drawing>
                <wp:anchor allowOverlap="1" behindDoc="0" distB="0" distT="0" distL="114300" distR="114300" hidden="0" layoutInCell="1" locked="0" relativeHeight="0" simplePos="0">
                  <wp:simplePos x="0" y="0"/>
                  <wp:positionH relativeFrom="column">
                    <wp:posOffset>-452754</wp:posOffset>
                  </wp:positionH>
                  <wp:positionV relativeFrom="paragraph">
                    <wp:posOffset>53339</wp:posOffset>
                  </wp:positionV>
                  <wp:extent cx="371475" cy="335280"/>
                  <wp:effectExtent b="0" l="0" r="0" t="0"/>
                  <wp:wrapNone/>
                  <wp:docPr id="63" name="image15.png"/>
                  <a:graphic>
                    <a:graphicData uri="http://schemas.openxmlformats.org/drawingml/2006/picture">
                      <pic:pic>
                        <pic:nvPicPr>
                          <pic:cNvPr id="0" name="image15.png"/>
                          <pic:cNvPicPr preferRelativeResize="0"/>
                        </pic:nvPicPr>
                        <pic:blipFill>
                          <a:blip r:embed="rId14"/>
                          <a:srcRect b="0" l="0" r="0" t="0"/>
                          <a:stretch>
                            <a:fillRect/>
                          </a:stretch>
                        </pic:blipFill>
                        <pic:spPr>
                          <a:xfrm>
                            <a:off x="0" y="0"/>
                            <a:ext cx="371475" cy="335280"/>
                          </a:xfrm>
                          <a:prstGeom prst="rect"/>
                          <a:ln/>
                        </pic:spPr>
                      </pic:pic>
                    </a:graphicData>
                  </a:graphic>
                </wp:anchor>
              </w:drawing>
            </w:r>
          </w:p>
          <w:p w:rsidR="00000000" w:rsidDel="00000000" w:rsidP="00000000" w:rsidRDefault="00000000" w:rsidRPr="00000000" w14:paraId="00000047">
            <w:pPr>
              <w:spacing w:after="0" w:line="240" w:lineRule="auto"/>
              <w:rPr>
                <w:sz w:val="24"/>
                <w:szCs w:val="24"/>
              </w:rPr>
            </w:pPr>
            <w:r w:rsidDel="00000000" w:rsidR="00000000" w:rsidRPr="00000000">
              <w:rPr>
                <w:sz w:val="24"/>
                <w:szCs w:val="24"/>
                <w:rtl w:val="0"/>
              </w:rPr>
              <w:t xml:space="preserve">Proszę was teraz, abyście podzielili się na grupy kilkuosobowe. Będziecie mieć za zadanie odegranie pewnych scenek.</w:t>
            </w:r>
          </w:p>
          <w:p w:rsidR="00000000" w:rsidDel="00000000" w:rsidP="00000000" w:rsidRDefault="00000000" w:rsidRPr="00000000" w14:paraId="00000048">
            <w:pPr>
              <w:spacing w:after="0" w:line="240" w:lineRule="auto"/>
              <w:rPr>
                <w:sz w:val="24"/>
                <w:szCs w:val="24"/>
              </w:rPr>
            </w:pPr>
            <w:r w:rsidDel="00000000" w:rsidR="00000000" w:rsidRPr="00000000">
              <w:rPr>
                <w:sz w:val="24"/>
                <w:szCs w:val="24"/>
                <w:rtl w:val="0"/>
              </w:rPr>
              <w:t xml:space="preserve">Grupa 1: Przyjaciel i przyjaciółka</w:t>
            </w:r>
          </w:p>
          <w:p w:rsidR="00000000" w:rsidDel="00000000" w:rsidP="00000000" w:rsidRDefault="00000000" w:rsidRPr="00000000" w14:paraId="00000049">
            <w:pPr>
              <w:spacing w:after="0" w:line="240" w:lineRule="auto"/>
              <w:rPr>
                <w:sz w:val="24"/>
                <w:szCs w:val="24"/>
              </w:rPr>
            </w:pPr>
            <w:r w:rsidDel="00000000" w:rsidR="00000000" w:rsidRPr="00000000">
              <w:rPr>
                <w:sz w:val="24"/>
                <w:szCs w:val="24"/>
                <w:rtl w:val="0"/>
              </w:rPr>
              <w:t xml:space="preserve">Grupa 2: Dziewczyna po zerwaniu</w:t>
            </w:r>
          </w:p>
          <w:p w:rsidR="00000000" w:rsidDel="00000000" w:rsidP="00000000" w:rsidRDefault="00000000" w:rsidRPr="00000000" w14:paraId="0000004A">
            <w:pPr>
              <w:spacing w:after="0" w:line="240" w:lineRule="auto"/>
              <w:rPr>
                <w:sz w:val="24"/>
                <w:szCs w:val="24"/>
              </w:rPr>
            </w:pPr>
            <w:r w:rsidDel="00000000" w:rsidR="00000000" w:rsidRPr="00000000">
              <w:rPr>
                <w:sz w:val="24"/>
                <w:szCs w:val="24"/>
                <w:rtl w:val="0"/>
              </w:rPr>
              <w:t xml:space="preserve">Grupa 3: Chłopak po zerwaniu</w:t>
            </w:r>
          </w:p>
          <w:p w:rsidR="00000000" w:rsidDel="00000000" w:rsidP="00000000" w:rsidRDefault="00000000" w:rsidRPr="00000000" w14:paraId="0000004B">
            <w:pPr>
              <w:spacing w:after="0" w:line="240" w:lineRule="auto"/>
              <w:rPr>
                <w:sz w:val="24"/>
                <w:szCs w:val="24"/>
              </w:rPr>
            </w:pPr>
            <w:r w:rsidDel="00000000" w:rsidR="00000000" w:rsidRPr="00000000">
              <w:rPr>
                <w:sz w:val="24"/>
                <w:szCs w:val="24"/>
                <w:rtl w:val="0"/>
              </w:rPr>
              <w:t xml:space="preserve">Grupa 4: Chłopak, któremu podoba się pewna dziewczyna</w:t>
            </w:r>
          </w:p>
          <w:p w:rsidR="00000000" w:rsidDel="00000000" w:rsidP="00000000" w:rsidRDefault="00000000" w:rsidRPr="00000000" w14:paraId="0000004C">
            <w:pPr>
              <w:spacing w:after="0" w:line="240" w:lineRule="auto"/>
              <w:rPr>
                <w:sz w:val="24"/>
                <w:szCs w:val="24"/>
              </w:rPr>
            </w:pPr>
            <w:r w:rsidDel="00000000" w:rsidR="00000000" w:rsidRPr="00000000">
              <w:rPr>
                <w:sz w:val="24"/>
                <w:szCs w:val="24"/>
                <w:rtl w:val="0"/>
              </w:rPr>
              <w:t xml:space="preserve">Grupa 5: Dziewczyna, której podoba się pewien chłopak</w:t>
            </w:r>
          </w:p>
          <w:p w:rsidR="00000000" w:rsidDel="00000000" w:rsidP="00000000" w:rsidRDefault="00000000" w:rsidRPr="00000000" w14:paraId="0000004D">
            <w:pPr>
              <w:spacing w:after="0" w:line="240" w:lineRule="auto"/>
              <w:rPr>
                <w:i w:val="1"/>
                <w:sz w:val="24"/>
                <w:szCs w:val="24"/>
              </w:rPr>
            </w:pPr>
            <w:r w:rsidDel="00000000" w:rsidR="00000000" w:rsidRPr="00000000">
              <w:rPr>
                <w:i w:val="1"/>
                <w:sz w:val="24"/>
                <w:szCs w:val="24"/>
                <w:rtl w:val="0"/>
              </w:rPr>
              <w:t xml:space="preserve">Animator daje grupom czas na przygotowanie się. Następnie wprowadza wszystkich w atmosferę skupienia i prosi po kolei grupy o odegranie swoich scen. Po każdej scenie pyta uczestników o wrażenia i prowadzi ich do refleksji na temat zdrowego związku.</w:t>
            </w:r>
          </w:p>
          <w:p w:rsidR="00000000" w:rsidDel="00000000" w:rsidP="00000000" w:rsidRDefault="00000000" w:rsidRPr="00000000" w14:paraId="0000004E">
            <w:pPr>
              <w:spacing w:after="0" w:line="240" w:lineRule="auto"/>
              <w:rPr>
                <w:sz w:val="24"/>
                <w:szCs w:val="24"/>
              </w:rPr>
            </w:pPr>
            <w:r w:rsidDel="00000000" w:rsidR="00000000" w:rsidRPr="00000000">
              <w:rPr>
                <w:sz w:val="24"/>
                <w:szCs w:val="24"/>
                <w:rtl w:val="0"/>
              </w:rPr>
              <w:t xml:space="preserve">Dziękuję za wasze zaangażowanie. </w:t>
            </w:r>
          </w:p>
          <w:p w:rsidR="00000000" w:rsidDel="00000000" w:rsidP="00000000" w:rsidRDefault="00000000" w:rsidRPr="00000000" w14:paraId="0000004F">
            <w:pPr>
              <w:spacing w:after="0" w:line="240" w:lineRule="auto"/>
              <w:rPr>
                <w:sz w:val="24"/>
                <w:szCs w:val="24"/>
              </w:rPr>
            </w:pPr>
            <w:r w:rsidDel="00000000" w:rsidR="00000000" w:rsidRPr="00000000">
              <w:rPr>
                <w:rtl w:val="0"/>
              </w:rPr>
            </w:r>
          </w:p>
          <w:p w:rsidR="00000000" w:rsidDel="00000000" w:rsidP="00000000" w:rsidRDefault="00000000" w:rsidRPr="00000000" w14:paraId="00000050">
            <w:pPr>
              <w:spacing w:after="0" w:line="240" w:lineRule="auto"/>
              <w:rPr>
                <w:sz w:val="24"/>
                <w:szCs w:val="24"/>
              </w:rPr>
            </w:pPr>
            <w:r w:rsidDel="00000000" w:rsidR="00000000" w:rsidRPr="00000000">
              <w:rPr>
                <w:sz w:val="24"/>
                <w:szCs w:val="24"/>
                <w:rtl w:val="0"/>
              </w:rPr>
              <w:t xml:space="preserve">Teraz spróbujmy odpowiedzieć na kilka pytań.</w:t>
            </w:r>
            <w:r w:rsidDel="00000000" w:rsidR="00000000" w:rsidRPr="00000000">
              <w:drawing>
                <wp:anchor allowOverlap="1" behindDoc="0" distB="0" distT="0" distL="114300" distR="114300" hidden="0" layoutInCell="1" locked="0" relativeHeight="0" simplePos="0">
                  <wp:simplePos x="0" y="0"/>
                  <wp:positionH relativeFrom="column">
                    <wp:posOffset>-452754</wp:posOffset>
                  </wp:positionH>
                  <wp:positionV relativeFrom="paragraph">
                    <wp:posOffset>161290</wp:posOffset>
                  </wp:positionV>
                  <wp:extent cx="317500" cy="317500"/>
                  <wp:effectExtent b="0" l="0" r="0" t="0"/>
                  <wp:wrapNone/>
                  <wp:docPr id="64" name="image6.png"/>
                  <a:graphic>
                    <a:graphicData uri="http://schemas.openxmlformats.org/drawingml/2006/picture">
                      <pic:pic>
                        <pic:nvPicPr>
                          <pic:cNvPr id="0" name="image6.png"/>
                          <pic:cNvPicPr preferRelativeResize="0"/>
                        </pic:nvPicPr>
                        <pic:blipFill>
                          <a:blip r:embed="rId15"/>
                          <a:srcRect b="0" l="0" r="0" t="0"/>
                          <a:stretch>
                            <a:fillRect/>
                          </a:stretch>
                        </pic:blipFill>
                        <pic:spPr>
                          <a:xfrm>
                            <a:off x="0" y="0"/>
                            <a:ext cx="317500" cy="317500"/>
                          </a:xfrm>
                          <a:prstGeom prst="rect"/>
                          <a:ln/>
                        </pic:spPr>
                      </pic:pic>
                    </a:graphicData>
                  </a:graphic>
                </wp:anchor>
              </w:drawing>
            </w:r>
          </w:p>
          <w:p w:rsidR="00000000" w:rsidDel="00000000" w:rsidP="00000000" w:rsidRDefault="00000000" w:rsidRPr="00000000" w14:paraId="00000051">
            <w:pPr>
              <w:spacing w:after="0" w:line="240" w:lineRule="auto"/>
              <w:rPr>
                <w:i w:val="1"/>
                <w:sz w:val="24"/>
                <w:szCs w:val="24"/>
              </w:rPr>
            </w:pPr>
            <w:r w:rsidDel="00000000" w:rsidR="00000000" w:rsidRPr="00000000">
              <w:rPr>
                <w:i w:val="1"/>
                <w:sz w:val="24"/>
                <w:szCs w:val="24"/>
                <w:rtl w:val="0"/>
              </w:rPr>
              <w:t xml:space="preserve">Animator daje czas na rozmowę, kierując ją na drogę poznania różnic, oczekiwań względem siebie i zrozumienia wspólnych i odmiennych potrzeb.</w:t>
            </w:r>
          </w:p>
          <w:p w:rsidR="00000000" w:rsidDel="00000000" w:rsidP="00000000" w:rsidRDefault="00000000" w:rsidRPr="00000000" w14:paraId="00000052">
            <w:pPr>
              <w:spacing w:after="0" w:line="240" w:lineRule="auto"/>
              <w:rPr>
                <w:i w:val="1"/>
              </w:rPr>
            </w:pPr>
            <w:r w:rsidDel="00000000" w:rsidR="00000000" w:rsidRPr="00000000">
              <w:rPr>
                <w:sz w:val="24"/>
                <w:szCs w:val="24"/>
                <w:highlight w:val="lightGray"/>
                <w:u w:val="single"/>
                <w:rtl w:val="0"/>
              </w:rPr>
              <w:t xml:space="preserve">- jak waszym zdaniem dziewczyny i chłopcy powinni zachowywać się względem siebie? </w:t>
            </w:r>
            <w:r w:rsidDel="00000000" w:rsidR="00000000" w:rsidRPr="00000000">
              <w:rPr>
                <w:sz w:val="24"/>
                <w:szCs w:val="24"/>
                <w:rtl w:val="0"/>
              </w:rPr>
              <w:t xml:space="preserve"> </w:t>
            </w:r>
            <w:r w:rsidDel="00000000" w:rsidR="00000000" w:rsidRPr="00000000">
              <w:rPr>
                <w:i w:val="1"/>
                <w:sz w:val="24"/>
                <w:szCs w:val="24"/>
                <w:rtl w:val="0"/>
              </w:rPr>
              <w:t xml:space="preserve">(powinni o siebie dbać, okazywać szacunek i zrozumienie, dyskutować o rzeczach, które ich poróżniają i na spokojnie wyjaśniać to, do czego mają inne podejście)</w:t>
            </w:r>
            <w:r w:rsidDel="00000000" w:rsidR="00000000" w:rsidRPr="00000000">
              <w:rPr>
                <w:i w:val="1"/>
                <w:rtl w:val="0"/>
              </w:rPr>
              <w:t xml:space="preserve"> </w:t>
            </w:r>
          </w:p>
          <w:p w:rsidR="00000000" w:rsidDel="00000000" w:rsidP="00000000" w:rsidRDefault="00000000" w:rsidRPr="00000000" w14:paraId="00000053">
            <w:pPr>
              <w:spacing w:after="0" w:line="240" w:lineRule="auto"/>
              <w:rPr>
                <w:sz w:val="24"/>
                <w:szCs w:val="24"/>
                <w:u w:val="single"/>
              </w:rPr>
            </w:pPr>
            <w:r w:rsidDel="00000000" w:rsidR="00000000" w:rsidRPr="00000000">
              <w:rPr>
                <w:sz w:val="24"/>
                <w:szCs w:val="24"/>
                <w:highlight w:val="lightGray"/>
                <w:u w:val="single"/>
                <w:rtl w:val="0"/>
              </w:rPr>
              <w:t xml:space="preserve">- a wy, jakie macie oczekiwania względem płci przeciwnej?</w:t>
            </w:r>
            <w:r w:rsidDel="00000000" w:rsidR="00000000" w:rsidRPr="00000000">
              <w:rPr>
                <w:sz w:val="24"/>
                <w:szCs w:val="24"/>
                <w:u w:val="single"/>
                <w:rtl w:val="0"/>
              </w:rPr>
              <w:t xml:space="preserve"> </w:t>
            </w:r>
          </w:p>
          <w:p w:rsidR="00000000" w:rsidDel="00000000" w:rsidP="00000000" w:rsidRDefault="00000000" w:rsidRPr="00000000" w14:paraId="00000054">
            <w:pPr>
              <w:spacing w:after="0" w:line="240" w:lineRule="auto"/>
              <w:rPr>
                <w:i w:val="1"/>
                <w:sz w:val="24"/>
                <w:szCs w:val="24"/>
              </w:rPr>
            </w:pPr>
            <w:r w:rsidDel="00000000" w:rsidR="00000000" w:rsidRPr="00000000">
              <w:rPr>
                <w:i w:val="1"/>
                <w:sz w:val="24"/>
                <w:szCs w:val="24"/>
                <w:rtl w:val="0"/>
              </w:rPr>
              <w:t xml:space="preserve">Animator daje uczestnikom spotkania czas na zastanowienie się, najlepiej gdyby zostali podzieleni na grupy dziewczyny – chłopaki. Na końcu, gdy wszyscy są gotowi, powinna nastąpić konfrontacja grup. Każda grupa przedstawia listę oczekiwań, przeciwna grupa może na nie odpowiedzieć, jednak animator powinien zadbać, aby nie wprowadzić zbytniego zamieszania i niepotrzebnego chaosu/kłótni.</w:t>
            </w:r>
          </w:p>
          <w:p w:rsidR="00000000" w:rsidDel="00000000" w:rsidP="00000000" w:rsidRDefault="00000000" w:rsidRPr="00000000" w14:paraId="00000055">
            <w:pPr>
              <w:spacing w:after="0" w:line="240" w:lineRule="auto"/>
              <w:rPr>
                <w:sz w:val="24"/>
                <w:szCs w:val="24"/>
              </w:rPr>
            </w:pPr>
            <w:r w:rsidDel="00000000" w:rsidR="00000000" w:rsidRPr="00000000">
              <w:rPr>
                <w:sz w:val="24"/>
                <w:szCs w:val="24"/>
                <w:rtl w:val="0"/>
              </w:rPr>
              <w:t xml:space="preserve">Nasze oczekiwania różnią się od siebie. Z pewnością powinniśmy obopólnie oczekiwać od siebie szacunku – podstawy. Szczerości. Zaangażowania. Szacunku. Można by powiedzieć, że są to filary budowania relacji. W tym wszystkim należy pamiętać, że aby brać/dostawać, należy też od siebie dawać. </w:t>
            </w:r>
          </w:p>
          <w:p w:rsidR="00000000" w:rsidDel="00000000" w:rsidP="00000000" w:rsidRDefault="00000000" w:rsidRPr="00000000" w14:paraId="00000056">
            <w:pPr>
              <w:spacing w:after="0" w:line="240" w:lineRule="auto"/>
              <w:rPr>
                <w:sz w:val="24"/>
                <w:szCs w:val="24"/>
              </w:rPr>
            </w:pPr>
            <w:r w:rsidDel="00000000" w:rsidR="00000000" w:rsidRPr="00000000">
              <w:rPr>
                <w:sz w:val="24"/>
                <w:szCs w:val="24"/>
                <w:rtl w:val="0"/>
              </w:rPr>
              <w:t xml:space="preserve">Nie możemy od kogoś tylko oczekiwać. Zawsze w pierwszej kolejności powinniśmy patrzeć, czy to MY jesteśmy w porządku co do drugiej osoby. Gdy czegoś nie umiemy/uczymy się dopiero, powiedzmy o tym. Jest to sprawna komunikacja. W taki sposób będziemy fair. Nie możemy dać więcej niż umiemy, ale możemy uczyć się dawać więcej. Chęć wzrastania w czynieniu dobra jest bardzo dobra, a dzięki drugiej osobie, możemy się przekonać, w czym jeszcze nie domagamy. Pamiętajmy jednak, żeby nie ulegać złym wpływom. Nie możemy czynić czegoś wbrew swojemu sumieniu, pod naciskiem kogoś. Niech wszystko będzie odpowiednio wyważone.</w:t>
            </w:r>
          </w:p>
          <w:p w:rsidR="00000000" w:rsidDel="00000000" w:rsidP="00000000" w:rsidRDefault="00000000" w:rsidRPr="00000000" w14:paraId="00000057">
            <w:pPr>
              <w:spacing w:after="0" w:line="240" w:lineRule="auto"/>
              <w:rPr>
                <w:sz w:val="24"/>
                <w:szCs w:val="24"/>
              </w:rPr>
            </w:pPr>
            <w:r w:rsidDel="00000000" w:rsidR="00000000" w:rsidRPr="00000000">
              <w:rPr>
                <w:sz w:val="24"/>
                <w:szCs w:val="24"/>
                <w:highlight w:val="lightGray"/>
                <w:u w:val="single"/>
                <w:rtl w:val="0"/>
              </w:rPr>
              <w:t xml:space="preserve">- jakie zauważacie różnice między sobą?</w:t>
            </w:r>
            <w:r w:rsidDel="00000000" w:rsidR="00000000" w:rsidRPr="00000000">
              <w:rPr>
                <w:sz w:val="24"/>
                <w:szCs w:val="24"/>
                <w:rtl w:val="0"/>
              </w:rPr>
              <w:t xml:space="preserve"> </w:t>
            </w:r>
            <w:r w:rsidDel="00000000" w:rsidR="00000000" w:rsidRPr="00000000">
              <w:rPr>
                <w:i w:val="1"/>
                <w:sz w:val="24"/>
                <w:szCs w:val="24"/>
                <w:rtl w:val="0"/>
              </w:rPr>
              <w:t xml:space="preserve">(fizyczne, psychiczne, emocjonalne)</w:t>
            </w:r>
            <w:r w:rsidDel="00000000" w:rsidR="00000000" w:rsidRPr="00000000">
              <w:rPr>
                <w:rtl w:val="0"/>
              </w:rPr>
            </w:r>
          </w:p>
          <w:p w:rsidR="00000000" w:rsidDel="00000000" w:rsidP="00000000" w:rsidRDefault="00000000" w:rsidRPr="00000000" w14:paraId="00000058">
            <w:pPr>
              <w:spacing w:after="0" w:line="240" w:lineRule="auto"/>
              <w:rPr>
                <w:sz w:val="24"/>
                <w:szCs w:val="24"/>
                <w:u w:val="single"/>
              </w:rPr>
            </w:pPr>
            <w:r w:rsidDel="00000000" w:rsidR="00000000" w:rsidRPr="00000000">
              <w:rPr>
                <w:i w:val="1"/>
                <w:sz w:val="24"/>
                <w:szCs w:val="24"/>
                <w:rtl w:val="0"/>
              </w:rPr>
              <w:t xml:space="preserve">Animator daje chwilowe pole manewru uczestnikom. Gdy uzna za stosowne, kończy dyskusję podsumowując:</w:t>
            </w:r>
            <w:r w:rsidDel="00000000" w:rsidR="00000000" w:rsidRPr="00000000">
              <w:rPr>
                <w:rtl w:val="0"/>
              </w:rPr>
            </w:r>
          </w:p>
          <w:p w:rsidR="00000000" w:rsidDel="00000000" w:rsidP="00000000" w:rsidRDefault="00000000" w:rsidRPr="00000000" w14:paraId="00000059">
            <w:pPr>
              <w:spacing w:after="0" w:line="240" w:lineRule="auto"/>
              <w:rPr>
                <w:sz w:val="24"/>
                <w:szCs w:val="24"/>
              </w:rPr>
            </w:pPr>
            <w:r w:rsidDel="00000000" w:rsidR="00000000" w:rsidRPr="00000000">
              <w:rPr>
                <w:sz w:val="24"/>
                <w:szCs w:val="24"/>
                <w:rtl w:val="0"/>
              </w:rPr>
              <w:t xml:space="preserve">Różnice nie są złe. Dzięki temu, tak jak już wcześniej powiedzieliśmy rozważając Pismo, dopełniamy się wzajemnie. Z tych różnic można stworzyć naprawdę coś pięknego. Gdy jedno w czymś niedomaga, pojawia się drugie, niosąc pomoc i wsparcie. I na odwrót. Tak powinno być w związku. Porozmawiajmy o tym.</w:t>
            </w:r>
          </w:p>
          <w:p w:rsidR="00000000" w:rsidDel="00000000" w:rsidP="00000000" w:rsidRDefault="00000000" w:rsidRPr="00000000" w14:paraId="0000005A">
            <w:pPr>
              <w:spacing w:after="0" w:line="240" w:lineRule="auto"/>
              <w:rPr>
                <w:i w:val="1"/>
                <w:sz w:val="24"/>
                <w:szCs w:val="24"/>
              </w:rPr>
            </w:pPr>
            <w:r w:rsidDel="00000000" w:rsidR="00000000" w:rsidRPr="00000000">
              <w:rPr>
                <w:sz w:val="24"/>
                <w:szCs w:val="24"/>
                <w:highlight w:val="lightGray"/>
                <w:u w:val="single"/>
                <w:rtl w:val="0"/>
              </w:rPr>
              <w:t xml:space="preserve">- jak waszym zdaniem powinien wyglądać zdrowy „związek”?</w:t>
            </w:r>
            <w:r w:rsidDel="00000000" w:rsidR="00000000" w:rsidRPr="00000000">
              <w:rPr>
                <w:sz w:val="24"/>
                <w:szCs w:val="24"/>
                <w:u w:val="single"/>
                <w:rtl w:val="0"/>
              </w:rPr>
              <w:t xml:space="preserve"> </w:t>
            </w:r>
            <w:r w:rsidDel="00000000" w:rsidR="00000000" w:rsidRPr="00000000">
              <w:rPr>
                <w:i w:val="1"/>
                <w:sz w:val="24"/>
                <w:szCs w:val="24"/>
                <w:rtl w:val="0"/>
              </w:rPr>
              <w:t xml:space="preserve">(odpowiedzi pokrywają się z poprzednimi, warto jednak dodać, że jako chrześcijanie powinniśmy dbać, aby Bóg w tym związku był na 1 miejscu, wtedy wszystko pozostałe będzie na swoim miejscu. Miłość dwojga ludzi powinna być niewinna, czysta, prowadząca do poznania, nie do zaspokajania żądz; tym bardziej młodzi – powinni oni poznawać się nawzajem, nie szukać doświadczeń zaspokajających ich potrzeby, ale wspólnie stawiać czoła różnym przeciwnościom, co będzie ich do siebie zbliżało bardziej niż cokolwiek innego. Błędy są zupełnie normalne. Należy pamiętać, że ruszamy w tę przygodę razem. Najważniejsze to okazać zrozumienie i nigdy nie tracić chęci, by podążać za tym, co dobre i potrzebne.)</w:t>
            </w:r>
          </w:p>
          <w:p w:rsidR="00000000" w:rsidDel="00000000" w:rsidP="00000000" w:rsidRDefault="00000000" w:rsidRPr="00000000" w14:paraId="0000005B">
            <w:pPr>
              <w:spacing w:after="0" w:line="240" w:lineRule="auto"/>
              <w:rPr>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-474344</wp:posOffset>
                  </wp:positionH>
                  <wp:positionV relativeFrom="paragraph">
                    <wp:posOffset>153035</wp:posOffset>
                  </wp:positionV>
                  <wp:extent cx="382905" cy="551180"/>
                  <wp:effectExtent b="0" l="0" r="0" t="0"/>
                  <wp:wrapNone/>
                  <wp:docPr id="61" name="image3.png"/>
                  <a:graphic>
                    <a:graphicData uri="http://schemas.openxmlformats.org/drawingml/2006/picture">
                      <pic:pic>
                        <pic:nvPicPr>
                          <pic:cNvPr id="0" name="image3.png"/>
                          <pic:cNvPicPr preferRelativeResize="0"/>
                        </pic:nvPicPr>
                        <pic:blipFill>
                          <a:blip r:embed="rId13"/>
                          <a:srcRect b="0" l="0" r="0" t="0"/>
                          <a:stretch>
                            <a:fillRect/>
                          </a:stretch>
                        </pic:blipFill>
                        <pic:spPr>
                          <a:xfrm>
                            <a:off x="0" y="0"/>
                            <a:ext cx="382905" cy="551180"/>
                          </a:xfrm>
                          <a:prstGeom prst="rect"/>
                          <a:ln/>
                        </pic:spPr>
                      </pic:pic>
                    </a:graphicData>
                  </a:graphic>
                </wp:anchor>
              </w:drawing>
            </w:r>
          </w:p>
          <w:p w:rsidR="00000000" w:rsidDel="00000000" w:rsidP="00000000" w:rsidRDefault="00000000" w:rsidRPr="00000000" w14:paraId="0000005C">
            <w:pPr>
              <w:spacing w:after="0" w:line="240" w:lineRule="auto"/>
              <w:rPr>
                <w:sz w:val="24"/>
                <w:szCs w:val="24"/>
              </w:rPr>
            </w:pPr>
            <w:r w:rsidDel="00000000" w:rsidR="00000000" w:rsidRPr="00000000">
              <w:rPr>
                <w:sz w:val="24"/>
                <w:szCs w:val="24"/>
                <w:rtl w:val="0"/>
              </w:rPr>
              <w:t xml:space="preserve">Podsumowując, na dzisiejszym spotkaniu dowiedzieliśmy się, że kobiety z natury są pewnie bardziej wrażliwe – na piękno, ale też i uczuciowe –  słyszymy „płeć piękna”, ale i „słaba płeć”. Od mężczyzn oczekuje się natomiast „bycia twardzielem”, mówimy - „chłopaki nie płaczą”. Wiemy, że są to jedynie stereotypy, żadne zasady, czy reguły; pamiętamy jednak, że mają one w sobie ziarnko prawdy.</w:t>
            </w:r>
          </w:p>
          <w:p w:rsidR="00000000" w:rsidDel="00000000" w:rsidP="00000000" w:rsidRDefault="00000000" w:rsidRPr="00000000" w14:paraId="0000005D">
            <w:pPr>
              <w:spacing w:after="0" w:line="240" w:lineRule="auto"/>
              <w:rPr>
                <w:sz w:val="24"/>
                <w:szCs w:val="24"/>
              </w:rPr>
            </w:pPr>
            <w:r w:rsidDel="00000000" w:rsidR="00000000" w:rsidRPr="00000000">
              <w:rPr>
                <w:sz w:val="24"/>
                <w:szCs w:val="24"/>
                <w:rtl w:val="0"/>
              </w:rPr>
              <w:t xml:space="preserve">I tym samym – miejmy na uwadze, że różnimy się między sobą podejściem do pewnych spraw. </w:t>
            </w:r>
          </w:p>
          <w:p w:rsidR="00000000" w:rsidDel="00000000" w:rsidP="00000000" w:rsidRDefault="00000000" w:rsidRPr="00000000" w14:paraId="0000005E">
            <w:pPr>
              <w:spacing w:after="0" w:line="240" w:lineRule="auto"/>
              <w:rPr>
                <w:sz w:val="24"/>
                <w:szCs w:val="24"/>
              </w:rPr>
            </w:pPr>
            <w:r w:rsidDel="00000000" w:rsidR="00000000" w:rsidRPr="00000000">
              <w:rPr>
                <w:sz w:val="24"/>
                <w:szCs w:val="24"/>
                <w:rtl w:val="0"/>
              </w:rPr>
              <w:t xml:space="preserve">Starajmy się okazać względem siebie wyrozumiałość i przede wszystkim szanować się nawzajem. Musimy przecież się wspierać i jakoś razem ze sobą żyć, a najlepiej, żeby to „jakoś ze sobą żyć” było przez nas kształtowane na „pięknie ze sobą żyć”, a nie na „żyć jak pies z kotem”.</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0">
            <w:pPr>
              <w:numPr>
                <w:ilvl w:val="0"/>
                <w:numId w:val="2"/>
              </w:numPr>
              <w:spacing w:after="120" w:line="240" w:lineRule="auto"/>
              <w:ind w:left="1083" w:hanging="403"/>
              <w:jc w:val="center"/>
              <w:rPr>
                <w:b w:val="1"/>
                <w:sz w:val="24"/>
                <w:szCs w:val="24"/>
              </w:rPr>
            </w:pPr>
            <w:r w:rsidDel="00000000" w:rsidR="00000000" w:rsidRPr="00000000">
              <w:rPr>
                <w:b w:val="1"/>
                <w:sz w:val="24"/>
                <w:szCs w:val="24"/>
                <w:rtl w:val="0"/>
              </w:rPr>
              <w:t xml:space="preserve">Działać</w:t>
            </w:r>
            <w:r w:rsidDel="00000000" w:rsidR="00000000" w:rsidRPr="00000000">
              <w:drawing>
                <wp:anchor allowOverlap="1" behindDoc="0" distB="0" distT="0" distL="114300" distR="114300" hidden="0" layoutInCell="1" locked="0" relativeHeight="0" simplePos="0">
                  <wp:simplePos x="0" y="0"/>
                  <wp:positionH relativeFrom="column">
                    <wp:posOffset>-384174</wp:posOffset>
                  </wp:positionH>
                  <wp:positionV relativeFrom="paragraph">
                    <wp:posOffset>208280</wp:posOffset>
                  </wp:positionV>
                  <wp:extent cx="301625" cy="490220"/>
                  <wp:effectExtent b="0" l="0" r="0" t="0"/>
                  <wp:wrapNone/>
                  <wp:docPr id="66" name="image9.png"/>
                  <a:graphic>
                    <a:graphicData uri="http://schemas.openxmlformats.org/drawingml/2006/picture">
                      <pic:pic>
                        <pic:nvPicPr>
                          <pic:cNvPr id="0" name="image9.png"/>
                          <pic:cNvPicPr preferRelativeResize="0"/>
                        </pic:nvPicPr>
                        <pic:blipFill>
                          <a:blip r:embed="rId16"/>
                          <a:srcRect b="0" l="0" r="0" t="0"/>
                          <a:stretch>
                            <a:fillRect/>
                          </a:stretch>
                        </pic:blipFill>
                        <pic:spPr>
                          <a:xfrm>
                            <a:off x="0" y="0"/>
                            <a:ext cx="301625" cy="490220"/>
                          </a:xfrm>
                          <a:prstGeom prst="rect"/>
                          <a:ln/>
                        </pic:spPr>
                      </pic:pic>
                    </a:graphicData>
                  </a:graphic>
                </wp:anchor>
              </w:drawing>
            </w:r>
          </w:p>
          <w:p w:rsidR="00000000" w:rsidDel="00000000" w:rsidP="00000000" w:rsidRDefault="00000000" w:rsidRPr="00000000" w14:paraId="00000061">
            <w:pPr>
              <w:spacing w:after="0" w:line="240" w:lineRule="auto"/>
              <w:jc w:val="both"/>
              <w:rPr>
                <w:i w:val="1"/>
                <w:sz w:val="24"/>
                <w:szCs w:val="24"/>
              </w:rPr>
            </w:pPr>
            <w:r w:rsidDel="00000000" w:rsidR="00000000" w:rsidRPr="00000000">
              <w:rPr>
                <w:i w:val="1"/>
                <w:sz w:val="24"/>
                <w:szCs w:val="24"/>
                <w:rtl w:val="0"/>
              </w:rPr>
              <w:t xml:space="preserve">Animator rozdaje karteczki i długopisy i prosi o wykonanie zadania:</w:t>
            </w:r>
          </w:p>
          <w:p w:rsidR="00000000" w:rsidDel="00000000" w:rsidP="00000000" w:rsidRDefault="00000000" w:rsidRPr="00000000" w14:paraId="00000062">
            <w:pPr>
              <w:spacing w:after="0" w:line="240" w:lineRule="auto"/>
              <w:jc w:val="both"/>
              <w:rPr>
                <w:sz w:val="24"/>
                <w:szCs w:val="24"/>
              </w:rPr>
            </w:pPr>
            <w:r w:rsidDel="00000000" w:rsidR="00000000" w:rsidRPr="00000000">
              <w:rPr>
                <w:sz w:val="24"/>
                <w:szCs w:val="24"/>
                <w:rtl w:val="0"/>
              </w:rPr>
              <w:t xml:space="preserve">Proszę, abyście napisali teraz na kartkach, do czego zmotywowało was dzisiejsze spotkanie</w:t>
            </w:r>
          </w:p>
          <w:p w:rsidR="00000000" w:rsidDel="00000000" w:rsidP="00000000" w:rsidRDefault="00000000" w:rsidRPr="00000000" w14:paraId="00000063">
            <w:pPr>
              <w:spacing w:after="0" w:line="240" w:lineRule="auto"/>
              <w:jc w:val="both"/>
              <w:rPr>
                <w:i w:val="1"/>
                <w:sz w:val="24"/>
                <w:szCs w:val="24"/>
              </w:rPr>
            </w:pPr>
            <w:r w:rsidDel="00000000" w:rsidR="00000000" w:rsidRPr="00000000">
              <w:rPr>
                <w:i w:val="1"/>
                <w:sz w:val="24"/>
                <w:szCs w:val="24"/>
                <w:rtl w:val="0"/>
              </w:rPr>
              <w:t xml:space="preserve">Daje chwilę czasu, po czym uczestnicy wymieniają się na forum swoimi pomysłami. Na końcu dziękuje za aktywność i wszystkie pomysły.</w:t>
            </w:r>
          </w:p>
          <w:p w:rsidR="00000000" w:rsidDel="00000000" w:rsidP="00000000" w:rsidRDefault="00000000" w:rsidRPr="00000000" w14:paraId="00000064">
            <w:pPr>
              <w:spacing w:after="0" w:line="240" w:lineRule="auto"/>
              <w:jc w:val="both"/>
              <w:rPr>
                <w:sz w:val="24"/>
                <w:szCs w:val="24"/>
              </w:rPr>
            </w:pPr>
            <w:r w:rsidDel="00000000" w:rsidR="00000000" w:rsidRPr="00000000">
              <w:rPr>
                <w:sz w:val="24"/>
                <w:szCs w:val="24"/>
                <w:rtl w:val="0"/>
              </w:rPr>
              <w:t xml:space="preserve">Dziękuję za wasze prace.</w:t>
            </w:r>
            <w:r w:rsidDel="00000000" w:rsidR="00000000" w:rsidRPr="00000000">
              <w:rPr>
                <w:i w:val="1"/>
                <w:rtl w:val="0"/>
              </w:rPr>
              <w:t xml:space="preserve"> </w:t>
            </w:r>
            <w:r w:rsidDel="00000000" w:rsidR="00000000" w:rsidRPr="00000000">
              <w:rPr>
                <w:rtl w:val="0"/>
              </w:rPr>
            </w:r>
          </w:p>
          <w:p w:rsidR="00000000" w:rsidDel="00000000" w:rsidP="00000000" w:rsidRDefault="00000000" w:rsidRPr="00000000" w14:paraId="00000065">
            <w:pPr>
              <w:spacing w:after="0" w:line="240" w:lineRule="auto"/>
              <w:jc w:val="both"/>
              <w:rPr>
                <w:i w:val="1"/>
                <w:sz w:val="24"/>
                <w:szCs w:val="24"/>
              </w:rPr>
            </w:pPr>
            <w:r w:rsidDel="00000000" w:rsidR="00000000" w:rsidRPr="00000000">
              <w:rPr>
                <w:rtl w:val="0"/>
              </w:rPr>
            </w:r>
          </w:p>
          <w:p w:rsidR="00000000" w:rsidDel="00000000" w:rsidP="00000000" w:rsidRDefault="00000000" w:rsidRPr="00000000" w14:paraId="0000006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33"/>
              <w:jc w:val="center"/>
              <w:rPr>
                <w:rFonts w:ascii="Times New Roman" w:cs="Times New Roman" w:eastAsia="Times New Roman" w:hAnsi="Times New Roman"/>
                <w:b w:val="1"/>
                <w:i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6"/>
                <w:szCs w:val="26"/>
                <w:u w:val="none"/>
                <w:shd w:fill="auto" w:val="clear"/>
                <w:vertAlign w:val="baseline"/>
                <w:rtl w:val="0"/>
              </w:rPr>
              <w:t xml:space="preserve">Hasło spotkania</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„Miłujcie się wzajemnie, jak  Ja was umiłowałem”</w:t>
            </w:r>
          </w:p>
          <w:p w:rsidR="00000000" w:rsidDel="00000000" w:rsidP="00000000" w:rsidRDefault="00000000" w:rsidRPr="00000000" w14:paraId="0000006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center"/>
              <w:rPr>
                <w:rFonts w:ascii="Times New Roman" w:cs="Times New Roman" w:eastAsia="Times New Roman" w:hAnsi="Times New Roman"/>
                <w:b w:val="1"/>
                <w:i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6"/>
                <w:szCs w:val="26"/>
                <w:u w:val="none"/>
                <w:shd w:fill="auto" w:val="clear"/>
                <w:vertAlign w:val="baseline"/>
                <w:rtl w:val="0"/>
              </w:rPr>
              <w:t xml:space="preserve">Piosenka spotkania</w:t>
            </w:r>
            <w:r w:rsidDel="00000000" w:rsidR="00000000" w:rsidRPr="00000000">
              <w:drawing>
                <wp:anchor allowOverlap="1" behindDoc="0" distB="0" distT="0" distL="114300" distR="114300" hidden="0" layoutInCell="1" locked="0" relativeHeight="0" simplePos="0">
                  <wp:simplePos x="0" y="0"/>
                  <wp:positionH relativeFrom="column">
                    <wp:posOffset>-451484</wp:posOffset>
                  </wp:positionH>
                  <wp:positionV relativeFrom="paragraph">
                    <wp:posOffset>13334</wp:posOffset>
                  </wp:positionV>
                  <wp:extent cx="358140" cy="358140"/>
                  <wp:effectExtent b="0" l="0" r="0" t="0"/>
                  <wp:wrapNone/>
                  <wp:docPr id="60"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358140" cy="358140"/>
                          </a:xfrm>
                          <a:prstGeom prst="rect"/>
                          <a:ln/>
                        </pic:spPr>
                      </pic:pic>
                    </a:graphicData>
                  </a:graphic>
                </wp:anchor>
              </w:drawing>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04" w:right="0" w:firstLine="0"/>
              <w:jc w:val="center"/>
              <w:rPr>
                <w:rFonts w:ascii="Times New Roman" w:cs="Times New Roman" w:eastAsia="Times New Roman" w:hAnsi="Times New Roman"/>
                <w:b w:val="0"/>
                <w:i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6"/>
                <w:szCs w:val="26"/>
                <w:u w:val="none"/>
                <w:shd w:fill="auto" w:val="clear"/>
                <w:vertAlign w:val="baseline"/>
                <w:rtl w:val="0"/>
              </w:rPr>
              <w:t xml:space="preserve">„Spocznij na nas Duchu Pana”</w:t>
            </w:r>
          </w:p>
          <w:p w:rsidR="00000000" w:rsidDel="00000000" w:rsidP="00000000" w:rsidRDefault="00000000" w:rsidRPr="00000000" w14:paraId="0000006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14" w:right="0" w:hanging="357"/>
              <w:jc w:val="center"/>
              <w:rPr>
                <w:rFonts w:ascii="Times New Roman" w:cs="Times New Roman" w:eastAsia="Times New Roman" w:hAnsi="Times New Roman"/>
                <w:b w:val="1"/>
                <w:i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6"/>
                <w:szCs w:val="26"/>
                <w:u w:val="none"/>
                <w:shd w:fill="auto" w:val="clear"/>
                <w:vertAlign w:val="baseline"/>
                <w:rtl w:val="0"/>
              </w:rPr>
              <w:t xml:space="preserve">Zadanie apostolskie</w:t>
            </w:r>
          </w:p>
          <w:p w:rsidR="00000000" w:rsidDel="00000000" w:rsidP="00000000" w:rsidRDefault="00000000" w:rsidRPr="00000000" w14:paraId="0000006B">
            <w:pPr>
              <w:spacing w:after="0" w:lineRule="auto"/>
              <w:jc w:val="center"/>
              <w:rPr>
                <w:sz w:val="24"/>
                <w:szCs w:val="24"/>
              </w:rPr>
            </w:pPr>
            <w:r w:rsidDel="00000000" w:rsidR="00000000" w:rsidRPr="00000000">
              <w:rPr>
                <w:sz w:val="24"/>
                <w:szCs w:val="24"/>
                <w:rtl w:val="0"/>
              </w:rPr>
              <w:t xml:space="preserve">Wypełnię zadania, do których zmotywowało mnie to spotkanie.</w:t>
            </w:r>
          </w:p>
          <w:p w:rsidR="00000000" w:rsidDel="00000000" w:rsidP="00000000" w:rsidRDefault="00000000" w:rsidRPr="00000000" w14:paraId="0000006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center"/>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6"/>
                <w:szCs w:val="26"/>
                <w:u w:val="none"/>
                <w:shd w:fill="auto" w:val="clear"/>
                <w:vertAlign w:val="baseline"/>
                <w:rtl w:val="0"/>
              </w:rPr>
              <w:t xml:space="preserve">Modlitwa na zakończenie</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-511174</wp:posOffset>
                  </wp:positionH>
                  <wp:positionV relativeFrom="paragraph">
                    <wp:posOffset>330835</wp:posOffset>
                  </wp:positionV>
                  <wp:extent cx="421005" cy="289560"/>
                  <wp:effectExtent b="0" l="0" r="0" t="0"/>
                  <wp:wrapNone/>
                  <wp:docPr id="67" name="image7.png"/>
                  <a:graphic>
                    <a:graphicData uri="http://schemas.openxmlformats.org/drawingml/2006/picture">
                      <pic:pic>
                        <pic:nvPicPr>
                          <pic:cNvPr id="0" name="image7.png"/>
                          <pic:cNvPicPr preferRelativeResize="0"/>
                        </pic:nvPicPr>
                        <pic:blipFill>
                          <a:blip r:embed="rId9"/>
                          <a:srcRect b="0" l="0" r="0" t="0"/>
                          <a:stretch>
                            <a:fillRect/>
                          </a:stretch>
                        </pic:blipFill>
                        <pic:spPr>
                          <a:xfrm>
                            <a:off x="0" y="0"/>
                            <a:ext cx="421005" cy="289560"/>
                          </a:xfrm>
                          <a:prstGeom prst="rect"/>
                          <a:ln/>
                        </pic:spPr>
                      </pic:pic>
                    </a:graphicData>
                  </a:graphic>
                </wp:anchor>
              </w:drawing>
            </w:r>
          </w:p>
          <w:p w:rsidR="00000000" w:rsidDel="00000000" w:rsidP="00000000" w:rsidRDefault="00000000" w:rsidRPr="00000000" w14:paraId="0000006D">
            <w:pPr>
              <w:spacing w:after="0" w:lineRule="auto"/>
              <w:jc w:val="both"/>
              <w:rPr>
                <w:i w:val="1"/>
                <w:sz w:val="24"/>
                <w:szCs w:val="24"/>
              </w:rPr>
            </w:pPr>
            <w:r w:rsidDel="00000000" w:rsidR="00000000" w:rsidRPr="00000000">
              <w:rPr>
                <w:i w:val="1"/>
                <w:sz w:val="24"/>
                <w:szCs w:val="24"/>
                <w:rtl w:val="0"/>
              </w:rPr>
              <w:t xml:space="preserve">Animator rozpoczyna modlitwę znakiem krzyża.</w:t>
            </w:r>
          </w:p>
          <w:p w:rsidR="00000000" w:rsidDel="00000000" w:rsidP="00000000" w:rsidRDefault="00000000" w:rsidRPr="00000000" w14:paraId="0000006E">
            <w:pPr>
              <w:spacing w:after="0" w:lineRule="auto"/>
              <w:jc w:val="both"/>
              <w:rPr>
                <w:i w:val="1"/>
                <w:sz w:val="24"/>
                <w:szCs w:val="24"/>
              </w:rPr>
            </w:pPr>
            <w:r w:rsidDel="00000000" w:rsidR="00000000" w:rsidRPr="00000000">
              <w:rPr>
                <w:sz w:val="24"/>
                <w:szCs w:val="24"/>
                <w:rtl w:val="0"/>
              </w:rPr>
              <w:t xml:space="preserve">Panie Jezu Chryste, dziękujemy Ci, że towarzyszyłeś nam podczas naszych rozważań. Dziękujemy, za udzielenie nam Twego Tchnienia i prosimy, niech Twój Duch umocni nas do wypełniania uczynków miłości względem siebie, do bycia wyrozumiałym i mądrym, a w chwilach trudności wynikającej z różnic między nami, dodaj nam mądrości i doradź. Amen.</w:t>
            </w:r>
            <w:r w:rsidDel="00000000" w:rsidR="00000000" w:rsidRPr="00000000">
              <w:rPr>
                <w:rtl w:val="0"/>
              </w:rPr>
            </w:r>
          </w:p>
        </w:tc>
      </w:tr>
    </w:tbl>
    <w:p w:rsidR="00000000" w:rsidDel="00000000" w:rsidP="00000000" w:rsidRDefault="00000000" w:rsidRPr="00000000" w14:paraId="0000006F">
      <w:pPr>
        <w:rPr>
          <w:b w:val="1"/>
          <w:sz w:val="4"/>
          <w:szCs w:val="4"/>
        </w:rPr>
      </w:pPr>
      <w:r w:rsidDel="00000000" w:rsidR="00000000" w:rsidRPr="00000000">
        <w:rPr>
          <w:rtl w:val="0"/>
        </w:rPr>
      </w:r>
    </w:p>
    <w:p w:rsidR="00000000" w:rsidDel="00000000" w:rsidP="00000000" w:rsidRDefault="00000000" w:rsidRPr="00000000" w14:paraId="00000070">
      <w:pPr>
        <w:rPr>
          <w:b w:val="1"/>
          <w:sz w:val="4"/>
          <w:szCs w:val="4"/>
        </w:rPr>
      </w:pPr>
      <w:r w:rsidDel="00000000" w:rsidR="00000000" w:rsidRPr="00000000">
        <w:rPr>
          <w:rtl w:val="0"/>
        </w:rPr>
      </w:r>
    </w:p>
    <w:sectPr>
      <w:footerReference r:id="rId17" w:type="default"/>
      <w:pgSz w:h="16838" w:w="11906" w:orient="portrait"/>
      <w:pgMar w:bottom="426" w:top="389" w:left="720" w:right="424" w:header="142" w:footer="7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righ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i w:val="0"/>
        <w:smallCaps w:val="0"/>
        <w:strike w:val="0"/>
        <w:color w:val="000000"/>
        <w:sz w:val="10"/>
        <w:szCs w:val="10"/>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upperRoman"/>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6"/>
        <w:szCs w:val="26"/>
        <w:lang w:val="pl-PL"/>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ny" w:default="1">
    <w:name w:val="Normal"/>
    <w:qFormat w:val="1"/>
    <w:rsid w:val="00A6205B"/>
    <w:pPr>
      <w:spacing w:after="200" w:line="276" w:lineRule="auto"/>
    </w:pPr>
    <w:rPr>
      <w:sz w:val="26"/>
      <w:szCs w:val="26"/>
      <w:lang w:eastAsia="en-US"/>
    </w:rPr>
  </w:style>
  <w:style w:type="character" w:styleId="Domylnaczcionkaakapitu" w:default="1">
    <w:name w:val="Default Paragraph Font"/>
    <w:uiPriority w:val="1"/>
    <w:semiHidden w:val="1"/>
    <w:unhideWhenUsed w:val="1"/>
  </w:style>
  <w:style w:type="table" w:styleId="Standardowy"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table" w:styleId="Tabela-Siatka">
    <w:name w:val="Table Grid"/>
    <w:basedOn w:val="Standardowy"/>
    <w:uiPriority w:val="59"/>
    <w:rsid w:val="0014740C"/>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Akapitzlist">
    <w:name w:val="List Paragraph"/>
    <w:basedOn w:val="Normalny"/>
    <w:uiPriority w:val="34"/>
    <w:qFormat w:val="1"/>
    <w:rsid w:val="00D34DE7"/>
    <w:pPr>
      <w:ind w:left="720"/>
      <w:contextualSpacing w:val="1"/>
    </w:pPr>
  </w:style>
  <w:style w:type="character" w:styleId="Pogrubienie">
    <w:name w:val="Strong"/>
    <w:basedOn w:val="Domylnaczcionkaakapitu"/>
    <w:uiPriority w:val="22"/>
    <w:qFormat w:val="1"/>
    <w:rsid w:val="00FB2721"/>
    <w:rPr>
      <w:b w:val="1"/>
      <w:bCs w:val="1"/>
    </w:rPr>
  </w:style>
  <w:style w:type="character" w:styleId="werset" w:customStyle="1">
    <w:name w:val="werset"/>
    <w:basedOn w:val="Domylnaczcionkaakapitu"/>
    <w:rsid w:val="005C09F0"/>
  </w:style>
  <w:style w:type="paragraph" w:styleId="Nagwek">
    <w:name w:val="header"/>
    <w:basedOn w:val="Normalny"/>
    <w:link w:val="NagwekZnak"/>
    <w:uiPriority w:val="99"/>
    <w:unhideWhenUsed w:val="1"/>
    <w:rsid w:val="005B659D"/>
    <w:pPr>
      <w:tabs>
        <w:tab w:val="center" w:pos="4536"/>
        <w:tab w:val="right" w:pos="9072"/>
      </w:tabs>
      <w:spacing w:after="0" w:line="240" w:lineRule="auto"/>
    </w:pPr>
  </w:style>
  <w:style w:type="character" w:styleId="NagwekZnak" w:customStyle="1">
    <w:name w:val="Nagłówek Znak"/>
    <w:basedOn w:val="Domylnaczcionkaakapitu"/>
    <w:link w:val="Nagwek"/>
    <w:uiPriority w:val="99"/>
    <w:rsid w:val="005B659D"/>
  </w:style>
  <w:style w:type="paragraph" w:styleId="Stopka">
    <w:name w:val="footer"/>
    <w:basedOn w:val="Normalny"/>
    <w:link w:val="StopkaZnak"/>
    <w:uiPriority w:val="99"/>
    <w:unhideWhenUsed w:val="1"/>
    <w:rsid w:val="005B659D"/>
    <w:pPr>
      <w:tabs>
        <w:tab w:val="center" w:pos="4536"/>
        <w:tab w:val="right" w:pos="9072"/>
      </w:tabs>
      <w:spacing w:after="0" w:line="240" w:lineRule="auto"/>
    </w:pPr>
  </w:style>
  <w:style w:type="character" w:styleId="StopkaZnak" w:customStyle="1">
    <w:name w:val="Stopka Znak"/>
    <w:basedOn w:val="Domylnaczcionkaakapitu"/>
    <w:link w:val="Stopka"/>
    <w:uiPriority w:val="99"/>
    <w:rsid w:val="005B659D"/>
  </w:style>
  <w:style w:type="character" w:styleId="gwt-inlinelabel" w:customStyle="1">
    <w:name w:val="gwt-inlinelabel"/>
    <w:basedOn w:val="Domylnaczcionkaakapitu"/>
    <w:rsid w:val="002C2DFF"/>
  </w:style>
  <w:style w:type="paragraph" w:styleId="Tekstprzypisukocowego">
    <w:name w:val="endnote text"/>
    <w:basedOn w:val="Normalny"/>
    <w:link w:val="TekstprzypisukocowegoZnak"/>
    <w:uiPriority w:val="99"/>
    <w:semiHidden w:val="1"/>
    <w:unhideWhenUsed w:val="1"/>
    <w:rsid w:val="0028188F"/>
    <w:pPr>
      <w:spacing w:after="0" w:line="240" w:lineRule="auto"/>
    </w:pPr>
    <w:rPr>
      <w:sz w:val="20"/>
      <w:szCs w:val="20"/>
    </w:rPr>
  </w:style>
  <w:style w:type="character" w:styleId="TekstprzypisukocowegoZnak" w:customStyle="1">
    <w:name w:val="Tekst przypisu końcowego Znak"/>
    <w:basedOn w:val="Domylnaczcionkaakapitu"/>
    <w:link w:val="Tekstprzypisukocowego"/>
    <w:uiPriority w:val="99"/>
    <w:semiHidden w:val="1"/>
    <w:rsid w:val="0028188F"/>
    <w:rPr>
      <w:sz w:val="20"/>
      <w:szCs w:val="20"/>
    </w:rPr>
  </w:style>
  <w:style w:type="character" w:styleId="Odwoanieprzypisukocowego">
    <w:name w:val="endnote reference"/>
    <w:basedOn w:val="Domylnaczcionkaakapitu"/>
    <w:uiPriority w:val="99"/>
    <w:semiHidden w:val="1"/>
    <w:unhideWhenUsed w:val="1"/>
    <w:rsid w:val="0028188F"/>
    <w:rPr>
      <w:vertAlign w:val="superscript"/>
    </w:rPr>
  </w:style>
  <w:style w:type="character" w:styleId="Uwydatnienie">
    <w:name w:val="Emphasis"/>
    <w:basedOn w:val="Domylnaczcionkaakapitu"/>
    <w:uiPriority w:val="20"/>
    <w:qFormat w:val="1"/>
    <w:rsid w:val="00D70ED0"/>
    <w:rPr>
      <w:i w:val="1"/>
      <w:iCs w:val="1"/>
    </w:rPr>
  </w:style>
  <w:style w:type="paragraph" w:styleId="Normalny1" w:customStyle="1">
    <w:name w:val="Normalny1"/>
    <w:rsid w:val="00D12903"/>
    <w:pPr>
      <w:spacing w:line="276" w:lineRule="auto"/>
    </w:pPr>
    <w:rPr>
      <w:rFonts w:ascii="Arial" w:cs="Arial" w:eastAsia="Arial" w:hAnsi="Arial"/>
      <w:color w:val="000000"/>
      <w:sz w:val="22"/>
    </w:rPr>
  </w:style>
  <w:style w:type="paragraph" w:styleId="Tekstprzypisudolnego">
    <w:name w:val="footnote text"/>
    <w:basedOn w:val="Normalny"/>
    <w:link w:val="TekstprzypisudolnegoZnak"/>
    <w:uiPriority w:val="99"/>
    <w:semiHidden w:val="1"/>
    <w:unhideWhenUsed w:val="1"/>
    <w:rsid w:val="005C3F59"/>
    <w:rPr>
      <w:sz w:val="20"/>
      <w:szCs w:val="20"/>
    </w:rPr>
  </w:style>
  <w:style w:type="character" w:styleId="TekstprzypisudolnegoZnak" w:customStyle="1">
    <w:name w:val="Tekst przypisu dolnego Znak"/>
    <w:basedOn w:val="Domylnaczcionkaakapitu"/>
    <w:link w:val="Tekstprzypisudolnego"/>
    <w:uiPriority w:val="99"/>
    <w:semiHidden w:val="1"/>
    <w:rsid w:val="005C3F59"/>
    <w:rPr>
      <w:lang w:eastAsia="en-US"/>
    </w:rPr>
  </w:style>
  <w:style w:type="character" w:styleId="Odwoanieprzypisudolnego">
    <w:name w:val="footnote reference"/>
    <w:basedOn w:val="Domylnaczcionkaakapitu"/>
    <w:uiPriority w:val="99"/>
    <w:semiHidden w:val="1"/>
    <w:unhideWhenUsed w:val="1"/>
    <w:rsid w:val="005C3F59"/>
    <w:rPr>
      <w:vertAlign w:val="superscript"/>
    </w:rPr>
  </w:style>
  <w:style w:type="paragraph" w:styleId="Tekstdymka">
    <w:name w:val="Balloon Text"/>
    <w:basedOn w:val="Normalny"/>
    <w:link w:val="TekstdymkaZnak"/>
    <w:uiPriority w:val="99"/>
    <w:semiHidden w:val="1"/>
    <w:unhideWhenUsed w:val="1"/>
    <w:rsid w:val="00E14658"/>
    <w:pPr>
      <w:spacing w:after="0" w:line="240" w:lineRule="auto"/>
    </w:pPr>
    <w:rPr>
      <w:rFonts w:ascii="Segoe UI" w:cs="Segoe UI" w:hAnsi="Segoe UI"/>
      <w:sz w:val="18"/>
      <w:szCs w:val="18"/>
    </w:rPr>
  </w:style>
  <w:style w:type="character" w:styleId="TekstdymkaZnak" w:customStyle="1">
    <w:name w:val="Tekst dymka Znak"/>
    <w:basedOn w:val="Domylnaczcionkaakapitu"/>
    <w:link w:val="Tekstdymka"/>
    <w:uiPriority w:val="99"/>
    <w:semiHidden w:val="1"/>
    <w:rsid w:val="00E14658"/>
    <w:rPr>
      <w:rFonts w:ascii="Segoe UI" w:cs="Segoe UI" w:hAnsi="Segoe UI"/>
      <w:sz w:val="18"/>
      <w:szCs w:val="18"/>
      <w:lang w:eastAsia="en-US"/>
    </w:rPr>
  </w:style>
  <w:style w:type="table" w:styleId="Tabela-Siatka1" w:customStyle="1">
    <w:name w:val="Tabela - Siatka1"/>
    <w:basedOn w:val="Standardowy"/>
    <w:next w:val="Tabela-Siatka"/>
    <w:uiPriority w:val="39"/>
    <w:rsid w:val="00FC4250"/>
    <w:rPr>
      <w:rFonts w:asciiTheme="minorHAnsi" w:cstheme="minorBidi" w:eastAsiaTheme="minorHAnsi" w:hAnsiTheme="minorHAnsi"/>
      <w:sz w:val="22"/>
      <w:szCs w:val="22"/>
      <w:lang w:eastAsia="en-US"/>
    </w:r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character" w:styleId="Hipercze">
    <w:name w:val="Hyperlink"/>
    <w:basedOn w:val="Domylnaczcionkaakapitu"/>
    <w:uiPriority w:val="99"/>
    <w:unhideWhenUsed w:val="1"/>
    <w:rsid w:val="00F56DA0"/>
    <w:rPr>
      <w:color w:val="0563c1" w:themeColor="hyperlink"/>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13.png"/><Relationship Id="rId10" Type="http://schemas.openxmlformats.org/officeDocument/2006/relationships/image" Target="media/image2.png"/><Relationship Id="rId13" Type="http://schemas.openxmlformats.org/officeDocument/2006/relationships/image" Target="media/image4.png"/><Relationship Id="rId12" Type="http://schemas.openxmlformats.org/officeDocument/2006/relationships/image" Target="media/image1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8.png"/><Relationship Id="rId15" Type="http://schemas.openxmlformats.org/officeDocument/2006/relationships/image" Target="media/image6.png"/><Relationship Id="rId14" Type="http://schemas.openxmlformats.org/officeDocument/2006/relationships/image" Target="media/image15.png"/><Relationship Id="rId17" Type="http://schemas.openxmlformats.org/officeDocument/2006/relationships/footer" Target="footer1.xml"/><Relationship Id="rId16" Type="http://schemas.openxmlformats.org/officeDocument/2006/relationships/image" Target="media/image9.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5.png"/><Relationship Id="rId8" Type="http://schemas.openxmlformats.org/officeDocument/2006/relationships/image" Target="media/image14.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PIjfed05qS9RGOb0GjHQ/6JrQ==">CgMxLjAyCWlkLmdqZGd4czIKaWQuMzBqMHpsbDIKaWQuMWZvYjl0ZTIKaWQuM3pueXNoNzIKaWQuMmV0OTJwMDIJaWQudHlqY3d0MgppZC4zZHk2dmttMgppZC40ZDM0b2c4MgppZC4yczhleW8xMgppZC4xN2RwOHZ1MgppZC4zcmRjcmpuMgloLjF0M2g1c2Y4AHIhMUxnNE1ZMS1sa2JscnNMVjF3X2xXTXpmVERqLWRSa0NS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2024-05-18T14:09:00Z</dcterms:created>
  <dc:creator>Krzysztof</dc:creator>
</cp:coreProperties>
</file>