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A73E2" w14:textId="77777777" w:rsidR="006E7379" w:rsidRPr="006E7379" w:rsidRDefault="00656459" w:rsidP="006E7379">
      <w:pPr>
        <w:rPr>
          <w:sz w:val="24"/>
        </w:rPr>
      </w:pPr>
      <w:r w:rsidRPr="006E7379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712512" behindDoc="0" locked="0" layoutInCell="1" allowOverlap="1" wp14:anchorId="6A710F56" wp14:editId="0E663BEC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C4250" w:rsidRPr="006E7379">
        <w:rPr>
          <w:i/>
          <w:noProof/>
          <w:lang w:eastAsia="pl-PL"/>
        </w:rPr>
        <w:drawing>
          <wp:anchor distT="0" distB="0" distL="114300" distR="114300" simplePos="0" relativeHeight="251683840" behindDoc="0" locked="0" layoutInCell="1" allowOverlap="1" wp14:anchorId="031592DF" wp14:editId="6DB02916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F2E93">
        <w:rPr>
          <w:sz w:val="24"/>
        </w:rPr>
        <w:t>Jakub Buczek</w:t>
      </w:r>
      <w:r w:rsidR="006E7379" w:rsidRPr="006E7379">
        <w:rPr>
          <w:sz w:val="24"/>
        </w:rPr>
        <w:t xml:space="preserve"> </w:t>
      </w:r>
    </w:p>
    <w:p w14:paraId="2C8CA2FC" w14:textId="77777777" w:rsidR="004007B5" w:rsidRPr="00DA23F0" w:rsidRDefault="004007B5" w:rsidP="004007B5">
      <w:pPr>
        <w:jc w:val="center"/>
        <w:rPr>
          <w:b/>
          <w:sz w:val="24"/>
        </w:rPr>
      </w:pPr>
      <w:r w:rsidRPr="00DA23F0">
        <w:rPr>
          <w:b/>
          <w:sz w:val="24"/>
        </w:rPr>
        <w:t>Temat:</w:t>
      </w:r>
      <w:r w:rsidR="002F2E93">
        <w:rPr>
          <w:b/>
          <w:sz w:val="24"/>
        </w:rPr>
        <w:t xml:space="preserve"> Co to znaczy wierzyć?</w:t>
      </w:r>
    </w:p>
    <w:p w14:paraId="2A555705" w14:textId="77777777" w:rsidR="004007B5" w:rsidRPr="00BD4D1E" w:rsidRDefault="004007B5" w:rsidP="004007B5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 xml:space="preserve">Cel </w:t>
      </w:r>
      <w:r w:rsidRPr="005223FD">
        <w:rPr>
          <w:b/>
          <w:i/>
          <w:sz w:val="24"/>
        </w:rPr>
        <w:t>dydaktyczny</w:t>
      </w:r>
      <w:r w:rsidRPr="00BD4D1E">
        <w:rPr>
          <w:i/>
          <w:sz w:val="24"/>
        </w:rPr>
        <w:t>:</w:t>
      </w:r>
      <w:r w:rsidR="00BD4D1E" w:rsidRPr="00BD4D1E">
        <w:rPr>
          <w:i/>
          <w:sz w:val="24"/>
        </w:rPr>
        <w:t xml:space="preserve"> uświadomienie</w:t>
      </w:r>
      <w:r w:rsidR="00664422">
        <w:rPr>
          <w:i/>
          <w:sz w:val="24"/>
        </w:rPr>
        <w:t>,</w:t>
      </w:r>
      <w:r w:rsidR="00BD4D1E" w:rsidRPr="00BD4D1E">
        <w:rPr>
          <w:i/>
          <w:sz w:val="24"/>
        </w:rPr>
        <w:t xml:space="preserve"> na </w:t>
      </w:r>
      <w:r w:rsidR="00664422">
        <w:rPr>
          <w:i/>
          <w:sz w:val="24"/>
        </w:rPr>
        <w:t>czy opiera się wiara i odpowiedzenie</w:t>
      </w:r>
      <w:r w:rsidR="00BD4D1E" w:rsidRPr="00BD4D1E">
        <w:rPr>
          <w:i/>
          <w:sz w:val="24"/>
        </w:rPr>
        <w:t xml:space="preserve"> na pytanie: co to znaczy wierzyć?</w:t>
      </w:r>
      <w:r w:rsidRPr="00BD4D1E">
        <w:rPr>
          <w:i/>
          <w:sz w:val="24"/>
        </w:rPr>
        <w:t xml:space="preserve"> </w:t>
      </w:r>
      <w:r w:rsidR="00722E9B" w:rsidRPr="00BD4D1E">
        <w:rPr>
          <w:i/>
          <w:sz w:val="24"/>
        </w:rPr>
        <w:t xml:space="preserve"> </w:t>
      </w:r>
    </w:p>
    <w:p w14:paraId="26F81A82" w14:textId="77777777" w:rsidR="004007B5" w:rsidRPr="00722E9B" w:rsidRDefault="004007B5" w:rsidP="004007B5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="00722E9B">
        <w:rPr>
          <w:b/>
          <w:i/>
          <w:sz w:val="24"/>
        </w:rPr>
        <w:t xml:space="preserve"> </w:t>
      </w:r>
      <w:r w:rsidR="00722E9B">
        <w:rPr>
          <w:i/>
          <w:sz w:val="24"/>
        </w:rPr>
        <w:t>pokazanie</w:t>
      </w:r>
      <w:r w:rsidR="00042A94">
        <w:rPr>
          <w:i/>
          <w:sz w:val="24"/>
        </w:rPr>
        <w:t>,</w:t>
      </w:r>
      <w:r w:rsidR="00722E9B">
        <w:rPr>
          <w:i/>
          <w:sz w:val="24"/>
        </w:rPr>
        <w:t xml:space="preserve"> jak można ożywiać i pielęgnować swoją wiarę w życiu codziennym</w:t>
      </w:r>
    </w:p>
    <w:p w14:paraId="171DAFD7" w14:textId="77777777" w:rsidR="004007B5" w:rsidRDefault="004007B5" w:rsidP="004007B5">
      <w:pPr>
        <w:spacing w:after="0" w:line="240" w:lineRule="auto"/>
        <w:rPr>
          <w:i/>
          <w:sz w:val="24"/>
        </w:rPr>
      </w:pPr>
      <w:r w:rsidRPr="00715BB4">
        <w:rPr>
          <w:b/>
          <w:i/>
          <w:sz w:val="24"/>
        </w:rPr>
        <w:t>Pomoce:</w:t>
      </w:r>
      <w:r w:rsidR="00F85019">
        <w:rPr>
          <w:b/>
          <w:i/>
          <w:sz w:val="24"/>
        </w:rPr>
        <w:t xml:space="preserve"> </w:t>
      </w:r>
      <w:r w:rsidR="00F85019" w:rsidRPr="00F85019">
        <w:rPr>
          <w:i/>
          <w:sz w:val="24"/>
        </w:rPr>
        <w:t xml:space="preserve">Pismo Święte, </w:t>
      </w:r>
      <w:r w:rsidR="00722E9B">
        <w:rPr>
          <w:i/>
          <w:color w:val="000000"/>
          <w:sz w:val="24"/>
          <w:szCs w:val="27"/>
        </w:rPr>
        <w:t>Aneks</w:t>
      </w:r>
      <w:r w:rsidR="00BD4D1E">
        <w:rPr>
          <w:i/>
          <w:color w:val="000000"/>
          <w:sz w:val="24"/>
          <w:szCs w:val="27"/>
        </w:rPr>
        <w:t xml:space="preserve"> 1</w:t>
      </w:r>
      <w:r w:rsidR="00722E9B">
        <w:rPr>
          <w:i/>
          <w:color w:val="000000"/>
          <w:sz w:val="24"/>
          <w:szCs w:val="27"/>
        </w:rPr>
        <w:t xml:space="preserve">, </w:t>
      </w:r>
      <w:r w:rsidR="00664422">
        <w:rPr>
          <w:i/>
          <w:color w:val="000000"/>
          <w:sz w:val="24"/>
          <w:szCs w:val="27"/>
        </w:rPr>
        <w:t>10x długopisów</w:t>
      </w:r>
      <w:r w:rsidR="00F85019">
        <w:rPr>
          <w:i/>
          <w:sz w:val="24"/>
          <w:szCs w:val="24"/>
        </w:rPr>
        <w:t xml:space="preserve">, karteczki samoprzylepne lub małe </w:t>
      </w:r>
      <w:r w:rsidR="00664422">
        <w:rPr>
          <w:i/>
          <w:sz w:val="24"/>
          <w:szCs w:val="24"/>
        </w:rPr>
        <w:t>(5x2cm), klej/</w:t>
      </w:r>
      <w:r w:rsidR="00722E9B">
        <w:rPr>
          <w:i/>
          <w:sz w:val="24"/>
          <w:szCs w:val="24"/>
        </w:rPr>
        <w:t xml:space="preserve"> taśma bezbarwna do przyklejania karteczek do drzewa</w:t>
      </w:r>
      <w:r w:rsidR="00664422">
        <w:rPr>
          <w:i/>
          <w:sz w:val="24"/>
          <w:szCs w:val="24"/>
        </w:rPr>
        <w:t>.</w:t>
      </w: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"/>
        <w:gridCol w:w="10398"/>
      </w:tblGrid>
      <w:tr w:rsidR="004007B5" w:rsidRPr="007E3052" w14:paraId="6DE14812" w14:textId="77777777" w:rsidTr="00ED00FA">
        <w:trPr>
          <w:trHeight w:val="339"/>
        </w:trPr>
        <w:tc>
          <w:tcPr>
            <w:tcW w:w="244" w:type="dxa"/>
          </w:tcPr>
          <w:p w14:paraId="68EF90F0" w14:textId="77777777" w:rsidR="004007B5" w:rsidRPr="007E3052" w:rsidRDefault="004007B5" w:rsidP="00ED00FA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98" w:type="dxa"/>
          </w:tcPr>
          <w:p w14:paraId="49982C1E" w14:textId="77777777" w:rsidR="004007B5" w:rsidRPr="007E3052" w:rsidRDefault="004007B5" w:rsidP="00ED00FA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14:paraId="1672F7A9" w14:textId="77777777" w:rsidTr="00C11031">
        <w:trPr>
          <w:trHeight w:val="339"/>
        </w:trPr>
        <w:tc>
          <w:tcPr>
            <w:tcW w:w="244" w:type="dxa"/>
          </w:tcPr>
          <w:p w14:paraId="7696DE2F" w14:textId="77777777" w:rsidR="004007B5" w:rsidRDefault="004007B5" w:rsidP="005F2904">
            <w:pPr>
              <w:spacing w:after="0" w:line="240" w:lineRule="auto"/>
            </w:pPr>
          </w:p>
          <w:p w14:paraId="14D6B6D3" w14:textId="77777777" w:rsidR="005F2904" w:rsidRDefault="005F2904" w:rsidP="005F2904">
            <w:pPr>
              <w:spacing w:after="0" w:line="240" w:lineRule="auto"/>
            </w:pPr>
          </w:p>
          <w:p w14:paraId="0C3078F9" w14:textId="77777777" w:rsidR="005F2904" w:rsidRDefault="005F2904" w:rsidP="005F2904">
            <w:pPr>
              <w:spacing w:after="0" w:line="240" w:lineRule="auto"/>
            </w:pPr>
          </w:p>
          <w:p w14:paraId="3A9DA466" w14:textId="77777777" w:rsidR="005F2904" w:rsidRDefault="005F2904" w:rsidP="005F2904">
            <w:pPr>
              <w:spacing w:after="0" w:line="240" w:lineRule="auto"/>
            </w:pPr>
          </w:p>
          <w:p w14:paraId="4CB8C2E2" w14:textId="77777777" w:rsidR="005F2904" w:rsidRDefault="005F2904" w:rsidP="005F2904">
            <w:pPr>
              <w:spacing w:after="0" w:line="240" w:lineRule="auto"/>
            </w:pPr>
          </w:p>
          <w:p w14:paraId="67192C2B" w14:textId="77777777" w:rsidR="005F2904" w:rsidRDefault="005223FD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31968" behindDoc="0" locked="0" layoutInCell="1" allowOverlap="1" wp14:anchorId="1A25140D" wp14:editId="1B7F0639">
                  <wp:simplePos x="0" y="0"/>
                  <wp:positionH relativeFrom="column">
                    <wp:posOffset>-316865</wp:posOffset>
                  </wp:positionH>
                  <wp:positionV relativeFrom="paragraph">
                    <wp:posOffset>83820</wp:posOffset>
                  </wp:positionV>
                  <wp:extent cx="390525" cy="265889"/>
                  <wp:effectExtent l="19050" t="0" r="9525" b="0"/>
                  <wp:wrapNone/>
                  <wp:docPr id="3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2658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BC0662E" w14:textId="77777777" w:rsidR="005F2904" w:rsidRDefault="005F2904" w:rsidP="005F2904">
            <w:pPr>
              <w:spacing w:after="0" w:line="240" w:lineRule="auto"/>
            </w:pPr>
          </w:p>
          <w:p w14:paraId="2F1CD684" w14:textId="77777777" w:rsidR="005F2904" w:rsidRDefault="005F2904" w:rsidP="005F2904">
            <w:pPr>
              <w:spacing w:after="0" w:line="240" w:lineRule="auto"/>
            </w:pPr>
          </w:p>
          <w:p w14:paraId="005E5DB3" w14:textId="77777777" w:rsidR="005F2904" w:rsidRDefault="005F2904" w:rsidP="005F2904">
            <w:pPr>
              <w:spacing w:after="0" w:line="240" w:lineRule="auto"/>
            </w:pPr>
          </w:p>
          <w:p w14:paraId="3F3D440A" w14:textId="77777777" w:rsidR="005F2904" w:rsidRDefault="005F2904" w:rsidP="005F2904">
            <w:pPr>
              <w:spacing w:after="0" w:line="240" w:lineRule="auto"/>
            </w:pPr>
          </w:p>
          <w:p w14:paraId="2C680D53" w14:textId="77777777" w:rsidR="005F2904" w:rsidRDefault="005F2904" w:rsidP="005F2904">
            <w:pPr>
              <w:spacing w:after="0" w:line="240" w:lineRule="auto"/>
            </w:pPr>
          </w:p>
          <w:p w14:paraId="2ED3FB46" w14:textId="77777777" w:rsidR="005F2904" w:rsidRDefault="005F2904" w:rsidP="005F2904">
            <w:pPr>
              <w:spacing w:after="0" w:line="240" w:lineRule="auto"/>
            </w:pPr>
          </w:p>
          <w:p w14:paraId="155B8945" w14:textId="77777777" w:rsidR="005F2904" w:rsidRDefault="005F2904" w:rsidP="005F2904">
            <w:pPr>
              <w:spacing w:after="0" w:line="240" w:lineRule="auto"/>
            </w:pPr>
          </w:p>
          <w:p w14:paraId="73ADD190" w14:textId="77777777" w:rsidR="005F2904" w:rsidRDefault="007A1339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56544" behindDoc="0" locked="0" layoutInCell="1" allowOverlap="1" wp14:anchorId="731E87D4" wp14:editId="754DC906">
                  <wp:simplePos x="0" y="0"/>
                  <wp:positionH relativeFrom="column">
                    <wp:posOffset>-300990</wp:posOffset>
                  </wp:positionH>
                  <wp:positionV relativeFrom="paragraph">
                    <wp:posOffset>5715</wp:posOffset>
                  </wp:positionV>
                  <wp:extent cx="344805" cy="355600"/>
                  <wp:effectExtent l="19050" t="0" r="0" b="0"/>
                  <wp:wrapNone/>
                  <wp:docPr id="10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805" cy="35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E4D75AC" w14:textId="77777777" w:rsidR="005F2904" w:rsidRDefault="005F2904" w:rsidP="005F2904">
            <w:pPr>
              <w:spacing w:after="0" w:line="240" w:lineRule="auto"/>
            </w:pPr>
          </w:p>
          <w:p w14:paraId="2CA84B23" w14:textId="77777777" w:rsidR="005F2904" w:rsidRDefault="005F2904" w:rsidP="005F2904">
            <w:pPr>
              <w:spacing w:after="0" w:line="240" w:lineRule="auto"/>
            </w:pPr>
          </w:p>
          <w:p w14:paraId="4F5736BC" w14:textId="77777777" w:rsidR="005F2904" w:rsidRDefault="005F2904" w:rsidP="005F2904">
            <w:pPr>
              <w:spacing w:after="0" w:line="240" w:lineRule="auto"/>
            </w:pPr>
          </w:p>
          <w:p w14:paraId="5FDBACE7" w14:textId="77777777" w:rsidR="005F2904" w:rsidRDefault="005F2904" w:rsidP="005F2904">
            <w:pPr>
              <w:spacing w:after="0" w:line="240" w:lineRule="auto"/>
            </w:pPr>
          </w:p>
          <w:p w14:paraId="0984F542" w14:textId="77777777" w:rsidR="005F2904" w:rsidRDefault="005F2904" w:rsidP="005F2904">
            <w:pPr>
              <w:spacing w:after="0" w:line="240" w:lineRule="auto"/>
            </w:pPr>
          </w:p>
          <w:p w14:paraId="4CC1A890" w14:textId="77777777" w:rsidR="005F2904" w:rsidRDefault="005F2904" w:rsidP="005F2904">
            <w:pPr>
              <w:spacing w:after="0" w:line="240" w:lineRule="auto"/>
            </w:pPr>
          </w:p>
          <w:p w14:paraId="3C6C7002" w14:textId="77777777" w:rsidR="005F2904" w:rsidRDefault="005F2904" w:rsidP="005F2904">
            <w:pPr>
              <w:spacing w:after="0" w:line="240" w:lineRule="auto"/>
            </w:pPr>
          </w:p>
          <w:p w14:paraId="2711D272" w14:textId="77777777" w:rsidR="005F2904" w:rsidRDefault="005F2904" w:rsidP="005F2904">
            <w:pPr>
              <w:spacing w:after="0" w:line="240" w:lineRule="auto"/>
            </w:pPr>
          </w:p>
          <w:p w14:paraId="71C33175" w14:textId="77777777" w:rsidR="005F2904" w:rsidRDefault="005F2904" w:rsidP="005F2904">
            <w:pPr>
              <w:spacing w:after="0" w:line="240" w:lineRule="auto"/>
            </w:pPr>
          </w:p>
          <w:p w14:paraId="684D51BC" w14:textId="77777777" w:rsidR="005F2904" w:rsidRDefault="005F2904" w:rsidP="005F2904">
            <w:pPr>
              <w:spacing w:after="0" w:line="240" w:lineRule="auto"/>
            </w:pPr>
          </w:p>
          <w:p w14:paraId="7945796D" w14:textId="77777777" w:rsidR="005F2904" w:rsidRDefault="005F2904" w:rsidP="005F2904">
            <w:pPr>
              <w:spacing w:after="0" w:line="240" w:lineRule="auto"/>
            </w:pPr>
          </w:p>
          <w:p w14:paraId="79504C85" w14:textId="77777777" w:rsidR="005F2904" w:rsidRDefault="005F2904" w:rsidP="005F2904">
            <w:pPr>
              <w:spacing w:after="0" w:line="240" w:lineRule="auto"/>
            </w:pPr>
          </w:p>
          <w:p w14:paraId="18948953" w14:textId="77777777" w:rsidR="005F2904" w:rsidRDefault="005F2904" w:rsidP="005F2904">
            <w:pPr>
              <w:spacing w:after="0" w:line="240" w:lineRule="auto"/>
            </w:pPr>
          </w:p>
          <w:p w14:paraId="1564E423" w14:textId="30339C02" w:rsidR="005F2904" w:rsidRPr="007E3052" w:rsidRDefault="005F2904" w:rsidP="005F2904">
            <w:pPr>
              <w:spacing w:after="0" w:line="240" w:lineRule="auto"/>
            </w:pPr>
          </w:p>
        </w:tc>
        <w:tc>
          <w:tcPr>
            <w:tcW w:w="10398" w:type="dxa"/>
            <w:shd w:val="clear" w:color="auto" w:fill="FFFFFF" w:themeFill="background1"/>
          </w:tcPr>
          <w:p w14:paraId="5A90C1EB" w14:textId="77777777" w:rsidR="004007B5" w:rsidRDefault="004007B5" w:rsidP="00ED00FA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 - Modlitwa na rozpoczęcie spotkania</w:t>
            </w:r>
          </w:p>
          <w:p w14:paraId="7E6C3ED7" w14:textId="77777777" w:rsidR="00904572" w:rsidRPr="00904572" w:rsidRDefault="00781D2B" w:rsidP="00BD4D1E">
            <w:pPr>
              <w:spacing w:after="0" w:line="240" w:lineRule="auto"/>
              <w:ind w:left="34"/>
              <w:jc w:val="both"/>
              <w:rPr>
                <w:i/>
                <w:sz w:val="24"/>
              </w:rPr>
            </w:pPr>
            <w:r w:rsidRPr="00904572">
              <w:rPr>
                <w:i/>
                <w:sz w:val="24"/>
              </w:rPr>
              <w:t>Animator rozpoczyna spotkanie od znaku krzyża,</w:t>
            </w:r>
            <w:r w:rsidR="00904572" w:rsidRPr="00904572">
              <w:rPr>
                <w:i/>
                <w:sz w:val="24"/>
              </w:rPr>
              <w:t xml:space="preserve"> zapalenia świecy ( kiedy zapali świecę podnosi ją i wypowiada słowa: </w:t>
            </w:r>
            <w:r w:rsidR="00904572" w:rsidRPr="00904572">
              <w:rPr>
                <w:sz w:val="24"/>
              </w:rPr>
              <w:t>Światło Chrystusa</w:t>
            </w:r>
            <w:r w:rsidR="00904572">
              <w:rPr>
                <w:sz w:val="24"/>
              </w:rPr>
              <w:t xml:space="preserve"> </w:t>
            </w:r>
            <w:r w:rsidR="00904572" w:rsidRPr="00904572">
              <w:rPr>
                <w:i/>
                <w:sz w:val="24"/>
              </w:rPr>
              <w:t xml:space="preserve">, uczestnicy odpowiadają: </w:t>
            </w:r>
            <w:r w:rsidR="00904572" w:rsidRPr="00904572">
              <w:rPr>
                <w:sz w:val="24"/>
              </w:rPr>
              <w:t>Bogu Niech będą dzięki.</w:t>
            </w:r>
            <w:r w:rsidR="00904572" w:rsidRPr="00904572">
              <w:rPr>
                <w:i/>
                <w:sz w:val="24"/>
              </w:rPr>
              <w:t>), następnie</w:t>
            </w:r>
            <w:r w:rsidRPr="00904572">
              <w:rPr>
                <w:i/>
                <w:sz w:val="24"/>
              </w:rPr>
              <w:t xml:space="preserve"> modli</w:t>
            </w:r>
            <w:r w:rsidR="00904572" w:rsidRPr="00904572">
              <w:rPr>
                <w:i/>
                <w:sz w:val="24"/>
              </w:rPr>
              <w:t>twa</w:t>
            </w:r>
            <w:r w:rsidRPr="00904572">
              <w:rPr>
                <w:i/>
                <w:sz w:val="24"/>
              </w:rPr>
              <w:t xml:space="preserve"> do Ducha Świętego, aby pomógł otwierać się podczas spotkania uczestnikom.</w:t>
            </w:r>
            <w:r w:rsidR="00904572" w:rsidRPr="00904572">
              <w:rPr>
                <w:i/>
                <w:sz w:val="24"/>
              </w:rPr>
              <w:t xml:space="preserve"> (</w:t>
            </w:r>
            <w:r w:rsidRPr="00904572">
              <w:rPr>
                <w:i/>
                <w:sz w:val="24"/>
              </w:rPr>
              <w:t>Własnymi słowami lub</w:t>
            </w:r>
            <w:r w:rsidR="00904572" w:rsidRPr="00904572">
              <w:rPr>
                <w:i/>
                <w:sz w:val="24"/>
              </w:rPr>
              <w:t xml:space="preserve"> podaną </w:t>
            </w:r>
            <w:r w:rsidR="00904572">
              <w:rPr>
                <w:i/>
                <w:sz w:val="24"/>
              </w:rPr>
              <w:t xml:space="preserve">niżej </w:t>
            </w:r>
            <w:r w:rsidR="00904572" w:rsidRPr="00904572">
              <w:rPr>
                <w:i/>
                <w:sz w:val="24"/>
              </w:rPr>
              <w:t>formułką)</w:t>
            </w:r>
            <w:r w:rsidRPr="00904572">
              <w:rPr>
                <w:i/>
                <w:sz w:val="24"/>
              </w:rPr>
              <w:t xml:space="preserve"> </w:t>
            </w:r>
            <w:r w:rsidR="00904572">
              <w:rPr>
                <w:i/>
                <w:sz w:val="24"/>
              </w:rPr>
              <w:t xml:space="preserve"> </w:t>
            </w:r>
          </w:p>
          <w:p w14:paraId="19B3C295" w14:textId="77777777" w:rsidR="004007B5" w:rsidRPr="00781D2B" w:rsidRDefault="00781D2B" w:rsidP="00781D2B">
            <w:pPr>
              <w:spacing w:after="0" w:line="240" w:lineRule="auto"/>
              <w:ind w:left="34"/>
              <w:jc w:val="both"/>
              <w:rPr>
                <w:sz w:val="24"/>
              </w:rPr>
            </w:pPr>
            <w:r>
              <w:rPr>
                <w:sz w:val="24"/>
              </w:rPr>
              <w:t xml:space="preserve">Prośmy Ducha Świętego, aby pomógł otwierać się nam podczas tego spotkania i abyśmy to co tu usłyszymy realizowali w swoim życiu. </w:t>
            </w:r>
            <w:r w:rsidRPr="00781D2B">
              <w:rPr>
                <w:color w:val="000000"/>
                <w:sz w:val="24"/>
                <w:szCs w:val="17"/>
                <w:shd w:val="clear" w:color="auto" w:fill="FCFCFC"/>
              </w:rPr>
              <w:t>Duchu Święty, który oświecasz serca i umysły nasze, do</w:t>
            </w:r>
            <w:r w:rsidR="00904572">
              <w:rPr>
                <w:color w:val="000000"/>
                <w:sz w:val="24"/>
                <w:szCs w:val="17"/>
                <w:shd w:val="clear" w:color="auto" w:fill="FCFCFC"/>
              </w:rPr>
              <w:t xml:space="preserve">daj nam ochoty i zdolności, aby to spotkanie było </w:t>
            </w:r>
            <w:r w:rsidRPr="00781D2B">
              <w:rPr>
                <w:color w:val="000000"/>
                <w:sz w:val="24"/>
                <w:szCs w:val="17"/>
                <w:shd w:val="clear" w:color="auto" w:fill="FCFCFC"/>
              </w:rPr>
              <w:t xml:space="preserve"> dla nas pożytkiem doczesnym i wiecznym. Przez Chrystusa, Pana naszego. Amen.</w:t>
            </w:r>
            <w:r w:rsidR="007A1339" w:rsidRPr="00FC4250">
              <w:rPr>
                <w:i/>
                <w:noProof/>
                <w:sz w:val="22"/>
                <w:szCs w:val="22"/>
                <w:lang w:eastAsia="pl-PL"/>
              </w:rPr>
              <w:t xml:space="preserve"> </w:t>
            </w:r>
          </w:p>
          <w:p w14:paraId="203C8700" w14:textId="77777777" w:rsidR="004007B5" w:rsidRDefault="004007B5" w:rsidP="00ED00FA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14:paraId="4D13DFAB" w14:textId="77777777" w:rsidR="004007B5" w:rsidRDefault="004007B5" w:rsidP="00ED00FA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0E7886B4" w14:textId="77777777" w:rsidR="004007B5" w:rsidRDefault="004007B5" w:rsidP="00ED00FA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14:paraId="40D46A3A" w14:textId="77777777" w:rsidR="00245867" w:rsidRDefault="00245867" w:rsidP="00ED00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 początku chciałbym zapytać was:</w:t>
            </w:r>
          </w:p>
          <w:p w14:paraId="73AA96C3" w14:textId="0E31CFDC" w:rsidR="00664422" w:rsidRPr="00AC544D" w:rsidRDefault="00245867" w:rsidP="00624170">
            <w:pPr>
              <w:spacing w:after="0" w:line="240" w:lineRule="auto"/>
              <w:jc w:val="both"/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245867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-</w:t>
            </w:r>
            <w:r w:rsidR="00214BC2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Co to jest wiara?</w:t>
            </w:r>
            <w:r w:rsidR="00AC544D" w:rsidRPr="00AC544D">
              <w:rPr>
                <w:sz w:val="24"/>
                <w:szCs w:val="24"/>
                <w:u w:val="single"/>
              </w:rPr>
              <w:t xml:space="preserve"> </w:t>
            </w:r>
            <w:r w:rsidR="00664422" w:rsidRPr="00624170">
              <w:rPr>
                <w:i/>
                <w:sz w:val="24"/>
                <w:szCs w:val="24"/>
                <w:shd w:val="clear" w:color="auto" w:fill="FFFFFF" w:themeFill="background1"/>
              </w:rPr>
              <w:t>(</w:t>
            </w:r>
            <w:r w:rsidR="00D01AD5">
              <w:rPr>
                <w:i/>
                <w:sz w:val="24"/>
                <w:szCs w:val="24"/>
                <w:shd w:val="clear" w:color="auto" w:fill="FFFFFF" w:themeFill="background1"/>
              </w:rPr>
              <w:t>zaufanie Panu Bogu, wypełnianie przykazań bożych,</w:t>
            </w:r>
            <w:r w:rsidR="005F738A">
              <w:rPr>
                <w:i/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="00D01AD5">
              <w:rPr>
                <w:i/>
                <w:sz w:val="24"/>
                <w:szCs w:val="24"/>
                <w:shd w:val="clear" w:color="auto" w:fill="FFFFFF" w:themeFill="background1"/>
              </w:rPr>
              <w:t>relacja z Bogiem, uważanie czegoś za prawdę</w:t>
            </w:r>
            <w:r w:rsidR="00624170">
              <w:rPr>
                <w:i/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="00664422" w:rsidRPr="00624170">
              <w:rPr>
                <w:i/>
                <w:sz w:val="24"/>
                <w:szCs w:val="24"/>
                <w:shd w:val="clear" w:color="auto" w:fill="FFFFFF" w:themeFill="background1"/>
              </w:rPr>
              <w:t>)</w:t>
            </w:r>
          </w:p>
          <w:p w14:paraId="7266AB80" w14:textId="77777777" w:rsidR="000A2F5A" w:rsidRDefault="000A2F5A" w:rsidP="00ED00F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67CE46A8" w14:textId="77777777" w:rsidR="00214BC2" w:rsidRDefault="00214BC2" w:rsidP="00ED00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Teraz posłuchajcie jak na to pytanie odpowiedziały inne osoby: </w:t>
            </w:r>
          </w:p>
          <w:p w14:paraId="6F79904B" w14:textId="77777777" w:rsidR="008A0A5A" w:rsidRDefault="008A0A5A" w:rsidP="00ED00FA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14:paraId="25A1715A" w14:textId="77777777" w:rsidR="008A0A5A" w:rsidRDefault="009D1985" w:rsidP="00ED00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 pytanie: Co to jest wiara?  </w:t>
            </w:r>
            <w:r w:rsidR="008A0A5A">
              <w:rPr>
                <w:sz w:val="24"/>
                <w:szCs w:val="24"/>
              </w:rPr>
              <w:t xml:space="preserve"> </w:t>
            </w:r>
          </w:p>
          <w:p w14:paraId="3D8656F2" w14:textId="77777777" w:rsidR="009D1985" w:rsidRDefault="009D1985" w:rsidP="00ED00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Zakonnica odpowiedziała: </w:t>
            </w:r>
          </w:p>
          <w:p w14:paraId="65C2662B" w14:textId="77777777" w:rsidR="009D1985" w:rsidRDefault="009D1985" w:rsidP="00ED00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„Wiara to dar Boży. Duch Święty uzdalnia nas do tego co Bóg nam objawił. Wiara jest </w:t>
            </w:r>
          </w:p>
          <w:p w14:paraId="6DD65ACE" w14:textId="77777777" w:rsidR="008A0A5A" w:rsidRDefault="009D1985" w:rsidP="00ED00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aktem świadomym i wolnym</w:t>
            </w:r>
            <w:r w:rsidR="00ED00FA">
              <w:rPr>
                <w:sz w:val="24"/>
                <w:szCs w:val="24"/>
              </w:rPr>
              <w:t xml:space="preserve">.” </w:t>
            </w:r>
            <w:r w:rsidR="008A0A5A">
              <w:rPr>
                <w:sz w:val="24"/>
                <w:szCs w:val="24"/>
              </w:rPr>
              <w:t xml:space="preserve"> </w:t>
            </w:r>
          </w:p>
          <w:p w14:paraId="212A5A8E" w14:textId="408CED97" w:rsidR="008A0A5A" w:rsidRDefault="00ED00FA" w:rsidP="00ED00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A0A5A">
              <w:rPr>
                <w:sz w:val="24"/>
                <w:szCs w:val="24"/>
              </w:rPr>
              <w:t xml:space="preserve">  Pewna nastolatka powiedziała: </w:t>
            </w:r>
          </w:p>
          <w:p w14:paraId="70E0CE8D" w14:textId="77777777" w:rsidR="008A0A5A" w:rsidRDefault="008A0A5A" w:rsidP="00ED00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„Wiara to miłość, nie wiem jak to opisać, ale dzięki wierze mogę tworzyć żywą relacje z Jezusem. On daje mi poczucie i pewność że on jest, że czuwa nade mną i mieszka w moim sercu” </w:t>
            </w:r>
          </w:p>
          <w:p w14:paraId="51E423A3" w14:textId="79837F9C" w:rsidR="008A0A5A" w:rsidRDefault="008A0A5A" w:rsidP="00ED00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Ani</w:t>
            </w:r>
            <w:r w:rsidR="006B7AF5">
              <w:rPr>
                <w:sz w:val="24"/>
                <w:szCs w:val="24"/>
              </w:rPr>
              <w:t xml:space="preserve">mator powiedział: </w:t>
            </w:r>
            <w:r>
              <w:rPr>
                <w:sz w:val="24"/>
                <w:szCs w:val="24"/>
              </w:rPr>
              <w:t xml:space="preserve"> </w:t>
            </w:r>
          </w:p>
          <w:p w14:paraId="3838077F" w14:textId="77777777" w:rsidR="008A0A5A" w:rsidRDefault="008A0A5A" w:rsidP="00ED00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„Wiara jest czymś co trzyma mnie przy dobrym myśleniu, jest moim stylem życia. Jest dla mnie </w:t>
            </w:r>
          </w:p>
          <w:p w14:paraId="58846076" w14:textId="77777777" w:rsidR="00EE03C4" w:rsidRDefault="008A0A5A" w:rsidP="00ED00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nadzieją na te najwyższą nagrodę” </w:t>
            </w:r>
            <w:r w:rsidR="006B7AF5">
              <w:rPr>
                <w:sz w:val="24"/>
                <w:szCs w:val="24"/>
              </w:rPr>
              <w:t xml:space="preserve"> </w:t>
            </w:r>
            <w:r w:rsidR="00EE03C4">
              <w:rPr>
                <w:sz w:val="24"/>
                <w:szCs w:val="24"/>
              </w:rPr>
              <w:t xml:space="preserve"> </w:t>
            </w:r>
          </w:p>
          <w:p w14:paraId="5AD99B6C" w14:textId="44C387FF" w:rsidR="006B7AF5" w:rsidRDefault="006B7AF5" w:rsidP="00ED00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E03C4">
              <w:rPr>
                <w:sz w:val="24"/>
                <w:szCs w:val="24"/>
              </w:rPr>
              <w:t>Ksiądz odpowiedział</w:t>
            </w:r>
            <w:r>
              <w:rPr>
                <w:sz w:val="24"/>
                <w:szCs w:val="24"/>
              </w:rPr>
              <w:t xml:space="preserve">: </w:t>
            </w:r>
          </w:p>
          <w:p w14:paraId="692C5A9E" w14:textId="77777777" w:rsidR="006B7AF5" w:rsidRDefault="006B7AF5" w:rsidP="00ED00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„ To zaufanie Bogu w każdym czasie, uznanie za prawdę tego co objawił</w:t>
            </w:r>
            <w:r w:rsidR="00EE03C4">
              <w:rPr>
                <w:sz w:val="24"/>
                <w:szCs w:val="24"/>
              </w:rPr>
              <w:t xml:space="preserve"> i postępowanie według tego.” </w:t>
            </w:r>
          </w:p>
          <w:p w14:paraId="6132CB13" w14:textId="77777777" w:rsidR="000B3FFC" w:rsidRDefault="000B3FFC" w:rsidP="00ED00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Karl </w:t>
            </w:r>
            <w:proofErr w:type="spellStart"/>
            <w:r>
              <w:rPr>
                <w:sz w:val="24"/>
                <w:szCs w:val="24"/>
              </w:rPr>
              <w:t>Rahner</w:t>
            </w:r>
            <w:proofErr w:type="spellEnd"/>
            <w:r>
              <w:rPr>
                <w:sz w:val="24"/>
                <w:szCs w:val="24"/>
              </w:rPr>
              <w:t xml:space="preserve"> niemiecki teolog, jezuita powiedział: </w:t>
            </w:r>
          </w:p>
          <w:p w14:paraId="74A572DD" w14:textId="77777777" w:rsidR="000B3FFC" w:rsidRDefault="000B3FFC" w:rsidP="00ED00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„Wiara oznacza: przez całe życie znosić niepojmowalność Boga.”</w:t>
            </w:r>
          </w:p>
          <w:p w14:paraId="0A3475C2" w14:textId="77777777" w:rsidR="000B3FFC" w:rsidRDefault="000B3FFC" w:rsidP="00ED00F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1996557E" w14:textId="77777777" w:rsidR="00A23BB0" w:rsidRDefault="008A0A5A" w:rsidP="00ED00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Słuchając wypowiedzi różnych osób </w:t>
            </w:r>
            <w:r w:rsidR="006B7AF5">
              <w:rPr>
                <w:sz w:val="24"/>
                <w:szCs w:val="24"/>
              </w:rPr>
              <w:t>możemy dojść do wniosku, że słowo wiara nie ma jednej stałej   definicji. Jest ona zależna od wielu różnych cz</w:t>
            </w:r>
            <w:r w:rsidR="000B3FFC">
              <w:rPr>
                <w:sz w:val="24"/>
                <w:szCs w:val="24"/>
              </w:rPr>
              <w:t>ynników. I</w:t>
            </w:r>
            <w:r w:rsidR="006B7AF5">
              <w:rPr>
                <w:sz w:val="24"/>
                <w:szCs w:val="24"/>
              </w:rPr>
              <w:t>naczej wiarę widzi 80 letni człowiek, który</w:t>
            </w:r>
            <w:r w:rsidR="00D02267">
              <w:rPr>
                <w:sz w:val="24"/>
                <w:szCs w:val="24"/>
              </w:rPr>
              <w:t xml:space="preserve">  </w:t>
            </w:r>
            <w:r w:rsidR="006B7AF5">
              <w:rPr>
                <w:sz w:val="24"/>
                <w:szCs w:val="24"/>
              </w:rPr>
              <w:t>wie</w:t>
            </w:r>
            <w:r w:rsidR="000B3FFC">
              <w:rPr>
                <w:sz w:val="24"/>
                <w:szCs w:val="24"/>
              </w:rPr>
              <w:t xml:space="preserve">le w swoim życiu przeżył, </w:t>
            </w:r>
            <w:r w:rsidR="006B7AF5">
              <w:rPr>
                <w:sz w:val="24"/>
                <w:szCs w:val="24"/>
              </w:rPr>
              <w:t>ina</w:t>
            </w:r>
            <w:r w:rsidR="000B3FFC">
              <w:rPr>
                <w:sz w:val="24"/>
                <w:szCs w:val="24"/>
              </w:rPr>
              <w:t xml:space="preserve">czej </w:t>
            </w:r>
            <w:r w:rsidR="006B7AF5">
              <w:rPr>
                <w:sz w:val="24"/>
                <w:szCs w:val="24"/>
              </w:rPr>
              <w:t xml:space="preserve">młoda nastolatka, która idzie do I klasy liceum, </w:t>
            </w:r>
            <w:r w:rsidR="00664422">
              <w:rPr>
                <w:sz w:val="24"/>
                <w:szCs w:val="24"/>
              </w:rPr>
              <w:t>a jeszcze i</w:t>
            </w:r>
            <w:r w:rsidR="00624170">
              <w:rPr>
                <w:sz w:val="24"/>
                <w:szCs w:val="24"/>
              </w:rPr>
              <w:t>naczej dziecko, które przygoto</w:t>
            </w:r>
            <w:r w:rsidR="00664422">
              <w:rPr>
                <w:sz w:val="24"/>
                <w:szCs w:val="24"/>
              </w:rPr>
              <w:t>wuje</w:t>
            </w:r>
            <w:r w:rsidR="006B7AF5">
              <w:rPr>
                <w:sz w:val="24"/>
                <w:szCs w:val="24"/>
              </w:rPr>
              <w:t xml:space="preserve"> się do I Komunii Świętej.</w:t>
            </w:r>
          </w:p>
          <w:p w14:paraId="249CA53E" w14:textId="7F39F969" w:rsidR="000547AD" w:rsidRDefault="000547AD" w:rsidP="00AC544D">
            <w:pPr>
              <w:spacing w:after="0" w:line="240" w:lineRule="auto"/>
              <w:jc w:val="both"/>
              <w:rPr>
                <w:b/>
                <w:bCs/>
              </w:rPr>
            </w:pPr>
            <w:r>
              <w:rPr>
                <w:sz w:val="24"/>
                <w:szCs w:val="24"/>
              </w:rPr>
              <w:t xml:space="preserve">Zadajmy więc sobie fundamentalne pytanie: </w:t>
            </w:r>
            <w:r w:rsidR="00AC544D">
              <w:rPr>
                <w:sz w:val="24"/>
                <w:szCs w:val="24"/>
              </w:rPr>
              <w:t xml:space="preserve"> </w:t>
            </w:r>
            <w:r w:rsidRPr="00AC544D">
              <w:rPr>
                <w:b/>
                <w:bCs/>
              </w:rPr>
              <w:t>Co buduje naszą wiarę?</w:t>
            </w:r>
          </w:p>
          <w:p w14:paraId="6E222D60" w14:textId="77777777" w:rsidR="00AC544D" w:rsidRPr="00AC544D" w:rsidRDefault="00AC544D" w:rsidP="00AC54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287C05B4" w14:textId="77777777" w:rsidR="00E26D62" w:rsidRPr="000547AD" w:rsidRDefault="004007B5" w:rsidP="000547AD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  <w:r w:rsidR="00826F67">
              <w:rPr>
                <w:b/>
                <w:sz w:val="24"/>
                <w:szCs w:val="24"/>
              </w:rPr>
              <w:t xml:space="preserve"> </w:t>
            </w:r>
            <w:r w:rsidR="00E26D62">
              <w:rPr>
                <w:b/>
                <w:sz w:val="24"/>
                <w:szCs w:val="24"/>
              </w:rPr>
              <w:t xml:space="preserve"> </w:t>
            </w:r>
          </w:p>
          <w:p w14:paraId="38F39D7D" w14:textId="77777777" w:rsidR="00AD7AED" w:rsidRDefault="000547AD" w:rsidP="000547AD">
            <w:pPr>
              <w:shd w:val="clear" w:color="auto" w:fill="FFFFFF" w:themeFill="background1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 celu odpowiedzi na to pytanie rozważmy kilka fragmentów z Pisma Świętego.</w:t>
            </w:r>
          </w:p>
          <w:p w14:paraId="74ED88BE" w14:textId="77777777" w:rsidR="000547AD" w:rsidRPr="000547AD" w:rsidRDefault="007A1339" w:rsidP="000547AD">
            <w:pPr>
              <w:shd w:val="clear" w:color="auto" w:fill="FFFFFF" w:themeFill="background1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62688" behindDoc="0" locked="0" layoutInCell="1" allowOverlap="1" wp14:anchorId="3CF8A925" wp14:editId="2A7DBCF2">
                  <wp:simplePos x="0" y="0"/>
                  <wp:positionH relativeFrom="column">
                    <wp:posOffset>-495490</wp:posOffset>
                  </wp:positionH>
                  <wp:positionV relativeFrom="paragraph">
                    <wp:posOffset>83185</wp:posOffset>
                  </wp:positionV>
                  <wp:extent cx="421428" cy="465667"/>
                  <wp:effectExtent l="0" t="0" r="0" b="0"/>
                  <wp:wrapNone/>
                  <wp:docPr id="47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428" cy="465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57A3D40A" w14:textId="77777777" w:rsidR="00E26D62" w:rsidRDefault="00AD7AED" w:rsidP="00E26D62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0547AD">
              <w:rPr>
                <w:b/>
                <w:sz w:val="24"/>
                <w:szCs w:val="24"/>
              </w:rPr>
              <w:t xml:space="preserve"> </w:t>
            </w:r>
            <w:r w:rsidR="00E26D62" w:rsidRPr="000547AD">
              <w:rPr>
                <w:b/>
                <w:sz w:val="24"/>
                <w:szCs w:val="24"/>
              </w:rPr>
              <w:t>(</w:t>
            </w:r>
            <w:proofErr w:type="spellStart"/>
            <w:r w:rsidR="00E26D62" w:rsidRPr="000547AD">
              <w:rPr>
                <w:b/>
                <w:sz w:val="24"/>
                <w:szCs w:val="24"/>
              </w:rPr>
              <w:t>Mk</w:t>
            </w:r>
            <w:proofErr w:type="spellEnd"/>
            <w:r w:rsidR="00E26D62" w:rsidRPr="000547AD">
              <w:rPr>
                <w:b/>
                <w:sz w:val="24"/>
                <w:szCs w:val="24"/>
              </w:rPr>
              <w:t xml:space="preserve"> 9, </w:t>
            </w:r>
            <w:r w:rsidR="000547AD" w:rsidRPr="000547AD">
              <w:rPr>
                <w:b/>
                <w:sz w:val="24"/>
                <w:szCs w:val="24"/>
              </w:rPr>
              <w:t>16-24</w:t>
            </w:r>
            <w:r w:rsidR="00E26D62" w:rsidRPr="000547AD">
              <w:rPr>
                <w:b/>
                <w:sz w:val="24"/>
                <w:szCs w:val="24"/>
              </w:rPr>
              <w:t>) „</w:t>
            </w:r>
            <w:r w:rsidR="000547AD" w:rsidRPr="000547AD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vertAlign w:val="superscript"/>
              </w:rPr>
              <w:t>16</w:t>
            </w:r>
            <w:r w:rsidR="000547AD" w:rsidRPr="000547AD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0547AD" w:rsidRPr="000547AD">
              <w:rPr>
                <w:b/>
                <w:color w:val="000000"/>
                <w:sz w:val="24"/>
                <w:szCs w:val="24"/>
                <w:shd w:val="clear" w:color="auto" w:fill="FFFFFF"/>
              </w:rPr>
              <w:t>On ich zapytał: «O czym rozprawiacie z nimi?» </w:t>
            </w:r>
            <w:bookmarkStart w:id="0" w:name="W17"/>
            <w:bookmarkEnd w:id="0"/>
            <w:r w:rsidR="000547AD" w:rsidRPr="000547AD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vertAlign w:val="superscript"/>
              </w:rPr>
              <w:t>17</w:t>
            </w:r>
            <w:r w:rsidR="000547AD" w:rsidRPr="000547AD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0547AD" w:rsidRPr="000547AD">
              <w:rPr>
                <w:b/>
                <w:color w:val="000000"/>
                <w:sz w:val="24"/>
                <w:szCs w:val="24"/>
                <w:shd w:val="clear" w:color="auto" w:fill="FFFFFF"/>
              </w:rPr>
              <w:t>Odpowiedział Mu jeden z tłumu: «Nauczycielu, przyprowadziłem do Ciebie mojego syna, który ma ducha niemego. </w:t>
            </w:r>
            <w:bookmarkStart w:id="1" w:name="W18"/>
            <w:bookmarkEnd w:id="1"/>
            <w:r w:rsidR="000547AD" w:rsidRPr="000547AD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vertAlign w:val="superscript"/>
              </w:rPr>
              <w:t>18</w:t>
            </w:r>
            <w:r w:rsidR="000547AD" w:rsidRPr="000547AD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0547AD" w:rsidRPr="000547AD">
              <w:rPr>
                <w:b/>
                <w:color w:val="000000"/>
                <w:sz w:val="24"/>
                <w:szCs w:val="24"/>
                <w:shd w:val="clear" w:color="auto" w:fill="FFFFFF"/>
              </w:rPr>
              <w:t xml:space="preserve">Ten, gdziekolwiek go chwyci, rzuca nim, a on wtedy się pieni, zgrzyta zębami i drętwieje. Powiedziałem </w:t>
            </w:r>
            <w:r w:rsidR="000547AD" w:rsidRPr="000547AD">
              <w:rPr>
                <w:b/>
                <w:color w:val="000000"/>
                <w:sz w:val="24"/>
                <w:szCs w:val="24"/>
                <w:shd w:val="clear" w:color="auto" w:fill="FFFFFF"/>
              </w:rPr>
              <w:lastRenderedPageBreak/>
              <w:t>Twoim uczniom, żeby go wyrzucili, ale nie mogli». </w:t>
            </w:r>
            <w:bookmarkStart w:id="2" w:name="W19"/>
            <w:bookmarkEnd w:id="2"/>
            <w:r w:rsidR="000547AD" w:rsidRPr="000547AD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vertAlign w:val="superscript"/>
              </w:rPr>
              <w:t>19</w:t>
            </w:r>
            <w:r w:rsidR="000547AD" w:rsidRPr="000547AD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0547AD" w:rsidRPr="000547AD">
              <w:rPr>
                <w:b/>
                <w:color w:val="000000"/>
                <w:sz w:val="24"/>
                <w:szCs w:val="24"/>
                <w:shd w:val="clear" w:color="auto" w:fill="FFFFFF"/>
              </w:rPr>
              <w:t>On zaś rzekł do nich: «O plemię niewierne, dopóki mam być z wami? Dopóki mam was cierpieć? Przyprowadźcie go do Mnie!» </w:t>
            </w:r>
            <w:bookmarkStart w:id="3" w:name="W20"/>
            <w:bookmarkEnd w:id="3"/>
            <w:r w:rsidR="000547AD" w:rsidRPr="000547AD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vertAlign w:val="superscript"/>
              </w:rPr>
              <w:t>20</w:t>
            </w:r>
            <w:r w:rsidR="000547AD" w:rsidRPr="000547AD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0547AD" w:rsidRPr="000547AD">
              <w:rPr>
                <w:b/>
                <w:color w:val="000000"/>
                <w:sz w:val="24"/>
                <w:szCs w:val="24"/>
                <w:shd w:val="clear" w:color="auto" w:fill="FFFFFF"/>
              </w:rPr>
              <w:t>I przywiedli go do Niego. Na widok Jezusa duch zaraz począł szarpać chłopca, tak że upadł na ziemię i tarzał się z pianą na ustach. </w:t>
            </w:r>
            <w:bookmarkStart w:id="4" w:name="W21"/>
            <w:bookmarkEnd w:id="4"/>
            <w:r w:rsidR="000547AD" w:rsidRPr="000547AD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vertAlign w:val="superscript"/>
              </w:rPr>
              <w:t>21</w:t>
            </w:r>
            <w:r w:rsidR="000547AD" w:rsidRPr="000547AD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0547AD" w:rsidRPr="000547AD">
              <w:rPr>
                <w:b/>
                <w:color w:val="000000"/>
                <w:sz w:val="24"/>
                <w:szCs w:val="24"/>
                <w:shd w:val="clear" w:color="auto" w:fill="FFFFFF"/>
              </w:rPr>
              <w:t>Jezus zapytał ojca: «Od jak dawna to mu się zdarza?» Ten zaś odrzekł: «Od dzieciństwa. </w:t>
            </w:r>
            <w:bookmarkStart w:id="5" w:name="W22"/>
            <w:bookmarkEnd w:id="5"/>
            <w:r w:rsidR="000547AD" w:rsidRPr="000547AD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vertAlign w:val="superscript"/>
              </w:rPr>
              <w:t>22</w:t>
            </w:r>
            <w:r w:rsidR="000547AD" w:rsidRPr="000547AD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0547AD" w:rsidRPr="000547AD">
              <w:rPr>
                <w:b/>
                <w:color w:val="000000"/>
                <w:sz w:val="24"/>
                <w:szCs w:val="24"/>
                <w:shd w:val="clear" w:color="auto" w:fill="FFFFFF"/>
              </w:rPr>
              <w:t>I często wrzucał go nawet w ogień i w wodę, żeby go zgubić. Lecz jeśli możesz co, zlituj się nad</w:t>
            </w:r>
            <w:r w:rsidR="000547AD" w:rsidRPr="00C11031">
              <w:rPr>
                <w:b/>
                <w:color w:val="000000"/>
                <w:sz w:val="24"/>
                <w:szCs w:val="24"/>
                <w:shd w:val="clear" w:color="auto" w:fill="FFFFFF" w:themeFill="background1"/>
              </w:rPr>
              <w:t xml:space="preserve"> nami i pomóż nam!». </w:t>
            </w:r>
            <w:bookmarkStart w:id="6" w:name="W23"/>
            <w:bookmarkEnd w:id="6"/>
            <w:r w:rsidR="000547AD" w:rsidRPr="00C11031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 w:themeFill="background1"/>
                <w:vertAlign w:val="superscript"/>
              </w:rPr>
              <w:t>23</w:t>
            </w:r>
            <w:r w:rsidR="000547AD" w:rsidRPr="00C11031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 w:themeFill="background1"/>
              </w:rPr>
              <w:t> </w:t>
            </w:r>
            <w:r w:rsidR="000547AD" w:rsidRPr="00C11031">
              <w:rPr>
                <w:b/>
                <w:color w:val="000000"/>
                <w:sz w:val="24"/>
                <w:szCs w:val="24"/>
                <w:shd w:val="clear" w:color="auto" w:fill="FFFFFF" w:themeFill="background1"/>
              </w:rPr>
              <w:t>Jezus mu odrzekł: «Jeśli możesz? Wszystko możliwe jest dla tego, kto wierzy».</w:t>
            </w:r>
            <w:r w:rsidR="00C11031" w:rsidRPr="00C11031">
              <w:rPr>
                <w:b/>
                <w:color w:val="000000"/>
                <w:sz w:val="24"/>
                <w:szCs w:val="24"/>
                <w:shd w:val="clear" w:color="auto" w:fill="FFFFFF" w:themeFill="background1"/>
              </w:rPr>
              <w:t> </w:t>
            </w:r>
            <w:bookmarkStart w:id="7" w:name="W24"/>
            <w:bookmarkEnd w:id="7"/>
            <w:r w:rsidR="00C11031" w:rsidRPr="00C11031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 w:themeFill="background1"/>
                <w:vertAlign w:val="superscript"/>
              </w:rPr>
              <w:t>24</w:t>
            </w:r>
            <w:r w:rsidR="00C11031" w:rsidRPr="00C11031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 w:themeFill="background1"/>
              </w:rPr>
              <w:t> </w:t>
            </w:r>
            <w:r w:rsidR="00C11031" w:rsidRPr="00C11031">
              <w:rPr>
                <w:b/>
                <w:color w:val="000000"/>
                <w:sz w:val="24"/>
                <w:szCs w:val="24"/>
                <w:shd w:val="clear" w:color="auto" w:fill="FFFFFF" w:themeFill="background1"/>
              </w:rPr>
              <w:t>Natychmiast ojciec chłopca zawołał: «Wierzę, zaradź memu niedowiarstwu!»</w:t>
            </w:r>
            <w:r w:rsidR="00E26D62" w:rsidRPr="00C11031">
              <w:rPr>
                <w:b/>
                <w:sz w:val="24"/>
                <w:szCs w:val="24"/>
                <w:shd w:val="clear" w:color="auto" w:fill="FFFFFF" w:themeFill="background1"/>
              </w:rPr>
              <w:t xml:space="preserve">” </w:t>
            </w:r>
          </w:p>
          <w:p w14:paraId="430A5694" w14:textId="7B936410" w:rsidR="000547AD" w:rsidRPr="000547AD" w:rsidRDefault="00AC544D" w:rsidP="00E26D62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noProof/>
                <w:sz w:val="24"/>
                <w:szCs w:val="24"/>
                <w:u w:val="single"/>
                <w:lang w:eastAsia="pl-PL"/>
              </w:rPr>
              <w:drawing>
                <wp:anchor distT="0" distB="0" distL="114300" distR="114300" simplePos="0" relativeHeight="251656192" behindDoc="0" locked="0" layoutInCell="1" allowOverlap="1" wp14:anchorId="34C654D9" wp14:editId="0C662CB8">
                  <wp:simplePos x="0" y="0"/>
                  <wp:positionH relativeFrom="column">
                    <wp:posOffset>-415290</wp:posOffset>
                  </wp:positionH>
                  <wp:positionV relativeFrom="paragraph">
                    <wp:posOffset>134620</wp:posOffset>
                  </wp:positionV>
                  <wp:extent cx="344805" cy="355600"/>
                  <wp:effectExtent l="19050" t="0" r="0" b="0"/>
                  <wp:wrapNone/>
                  <wp:docPr id="8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805" cy="35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7EA84886" w14:textId="34C4C3AC" w:rsidR="001725CD" w:rsidRPr="000547AD" w:rsidRDefault="00AC544D" w:rsidP="00E26D62">
            <w:pPr>
              <w:spacing w:after="0" w:line="240" w:lineRule="auto"/>
              <w:jc w:val="both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- </w:t>
            </w:r>
            <w:r w:rsidR="000547AD" w:rsidRPr="000547AD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Z czym przyszedł ten człowiek do Pana Jezusa?</w:t>
            </w:r>
            <w:r w:rsidR="00C11031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 </w:t>
            </w:r>
            <w:r w:rsidR="00C11031" w:rsidRPr="00C11031">
              <w:rPr>
                <w:i/>
                <w:sz w:val="24"/>
                <w:szCs w:val="24"/>
                <w:shd w:val="clear" w:color="auto" w:fill="FFFFFF" w:themeFill="background1"/>
              </w:rPr>
              <w:t>(chciał, aby Jezus uzdrowił jego syna)</w:t>
            </w:r>
          </w:p>
          <w:p w14:paraId="18F337F0" w14:textId="2621254D" w:rsidR="000547AD" w:rsidRPr="00C11031" w:rsidRDefault="00AC544D" w:rsidP="00E26D62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- </w:t>
            </w:r>
            <w:r w:rsidR="000547AD" w:rsidRPr="000547AD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Czego zabrakło temu człowiekowi?</w:t>
            </w:r>
            <w:r w:rsidR="000547AD" w:rsidRPr="000547AD">
              <w:rPr>
                <w:sz w:val="24"/>
                <w:szCs w:val="24"/>
                <w:u w:val="single"/>
              </w:rPr>
              <w:t xml:space="preserve"> </w:t>
            </w:r>
            <w:r w:rsidR="00C11031">
              <w:rPr>
                <w:i/>
                <w:sz w:val="24"/>
                <w:szCs w:val="24"/>
              </w:rPr>
              <w:t xml:space="preserve">(zabrakło mu wiary) </w:t>
            </w:r>
          </w:p>
          <w:p w14:paraId="45B5C462" w14:textId="11C9A700" w:rsidR="000547AD" w:rsidRPr="00C11031" w:rsidRDefault="00AC544D" w:rsidP="00E26D62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- </w:t>
            </w:r>
            <w:r w:rsidR="000547AD" w:rsidRPr="000547AD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Na co Pan Jezus zwrócił mu uwagę?</w:t>
            </w:r>
            <w:r w:rsidR="00C11031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 </w:t>
            </w:r>
            <w:r w:rsidR="00C11031" w:rsidRPr="00C11031">
              <w:rPr>
                <w:i/>
                <w:sz w:val="24"/>
                <w:szCs w:val="24"/>
                <w:shd w:val="clear" w:color="auto" w:fill="FFFFFF" w:themeFill="background1"/>
              </w:rPr>
              <w:t xml:space="preserve"> (zwrócił uwagę na to, że wszystko jest możliwe dla tego kto wierzy)</w:t>
            </w:r>
          </w:p>
          <w:p w14:paraId="355DB886" w14:textId="7B3B8328" w:rsidR="00DC2A22" w:rsidRDefault="00E26D62" w:rsidP="00E26D62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  <w:p w14:paraId="677CBB0D" w14:textId="35238FF7" w:rsidR="00DC2A22" w:rsidRPr="005F738A" w:rsidRDefault="00AC544D" w:rsidP="005F738A">
            <w:pPr>
              <w:shd w:val="clear" w:color="auto" w:fill="FFFFFF" w:themeFill="background1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60288" behindDoc="0" locked="0" layoutInCell="1" allowOverlap="1" wp14:anchorId="3EF2AAEA" wp14:editId="033DA276">
                  <wp:simplePos x="0" y="0"/>
                  <wp:positionH relativeFrom="column">
                    <wp:posOffset>-448945</wp:posOffset>
                  </wp:positionH>
                  <wp:positionV relativeFrom="paragraph">
                    <wp:posOffset>110490</wp:posOffset>
                  </wp:positionV>
                  <wp:extent cx="409575" cy="464185"/>
                  <wp:effectExtent l="0" t="0" r="9525" b="0"/>
                  <wp:wrapNone/>
                  <wp:docPr id="17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64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DC2A22" w:rsidRPr="005F738A">
              <w:rPr>
                <w:sz w:val="24"/>
                <w:szCs w:val="24"/>
                <w:shd w:val="clear" w:color="auto" w:fill="FFFFFF" w:themeFill="background1"/>
              </w:rPr>
              <w:t>Rozważmy kolejny fragment</w:t>
            </w:r>
          </w:p>
          <w:p w14:paraId="3720E1C7" w14:textId="77777777" w:rsidR="00E26D62" w:rsidRDefault="00E26D62" w:rsidP="00E26D62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</w:t>
            </w:r>
            <w:proofErr w:type="spellStart"/>
            <w:r>
              <w:rPr>
                <w:b/>
                <w:sz w:val="24"/>
                <w:szCs w:val="24"/>
              </w:rPr>
              <w:t>Rz</w:t>
            </w:r>
            <w:proofErr w:type="spellEnd"/>
            <w:r>
              <w:rPr>
                <w:b/>
                <w:sz w:val="24"/>
                <w:szCs w:val="24"/>
              </w:rPr>
              <w:t xml:space="preserve"> 10,17) „Przeto wiara rodzi się z tego, co się słyszy, tym zaś, co się słyszy, jest słowo Chrystusa.” </w:t>
            </w:r>
          </w:p>
          <w:p w14:paraId="03825308" w14:textId="6F095CB0" w:rsidR="00E26D62" w:rsidRPr="005F738A" w:rsidRDefault="00AC544D" w:rsidP="00E26D62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noProof/>
                <w:sz w:val="24"/>
                <w:szCs w:val="24"/>
                <w:u w:val="single"/>
                <w:lang w:eastAsia="pl-PL"/>
              </w:rPr>
              <w:drawing>
                <wp:anchor distT="0" distB="0" distL="114300" distR="114300" simplePos="0" relativeHeight="251663360" behindDoc="0" locked="0" layoutInCell="1" allowOverlap="1" wp14:anchorId="22C7C101" wp14:editId="12C66A14">
                  <wp:simplePos x="0" y="0"/>
                  <wp:positionH relativeFrom="column">
                    <wp:posOffset>-406400</wp:posOffset>
                  </wp:positionH>
                  <wp:positionV relativeFrom="paragraph">
                    <wp:posOffset>173355</wp:posOffset>
                  </wp:positionV>
                  <wp:extent cx="336550" cy="355600"/>
                  <wp:effectExtent l="19050" t="0" r="6350" b="0"/>
                  <wp:wrapNone/>
                  <wp:docPr id="18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550" cy="35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- </w:t>
            </w:r>
            <w:r w:rsidR="001725CD" w:rsidRPr="00DC2A22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Z czego rodzi się wiara?</w:t>
            </w:r>
            <w:r w:rsidR="001725CD" w:rsidRPr="00DC2A22">
              <w:rPr>
                <w:sz w:val="24"/>
                <w:szCs w:val="24"/>
                <w:u w:val="single"/>
              </w:rPr>
              <w:t xml:space="preserve"> </w:t>
            </w:r>
            <w:r w:rsidR="005F738A" w:rsidRPr="005F738A">
              <w:rPr>
                <w:i/>
                <w:sz w:val="24"/>
                <w:szCs w:val="24"/>
              </w:rPr>
              <w:t>( z tego co słyszymy czyli ze Słowa Bożego)</w:t>
            </w:r>
          </w:p>
          <w:p w14:paraId="39B8152D" w14:textId="0C5B2D73" w:rsidR="001725CD" w:rsidRPr="00A94481" w:rsidRDefault="00AC544D" w:rsidP="00E26D62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- </w:t>
            </w:r>
            <w:r w:rsidR="008315E8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Jak </w:t>
            </w:r>
            <w:r w:rsidR="007C44D6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możemy rozważać Słowo B</w:t>
            </w:r>
            <w:r w:rsidR="001725CD" w:rsidRPr="00DC2A22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oże?</w:t>
            </w:r>
            <w:r w:rsidR="005F738A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 </w:t>
            </w:r>
            <w:r w:rsidR="001725CD" w:rsidRPr="00A94481">
              <w:rPr>
                <w:sz w:val="24"/>
                <w:szCs w:val="24"/>
              </w:rPr>
              <w:t xml:space="preserve"> </w:t>
            </w:r>
            <w:r w:rsidR="00C92473" w:rsidRPr="00A94481">
              <w:rPr>
                <w:i/>
                <w:sz w:val="24"/>
                <w:szCs w:val="24"/>
              </w:rPr>
              <w:t>(poprzez czytanie krótkich fragmentów, przez medytacje</w:t>
            </w:r>
            <w:r w:rsidR="00A94481" w:rsidRPr="00A94481">
              <w:rPr>
                <w:i/>
                <w:sz w:val="24"/>
                <w:szCs w:val="24"/>
              </w:rPr>
              <w:t xml:space="preserve"> nad Słowem Bożym, namiot spotkania)</w:t>
            </w:r>
            <w:r w:rsidR="00C92473" w:rsidRPr="00A94481">
              <w:rPr>
                <w:i/>
                <w:sz w:val="24"/>
                <w:szCs w:val="24"/>
              </w:rPr>
              <w:t xml:space="preserve"> </w:t>
            </w:r>
          </w:p>
          <w:p w14:paraId="66112CD2" w14:textId="009B309F" w:rsidR="001725CD" w:rsidRPr="00A94481" w:rsidRDefault="00AC544D" w:rsidP="00E26D62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- </w:t>
            </w:r>
            <w:r w:rsidR="00DC2A22" w:rsidRPr="00DC2A22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Co wam daje rozważanie</w:t>
            </w:r>
            <w:r w:rsidR="007C44D6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 S</w:t>
            </w:r>
            <w:r w:rsidR="00DC2A22" w:rsidRPr="00DC2A22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łowa</w:t>
            </w:r>
            <w:r w:rsidR="001725CD" w:rsidRPr="00DC2A22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 Boże</w:t>
            </w:r>
            <w:r w:rsidR="00DC2A22" w:rsidRPr="00DC2A22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go</w:t>
            </w:r>
            <w:r w:rsidR="001725CD" w:rsidRPr="00DC2A22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?</w:t>
            </w:r>
            <w:r w:rsidR="00A94481">
              <w:rPr>
                <w:i/>
                <w:sz w:val="24"/>
                <w:szCs w:val="24"/>
                <w:shd w:val="clear" w:color="auto" w:fill="BFBFBF" w:themeFill="background1" w:themeFillShade="BF"/>
              </w:rPr>
              <w:t xml:space="preserve"> </w:t>
            </w:r>
            <w:r w:rsidR="00A94481" w:rsidRPr="00A94481">
              <w:rPr>
                <w:i/>
                <w:sz w:val="24"/>
                <w:szCs w:val="24"/>
                <w:shd w:val="clear" w:color="auto" w:fill="FFFFFF" w:themeFill="background1"/>
              </w:rPr>
              <w:t xml:space="preserve"> (</w:t>
            </w:r>
            <w:r w:rsidR="00B3260C">
              <w:rPr>
                <w:i/>
                <w:sz w:val="24"/>
                <w:szCs w:val="24"/>
                <w:shd w:val="clear" w:color="auto" w:fill="FFFFFF" w:themeFill="background1"/>
              </w:rPr>
              <w:t xml:space="preserve">odpowiedź na nasze pytania do Boga, pokazuje nam co robić gdy się zgubimy, umacnia nas w trudnościach, </w:t>
            </w:r>
            <w:r w:rsidR="00164C44">
              <w:rPr>
                <w:i/>
                <w:sz w:val="24"/>
                <w:szCs w:val="24"/>
                <w:shd w:val="clear" w:color="auto" w:fill="FFFFFF" w:themeFill="background1"/>
              </w:rPr>
              <w:t>pozwala odczuć miłość Boga do nas)</w:t>
            </w:r>
          </w:p>
          <w:p w14:paraId="3BF16D73" w14:textId="77777777" w:rsidR="001725CD" w:rsidRDefault="007A1339" w:rsidP="00E26D62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64736" behindDoc="0" locked="0" layoutInCell="1" allowOverlap="1" wp14:anchorId="215B2582" wp14:editId="23A39AC8">
                  <wp:simplePos x="0" y="0"/>
                  <wp:positionH relativeFrom="column">
                    <wp:posOffset>-412750</wp:posOffset>
                  </wp:positionH>
                  <wp:positionV relativeFrom="paragraph">
                    <wp:posOffset>185420</wp:posOffset>
                  </wp:positionV>
                  <wp:extent cx="417195" cy="465455"/>
                  <wp:effectExtent l="0" t="0" r="1905" b="0"/>
                  <wp:wrapNone/>
                  <wp:docPr id="16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7195" cy="465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3800A39A" w14:textId="77777777" w:rsidR="00E26D62" w:rsidRDefault="00E26D62" w:rsidP="00E26D62">
            <w:pPr>
              <w:spacing w:after="0" w:line="240" w:lineRule="auto"/>
              <w:jc w:val="both"/>
              <w:rPr>
                <w:b/>
                <w:color w:val="000000"/>
                <w:sz w:val="24"/>
                <w:szCs w:val="27"/>
              </w:rPr>
            </w:pPr>
          </w:p>
          <w:p w14:paraId="0B912816" w14:textId="77777777" w:rsidR="00E26D62" w:rsidRDefault="00E26D62" w:rsidP="00E26D62">
            <w:pPr>
              <w:spacing w:after="0" w:line="240" w:lineRule="auto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7"/>
              </w:rPr>
              <w:t>(</w:t>
            </w:r>
            <w:proofErr w:type="spellStart"/>
            <w:r>
              <w:rPr>
                <w:b/>
                <w:color w:val="000000"/>
                <w:sz w:val="24"/>
                <w:szCs w:val="27"/>
              </w:rPr>
              <w:t>Jk</w:t>
            </w:r>
            <w:proofErr w:type="spellEnd"/>
            <w:r>
              <w:rPr>
                <w:b/>
                <w:color w:val="000000"/>
                <w:sz w:val="24"/>
                <w:szCs w:val="27"/>
              </w:rPr>
              <w:t xml:space="preserve"> 2,26) </w:t>
            </w:r>
            <w:r w:rsidRPr="00D02267">
              <w:rPr>
                <w:b/>
                <w:color w:val="000000"/>
                <w:sz w:val="24"/>
                <w:szCs w:val="24"/>
              </w:rPr>
              <w:t>„Tak jak ciało bez ducha jest martwe, tak też jest martwa </w:t>
            </w:r>
            <w:r w:rsidRPr="00D02267">
              <w:rPr>
                <w:rStyle w:val="Pogrubienie"/>
                <w:color w:val="000000"/>
                <w:sz w:val="24"/>
                <w:szCs w:val="24"/>
              </w:rPr>
              <w:t>wiara</w:t>
            </w:r>
            <w:r w:rsidRPr="00D02267">
              <w:rPr>
                <w:b/>
                <w:color w:val="000000"/>
                <w:sz w:val="24"/>
                <w:szCs w:val="24"/>
              </w:rPr>
              <w:t> bez uczynków.”</w:t>
            </w:r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r w:rsidR="00AD7AED"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14:paraId="5ABB7F00" w14:textId="7E8D12FA" w:rsidR="00164C44" w:rsidRPr="00164C44" w:rsidRDefault="007A1339" w:rsidP="00E26D62">
            <w:pPr>
              <w:spacing w:after="0" w:line="240" w:lineRule="auto"/>
              <w:jc w:val="both"/>
              <w:rPr>
                <w:i/>
                <w:color w:val="000000"/>
                <w:sz w:val="24"/>
                <w:szCs w:val="24"/>
              </w:rPr>
            </w:pPr>
            <w:r>
              <w:rPr>
                <w:noProof/>
                <w:color w:val="000000"/>
                <w:sz w:val="24"/>
                <w:szCs w:val="24"/>
                <w:u w:val="single"/>
                <w:lang w:eastAsia="pl-PL"/>
              </w:rPr>
              <w:drawing>
                <wp:anchor distT="0" distB="0" distL="114300" distR="114300" simplePos="0" relativeHeight="251772928" behindDoc="0" locked="0" layoutInCell="1" allowOverlap="1" wp14:anchorId="558D0B88" wp14:editId="3D818284">
                  <wp:simplePos x="0" y="0"/>
                  <wp:positionH relativeFrom="column">
                    <wp:posOffset>-374015</wp:posOffset>
                  </wp:positionH>
                  <wp:positionV relativeFrom="paragraph">
                    <wp:posOffset>96520</wp:posOffset>
                  </wp:positionV>
                  <wp:extent cx="336550" cy="355600"/>
                  <wp:effectExtent l="19050" t="0" r="6350" b="0"/>
                  <wp:wrapNone/>
                  <wp:docPr id="19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550" cy="35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AC544D">
              <w:rPr>
                <w:color w:val="000000"/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- </w:t>
            </w:r>
            <w:r w:rsidR="00164C44" w:rsidRPr="004B456E">
              <w:rPr>
                <w:color w:val="000000"/>
                <w:sz w:val="24"/>
                <w:szCs w:val="24"/>
                <w:u w:val="single"/>
                <w:shd w:val="clear" w:color="auto" w:fill="BFBFBF" w:themeFill="background1" w:themeFillShade="BF"/>
              </w:rPr>
              <w:t>Bez czego nasza wiara jest martwa?</w:t>
            </w:r>
            <w:r w:rsidR="00164C44">
              <w:rPr>
                <w:color w:val="000000"/>
                <w:sz w:val="24"/>
                <w:szCs w:val="24"/>
              </w:rPr>
              <w:t xml:space="preserve"> </w:t>
            </w:r>
            <w:r w:rsidR="00164C44">
              <w:rPr>
                <w:i/>
                <w:color w:val="000000"/>
                <w:sz w:val="24"/>
                <w:szCs w:val="24"/>
              </w:rPr>
              <w:t>(bez uczynków)</w:t>
            </w:r>
          </w:p>
          <w:p w14:paraId="660406E1" w14:textId="7EF48D5C" w:rsidR="00B3260C" w:rsidRPr="008315E8" w:rsidRDefault="001B6F36" w:rsidP="00E26D62">
            <w:pPr>
              <w:spacing w:after="0" w:line="240" w:lineRule="auto"/>
              <w:jc w:val="both"/>
              <w:rPr>
                <w:i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- </w:t>
            </w:r>
            <w:r w:rsidR="00B3260C" w:rsidRPr="004B456E">
              <w:rPr>
                <w:color w:val="000000"/>
                <w:sz w:val="24"/>
                <w:szCs w:val="24"/>
                <w:u w:val="single"/>
                <w:shd w:val="clear" w:color="auto" w:fill="BFBFBF" w:themeFill="background1" w:themeFillShade="BF"/>
              </w:rPr>
              <w:t>Jakie uczynki możemy spełniać, aby nasza wiara nie była martwa?</w:t>
            </w:r>
            <w:r w:rsidR="008315E8">
              <w:rPr>
                <w:color w:val="000000"/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 </w:t>
            </w:r>
            <w:r w:rsidR="00B3260C">
              <w:rPr>
                <w:color w:val="000000"/>
                <w:sz w:val="24"/>
                <w:szCs w:val="24"/>
              </w:rPr>
              <w:t xml:space="preserve"> </w:t>
            </w:r>
            <w:r w:rsidR="008315E8" w:rsidRPr="008315E8">
              <w:rPr>
                <w:i/>
                <w:color w:val="000000"/>
                <w:sz w:val="24"/>
                <w:szCs w:val="24"/>
              </w:rPr>
              <w:t>(angażować się w grupy parafialne, wolontariat, modlitwa za zmarłych)</w:t>
            </w:r>
          </w:p>
          <w:p w14:paraId="4388C473" w14:textId="39C7F0FE" w:rsidR="00A0779A" w:rsidRPr="001B6F36" w:rsidRDefault="001B6F36" w:rsidP="00E562DB">
            <w:pPr>
              <w:shd w:val="clear" w:color="auto" w:fill="FFFFFF" w:themeFill="background1"/>
              <w:spacing w:after="0" w:line="240" w:lineRule="auto"/>
              <w:jc w:val="both"/>
              <w:rPr>
                <w:bCs/>
                <w:i/>
                <w:iCs/>
                <w:sz w:val="24"/>
                <w:szCs w:val="24"/>
                <w:shd w:val="clear" w:color="auto" w:fill="FFFFFF" w:themeFill="background1"/>
              </w:rPr>
            </w:pPr>
            <w:r w:rsidRPr="001B6F36">
              <w:rPr>
                <w:bCs/>
                <w:i/>
                <w:iCs/>
                <w:noProof/>
                <w:color w:val="000000"/>
                <w:sz w:val="24"/>
                <w:szCs w:val="19"/>
                <w:lang w:eastAsia="pl-PL"/>
              </w:rPr>
              <w:drawing>
                <wp:anchor distT="0" distB="0" distL="114300" distR="114300" simplePos="0" relativeHeight="251667456" behindDoc="0" locked="0" layoutInCell="1" allowOverlap="1" wp14:anchorId="688AA041" wp14:editId="7CED9729">
                  <wp:simplePos x="0" y="0"/>
                  <wp:positionH relativeFrom="column">
                    <wp:posOffset>-407035</wp:posOffset>
                  </wp:positionH>
                  <wp:positionV relativeFrom="paragraph">
                    <wp:posOffset>163195</wp:posOffset>
                  </wp:positionV>
                  <wp:extent cx="381000" cy="548640"/>
                  <wp:effectExtent l="19050" t="0" r="0" b="0"/>
                  <wp:wrapNone/>
                  <wp:docPr id="2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B6F36">
              <w:rPr>
                <w:bCs/>
                <w:i/>
                <w:iCs/>
                <w:sz w:val="24"/>
                <w:szCs w:val="24"/>
                <w:shd w:val="clear" w:color="auto" w:fill="FFFFFF" w:themeFill="background1"/>
              </w:rPr>
              <w:t xml:space="preserve">Podsumowanie animatora: </w:t>
            </w:r>
          </w:p>
          <w:p w14:paraId="70E53A07" w14:textId="16D8D9F5" w:rsidR="00DF46DF" w:rsidRDefault="007F0549" w:rsidP="00E562DB">
            <w:pPr>
              <w:shd w:val="clear" w:color="auto" w:fill="FFFFFF" w:themeFill="background1"/>
              <w:spacing w:after="0" w:line="240" w:lineRule="auto"/>
              <w:jc w:val="both"/>
              <w:rPr>
                <w:color w:val="000000"/>
                <w:sz w:val="24"/>
                <w:szCs w:val="19"/>
                <w:shd w:val="clear" w:color="auto" w:fill="FFFFFF"/>
              </w:rPr>
            </w:pPr>
            <w:r w:rsidRPr="007F0549">
              <w:rPr>
                <w:color w:val="000000"/>
                <w:sz w:val="24"/>
                <w:szCs w:val="19"/>
                <w:shd w:val="clear" w:color="auto" w:fill="FFFFFF"/>
              </w:rPr>
              <w:t xml:space="preserve">Wiara bez </w:t>
            </w:r>
            <w:r w:rsidR="00537FDE" w:rsidRPr="00537FDE">
              <w:rPr>
                <w:sz w:val="24"/>
                <w:szCs w:val="19"/>
                <w:shd w:val="clear" w:color="auto" w:fill="FFFFFF"/>
              </w:rPr>
              <w:t>spełniania</w:t>
            </w:r>
            <w:r w:rsidRPr="00537FDE">
              <w:rPr>
                <w:sz w:val="24"/>
                <w:szCs w:val="19"/>
                <w:shd w:val="clear" w:color="auto" w:fill="FFFFFF"/>
              </w:rPr>
              <w:t xml:space="preserve"> uczynków</w:t>
            </w:r>
            <w:r w:rsidRPr="007F0549">
              <w:rPr>
                <w:color w:val="000000"/>
                <w:sz w:val="24"/>
                <w:szCs w:val="19"/>
                <w:shd w:val="clear" w:color="auto" w:fill="FFFFFF"/>
              </w:rPr>
              <w:t xml:space="preserve"> ogranicza się jedynie do religijności, która sama w sobie jest po prostu pusta jeśli nie jest poparta żadnym działaniem. Wiara powinna być połączeniem religijności i pełnienia uczynków względem ludzi, pamiętając, że „łaską jesteśmy zbawi</w:t>
            </w:r>
            <w:r w:rsidR="004B456E">
              <w:rPr>
                <w:color w:val="000000"/>
                <w:sz w:val="24"/>
                <w:szCs w:val="19"/>
                <w:shd w:val="clear" w:color="auto" w:fill="FFFFFF"/>
              </w:rPr>
              <w:t xml:space="preserve">eni przez wiarę.”, ale wiara ta, </w:t>
            </w:r>
            <w:r w:rsidRPr="007F0549">
              <w:rPr>
                <w:color w:val="000000"/>
                <w:sz w:val="24"/>
                <w:szCs w:val="19"/>
                <w:shd w:val="clear" w:color="auto" w:fill="FFFFFF"/>
              </w:rPr>
              <w:t>bez uczynków jest martwa.</w:t>
            </w:r>
            <w:r w:rsidR="004B456E">
              <w:rPr>
                <w:color w:val="000000"/>
                <w:sz w:val="24"/>
                <w:szCs w:val="19"/>
                <w:shd w:val="clear" w:color="auto" w:fill="FFFFFF"/>
              </w:rPr>
              <w:t xml:space="preserve"> Powinniśmy o tych dwóch prawdach w naszym życiu nieustannie pamiętać i według nich postępować.</w:t>
            </w:r>
          </w:p>
          <w:p w14:paraId="24F01EF9" w14:textId="77777777" w:rsidR="004A2C45" w:rsidRDefault="004A2C45" w:rsidP="00E562DB">
            <w:pPr>
              <w:shd w:val="clear" w:color="auto" w:fill="FFFFFF" w:themeFill="background1"/>
              <w:spacing w:after="0" w:line="240" w:lineRule="auto"/>
              <w:jc w:val="both"/>
              <w:rPr>
                <w:color w:val="000000"/>
                <w:sz w:val="24"/>
                <w:szCs w:val="19"/>
                <w:shd w:val="clear" w:color="auto" w:fill="FFFFFF"/>
              </w:rPr>
            </w:pPr>
          </w:p>
          <w:p w14:paraId="2AE0F6D2" w14:textId="77777777" w:rsidR="004A2C45" w:rsidRDefault="004A2C45" w:rsidP="00E562DB">
            <w:pPr>
              <w:shd w:val="clear" w:color="auto" w:fill="FFFFFF" w:themeFill="background1"/>
              <w:spacing w:after="0" w:line="240" w:lineRule="auto"/>
              <w:jc w:val="both"/>
              <w:rPr>
                <w:color w:val="000000"/>
                <w:sz w:val="24"/>
                <w:szCs w:val="19"/>
                <w:shd w:val="clear" w:color="auto" w:fill="FFFFFF"/>
              </w:rPr>
            </w:pPr>
          </w:p>
          <w:p w14:paraId="1369B141" w14:textId="24F398E8" w:rsidR="004A2C45" w:rsidRDefault="001B6F36" w:rsidP="004A2C45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61312" behindDoc="0" locked="0" layoutInCell="1" allowOverlap="1" wp14:anchorId="1A69C6AB" wp14:editId="60A42D08">
                  <wp:simplePos x="0" y="0"/>
                  <wp:positionH relativeFrom="column">
                    <wp:posOffset>-421640</wp:posOffset>
                  </wp:positionH>
                  <wp:positionV relativeFrom="paragraph">
                    <wp:posOffset>71755</wp:posOffset>
                  </wp:positionV>
                  <wp:extent cx="381000" cy="548640"/>
                  <wp:effectExtent l="19050" t="0" r="0" b="0"/>
                  <wp:wrapNone/>
                  <wp:docPr id="3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A2C45" w:rsidRPr="003D14CE">
              <w:rPr>
                <w:sz w:val="24"/>
                <w:szCs w:val="24"/>
              </w:rPr>
              <w:t>Posłuchajcie teraz świa</w:t>
            </w:r>
            <w:r w:rsidR="004A2C45">
              <w:rPr>
                <w:sz w:val="24"/>
                <w:szCs w:val="24"/>
              </w:rPr>
              <w:t xml:space="preserve">dectwa pewnego młodego chłopaka: </w:t>
            </w:r>
          </w:p>
          <w:p w14:paraId="58C1D1B8" w14:textId="5D7CFCD9" w:rsidR="004A2C45" w:rsidRDefault="001B6F36" w:rsidP="001B6F36">
            <w:pPr>
              <w:spacing w:after="120" w:line="240" w:lineRule="auto"/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u w:val="single"/>
                <w:lang w:eastAsia="pl-PL"/>
              </w:rPr>
              <w:drawing>
                <wp:anchor distT="0" distB="0" distL="114300" distR="114300" simplePos="0" relativeHeight="251650048" behindDoc="0" locked="0" layoutInCell="1" allowOverlap="1" wp14:anchorId="37E12DA4" wp14:editId="3ED617C8">
                  <wp:simplePos x="0" y="0"/>
                  <wp:positionH relativeFrom="column">
                    <wp:posOffset>-380365</wp:posOffset>
                  </wp:positionH>
                  <wp:positionV relativeFrom="paragraph">
                    <wp:posOffset>2501265</wp:posOffset>
                  </wp:positionV>
                  <wp:extent cx="340360" cy="355600"/>
                  <wp:effectExtent l="19050" t="0" r="2540" b="0"/>
                  <wp:wrapNone/>
                  <wp:docPr id="5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360" cy="35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  <w:szCs w:val="24"/>
              </w:rPr>
              <w:t>„</w:t>
            </w:r>
            <w:r w:rsidR="004A2C45">
              <w:rPr>
                <w:sz w:val="24"/>
                <w:szCs w:val="24"/>
              </w:rPr>
              <w:t>Cześć jestem Bartek. Wychowałem się w katolickiej rodzinie. Wiecie co niedziele msza święta i te sprawy, ale nic poza tym. Kiedy chodziłem do 7 klasy zacząłem bardziej interesować się moją religią i w tym co wierze, głównie przez mojego przyjaciela, który jeździł na jakieś jak ja to wtedy nazywałem „chrześcijańskie kolonie” i zawsze gdzieś podczas wakacji zmywał się na tydzień. Zaciekawiły mnie te jego wakacyjne  „chrześcijańskie kolonie” i stwierdziłem, że sam muszę spróbować. Najpierw jeden taki wyjazd, później kolejny i kolejny. Poczułem, że to pomaga mi rozwijać i pogłębiać moją relacje z Panem Bogiem. W 2019 roku  wybrałem się na kolejny taki wyjazd z moim przyjacielem. Był to wspaniale spędzony czas, dzięki któremu jeszcze bardziej przybliżyłem się do Boga. Na kolejnym już wakacyjnym turnusie w 2020 roku przyjąłem szkaplerz  i wcieliłem w swoje życie codzienną regularną mo</w:t>
            </w:r>
            <w:r w:rsidR="00512AFF">
              <w:rPr>
                <w:sz w:val="24"/>
                <w:szCs w:val="24"/>
              </w:rPr>
              <w:t>dlitwę, zacząłem także powierzać Bogu swoje codzienne sprawy i troski. Sprawiło to</w:t>
            </w:r>
            <w:r w:rsidR="004A2C45">
              <w:rPr>
                <w:sz w:val="24"/>
                <w:szCs w:val="24"/>
              </w:rPr>
              <w:t>, że moja wiara miała już coraz mocniejszy fundament i była bardziej trwała. Podczas tych wielu wyjazdów poznałem także wielu wspaniałych ludzi przepełnionych radością i Bożą obecnością. Gotowych pomóc mi kiedy tego potrzebowałem i wesprzeć mnie w trudnościach. Wiele z tych relacji jakie zbudowałem podczas tych wyjazdów trwa po dziś dzień</w:t>
            </w:r>
            <w:r>
              <w:rPr>
                <w:sz w:val="24"/>
                <w:szCs w:val="24"/>
              </w:rPr>
              <w:t>”</w:t>
            </w:r>
            <w:r w:rsidR="004A2C45">
              <w:rPr>
                <w:sz w:val="24"/>
                <w:szCs w:val="24"/>
              </w:rPr>
              <w:t xml:space="preserve">. </w:t>
            </w:r>
          </w:p>
          <w:p w14:paraId="1E976825" w14:textId="50A4CDEE" w:rsidR="004A2C45" w:rsidRDefault="001B6F36" w:rsidP="00E562DB">
            <w:pPr>
              <w:shd w:val="clear" w:color="auto" w:fill="FFFFFF" w:themeFill="background1"/>
              <w:spacing w:after="0" w:line="240" w:lineRule="auto"/>
              <w:jc w:val="both"/>
              <w:rPr>
                <w:i/>
                <w:sz w:val="24"/>
                <w:szCs w:val="24"/>
                <w:shd w:val="clear" w:color="auto" w:fill="FFFFFF" w:themeFill="background1"/>
              </w:rPr>
            </w:pPr>
            <w:r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- </w:t>
            </w:r>
            <w:r w:rsidR="004A2C45" w:rsidRPr="004A2C45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Jaką wiarę miał Bartek </w:t>
            </w:r>
            <w:r w:rsidR="004A2C45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na początku </w:t>
            </w:r>
            <w:r w:rsidR="004A2C45" w:rsidRPr="004A2C45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?</w:t>
            </w:r>
            <w:r w:rsidR="004A2C45" w:rsidRPr="004A2C45">
              <w:rPr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="004A2C45" w:rsidRPr="004A2C45">
              <w:rPr>
                <w:i/>
                <w:sz w:val="24"/>
                <w:szCs w:val="24"/>
                <w:shd w:val="clear" w:color="auto" w:fill="FFFFFF" w:themeFill="background1"/>
              </w:rPr>
              <w:t xml:space="preserve"> (słabą, nietrwałą, zbudowaną na nietrwałym fundamencie)</w:t>
            </w:r>
          </w:p>
          <w:p w14:paraId="3183274A" w14:textId="1007F1A0" w:rsidR="004A2C45" w:rsidRDefault="001B6F36" w:rsidP="00E562DB">
            <w:pPr>
              <w:shd w:val="clear" w:color="auto" w:fill="FFFFFF" w:themeFill="background1"/>
              <w:spacing w:after="0" w:line="240" w:lineRule="auto"/>
              <w:jc w:val="both"/>
              <w:rPr>
                <w:i/>
                <w:sz w:val="24"/>
                <w:szCs w:val="24"/>
                <w:shd w:val="clear" w:color="auto" w:fill="FFFFFF" w:themeFill="background1"/>
              </w:rPr>
            </w:pPr>
            <w:r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- </w:t>
            </w:r>
            <w:r w:rsidR="004A2C45" w:rsidRPr="00512AFF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Co sprawiło, że jego wiara się umocniła i polepszył on swoją relację z Panem Bogiem?</w:t>
            </w:r>
            <w:r w:rsidR="004A2C45">
              <w:rPr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="004A2C45" w:rsidRPr="00512AFF">
              <w:rPr>
                <w:i/>
                <w:sz w:val="24"/>
                <w:szCs w:val="24"/>
                <w:shd w:val="clear" w:color="auto" w:fill="FFFFFF" w:themeFill="background1"/>
              </w:rPr>
              <w:t>( wyjazd na rekolekcje</w:t>
            </w:r>
            <w:r w:rsidR="00512AFF" w:rsidRPr="00512AFF">
              <w:rPr>
                <w:i/>
                <w:sz w:val="24"/>
                <w:szCs w:val="24"/>
                <w:shd w:val="clear" w:color="auto" w:fill="FFFFFF" w:themeFill="background1"/>
              </w:rPr>
              <w:t>,</w:t>
            </w:r>
            <w:r w:rsidR="00512AFF">
              <w:rPr>
                <w:i/>
                <w:sz w:val="24"/>
                <w:szCs w:val="24"/>
                <w:shd w:val="clear" w:color="auto" w:fill="FFFFFF" w:themeFill="background1"/>
              </w:rPr>
              <w:t xml:space="preserve"> przyjęcie szkaplerza,</w:t>
            </w:r>
            <w:r w:rsidR="00512AFF" w:rsidRPr="00512AFF">
              <w:rPr>
                <w:i/>
                <w:sz w:val="24"/>
                <w:szCs w:val="24"/>
                <w:shd w:val="clear" w:color="auto" w:fill="FFFFFF" w:themeFill="background1"/>
              </w:rPr>
              <w:t xml:space="preserve"> codzienna modlitwa, powierzanie Bogu codzienności)</w:t>
            </w:r>
          </w:p>
          <w:p w14:paraId="0F86FF2D" w14:textId="5FEAD259" w:rsidR="00512AFF" w:rsidRPr="005752B1" w:rsidRDefault="001B6F36" w:rsidP="00E562DB">
            <w:pPr>
              <w:shd w:val="clear" w:color="auto" w:fill="FFFFFF" w:themeFill="background1"/>
              <w:spacing w:after="0" w:line="240" w:lineRule="auto"/>
              <w:jc w:val="both"/>
              <w:rPr>
                <w:sz w:val="24"/>
                <w:szCs w:val="24"/>
                <w:shd w:val="clear" w:color="auto" w:fill="FFFFFF" w:themeFill="background1"/>
              </w:rPr>
            </w:pPr>
            <w:r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- </w:t>
            </w:r>
            <w:r w:rsidR="005752B1" w:rsidRPr="005752B1">
              <w:rPr>
                <w:sz w:val="24"/>
                <w:szCs w:val="24"/>
                <w:u w:val="single"/>
                <w:shd w:val="clear" w:color="auto" w:fill="BFBFBF" w:themeFill="background1" w:themeFillShade="BF"/>
              </w:rPr>
              <w:t>Co dały Bartkowi rekolekcje?</w:t>
            </w:r>
            <w:r w:rsidR="005752B1">
              <w:rPr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="005752B1" w:rsidRPr="005752B1">
              <w:rPr>
                <w:i/>
                <w:sz w:val="24"/>
                <w:szCs w:val="24"/>
                <w:shd w:val="clear" w:color="auto" w:fill="FFFFFF" w:themeFill="background1"/>
              </w:rPr>
              <w:t>(dużo nowych znajomości, mocniejszą wiarę)</w:t>
            </w:r>
          </w:p>
          <w:p w14:paraId="48F82B27" w14:textId="4DF96A0A" w:rsidR="004A2C45" w:rsidRDefault="001B6F36" w:rsidP="00ED00FA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noProof/>
                <w:color w:val="000000"/>
                <w:sz w:val="24"/>
                <w:szCs w:val="27"/>
                <w:lang w:eastAsia="pl-PL"/>
              </w:rPr>
              <w:drawing>
                <wp:anchor distT="0" distB="0" distL="114300" distR="114300" simplePos="0" relativeHeight="251646976" behindDoc="0" locked="0" layoutInCell="1" allowOverlap="1" wp14:anchorId="08E4FA24" wp14:editId="22BE71FE">
                  <wp:simplePos x="0" y="0"/>
                  <wp:positionH relativeFrom="column">
                    <wp:posOffset>-450215</wp:posOffset>
                  </wp:positionH>
                  <wp:positionV relativeFrom="paragraph">
                    <wp:posOffset>197485</wp:posOffset>
                  </wp:positionV>
                  <wp:extent cx="431800" cy="431800"/>
                  <wp:effectExtent l="19050" t="0" r="6350" b="0"/>
                  <wp:wrapNone/>
                  <wp:docPr id="40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739C4DC8" w14:textId="63FBD7D8" w:rsidR="003D14CE" w:rsidRPr="004A2C45" w:rsidRDefault="004007B5" w:rsidP="003D14CE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Działać</w:t>
            </w:r>
            <w:r w:rsidR="00DF46DF">
              <w:rPr>
                <w:b/>
                <w:sz w:val="24"/>
                <w:szCs w:val="24"/>
              </w:rPr>
              <w:t xml:space="preserve"> </w:t>
            </w:r>
          </w:p>
          <w:p w14:paraId="4E60F0F5" w14:textId="50D9C8CE" w:rsidR="0033545E" w:rsidRDefault="0033545E" w:rsidP="0033545E">
            <w:pPr>
              <w:spacing w:after="0" w:line="240" w:lineRule="auto"/>
              <w:jc w:val="both"/>
              <w:rPr>
                <w:color w:val="000000"/>
                <w:sz w:val="24"/>
                <w:szCs w:val="27"/>
              </w:rPr>
            </w:pPr>
            <w:r w:rsidRPr="000A2F5A">
              <w:rPr>
                <w:color w:val="000000"/>
                <w:sz w:val="24"/>
                <w:szCs w:val="27"/>
              </w:rPr>
              <w:t xml:space="preserve">Chciałbym was teraz podzielić </w:t>
            </w:r>
            <w:r>
              <w:rPr>
                <w:color w:val="000000"/>
                <w:sz w:val="24"/>
                <w:szCs w:val="27"/>
              </w:rPr>
              <w:t xml:space="preserve">na 4 grupy </w:t>
            </w:r>
            <w:r w:rsidRPr="000A2F5A">
              <w:rPr>
                <w:i/>
                <w:color w:val="000000"/>
                <w:sz w:val="24"/>
                <w:szCs w:val="27"/>
              </w:rPr>
              <w:t xml:space="preserve">(animator dzieli uczestników na grupy, minimum podział na 2 </w:t>
            </w:r>
            <w:r w:rsidRPr="000A2F5A">
              <w:rPr>
                <w:i/>
                <w:color w:val="000000"/>
                <w:sz w:val="24"/>
                <w:szCs w:val="27"/>
              </w:rPr>
              <w:lastRenderedPageBreak/>
              <w:t>grupy</w:t>
            </w:r>
            <w:r>
              <w:rPr>
                <w:color w:val="000000"/>
                <w:sz w:val="24"/>
                <w:szCs w:val="27"/>
              </w:rPr>
              <w:t xml:space="preserve">) i każda grupa dostanie do wykonania zadanie. </w:t>
            </w:r>
          </w:p>
          <w:p w14:paraId="7808D838" w14:textId="77777777" w:rsidR="006D0233" w:rsidRDefault="0033545E" w:rsidP="0033545E">
            <w:pPr>
              <w:spacing w:after="0" w:line="240" w:lineRule="auto"/>
              <w:jc w:val="both"/>
              <w:rPr>
                <w:color w:val="000000"/>
                <w:sz w:val="24"/>
                <w:szCs w:val="27"/>
              </w:rPr>
            </w:pPr>
            <w:r>
              <w:rPr>
                <w:color w:val="000000"/>
                <w:sz w:val="24"/>
                <w:szCs w:val="27"/>
              </w:rPr>
              <w:t xml:space="preserve">Dostaniecie ode mnie kartki </w:t>
            </w:r>
            <w:r w:rsidRPr="000A2F5A">
              <w:rPr>
                <w:i/>
                <w:color w:val="000000"/>
                <w:sz w:val="24"/>
                <w:szCs w:val="27"/>
              </w:rPr>
              <w:t>(każda grupa po jednej kartce</w:t>
            </w:r>
            <w:r>
              <w:rPr>
                <w:i/>
                <w:color w:val="000000"/>
                <w:sz w:val="24"/>
                <w:szCs w:val="27"/>
              </w:rPr>
              <w:t>, animator rozdaje kartki Aneks 1</w:t>
            </w:r>
            <w:r w:rsidRPr="000A2F5A">
              <w:rPr>
                <w:i/>
                <w:color w:val="000000"/>
                <w:sz w:val="24"/>
                <w:szCs w:val="27"/>
              </w:rPr>
              <w:t>)</w:t>
            </w:r>
            <w:r>
              <w:rPr>
                <w:color w:val="000000"/>
                <w:sz w:val="24"/>
                <w:szCs w:val="27"/>
              </w:rPr>
              <w:t xml:space="preserve"> na której jest domek. Ten domek symbolizuję naszą wiarę. </w:t>
            </w:r>
            <w:r>
              <w:rPr>
                <w:i/>
                <w:color w:val="000000"/>
                <w:sz w:val="24"/>
                <w:szCs w:val="27"/>
              </w:rPr>
              <w:t>(Aneks 1-Domek z napisem WIARA</w:t>
            </w:r>
            <w:r w:rsidRPr="00DF55B1">
              <w:rPr>
                <w:i/>
                <w:color w:val="000000"/>
                <w:sz w:val="24"/>
                <w:szCs w:val="27"/>
              </w:rPr>
              <w:t>)</w:t>
            </w:r>
            <w:r>
              <w:rPr>
                <w:color w:val="000000"/>
                <w:sz w:val="24"/>
                <w:szCs w:val="27"/>
              </w:rPr>
              <w:t xml:space="preserve">. </w:t>
            </w:r>
          </w:p>
          <w:p w14:paraId="065BC7CB" w14:textId="77777777" w:rsidR="00537FDE" w:rsidRPr="001B6F36" w:rsidRDefault="0033545E" w:rsidP="00537FDE">
            <w:pPr>
              <w:spacing w:after="0" w:line="240" w:lineRule="auto"/>
              <w:jc w:val="both"/>
              <w:rPr>
                <w:b/>
                <w:bCs/>
                <w:color w:val="000000"/>
                <w:sz w:val="24"/>
                <w:szCs w:val="27"/>
                <w:shd w:val="clear" w:color="auto" w:fill="D9D9D9" w:themeFill="background1" w:themeFillShade="D9"/>
              </w:rPr>
            </w:pPr>
            <w:r>
              <w:rPr>
                <w:color w:val="000000"/>
                <w:sz w:val="24"/>
                <w:szCs w:val="27"/>
              </w:rPr>
              <w:t>Waszym zadaniem będzie</w:t>
            </w:r>
            <w:r w:rsidR="00137B0B">
              <w:rPr>
                <w:b/>
                <w:color w:val="000000"/>
                <w:sz w:val="24"/>
                <w:szCs w:val="27"/>
              </w:rPr>
              <w:t xml:space="preserve"> </w:t>
            </w:r>
            <w:r>
              <w:rPr>
                <w:color w:val="000000"/>
                <w:sz w:val="24"/>
                <w:szCs w:val="27"/>
              </w:rPr>
              <w:t xml:space="preserve">napisać: </w:t>
            </w:r>
            <w:r w:rsidRPr="001B6F36">
              <w:rPr>
                <w:b/>
                <w:bCs/>
                <w:sz w:val="24"/>
                <w:szCs w:val="24"/>
              </w:rPr>
              <w:t>Co jest podstawą naszej wiary, jakie cechy ją budują?</w:t>
            </w:r>
            <w:r w:rsidRPr="001B6F36">
              <w:rPr>
                <w:b/>
                <w:bCs/>
                <w:color w:val="000000"/>
                <w:sz w:val="22"/>
                <w:szCs w:val="24"/>
                <w:u w:val="single"/>
                <w:shd w:val="clear" w:color="auto" w:fill="D9D9D9" w:themeFill="background1" w:themeFillShade="D9"/>
              </w:rPr>
              <w:t xml:space="preserve"> </w:t>
            </w:r>
          </w:p>
          <w:p w14:paraId="0A0C7C82" w14:textId="77777777" w:rsidR="0033545E" w:rsidRPr="00537FDE" w:rsidRDefault="00537FDE" w:rsidP="00537FDE">
            <w:pPr>
              <w:spacing w:after="0" w:line="240" w:lineRule="auto"/>
              <w:jc w:val="both"/>
              <w:rPr>
                <w:color w:val="000000"/>
                <w:sz w:val="24"/>
                <w:szCs w:val="27"/>
                <w:shd w:val="clear" w:color="auto" w:fill="D9D9D9" w:themeFill="background1" w:themeFillShade="D9"/>
              </w:rPr>
            </w:pPr>
            <w:r w:rsidRPr="00537FDE">
              <w:rPr>
                <w:color w:val="000000"/>
                <w:sz w:val="24"/>
                <w:szCs w:val="27"/>
                <w:shd w:val="clear" w:color="auto" w:fill="FFFFFF" w:themeFill="background1"/>
              </w:rPr>
              <w:t>B</w:t>
            </w:r>
            <w:r w:rsidR="0033545E" w:rsidRPr="00537FDE">
              <w:rPr>
                <w:sz w:val="24"/>
                <w:szCs w:val="27"/>
                <w:shd w:val="clear" w:color="auto" w:fill="FFFFFF" w:themeFill="background1"/>
              </w:rPr>
              <w:t>ędz</w:t>
            </w:r>
            <w:r w:rsidR="0033545E" w:rsidRPr="00537FDE">
              <w:rPr>
                <w:sz w:val="24"/>
                <w:szCs w:val="27"/>
              </w:rPr>
              <w:t>iec</w:t>
            </w:r>
            <w:r w:rsidRPr="00537FDE">
              <w:rPr>
                <w:sz w:val="24"/>
                <w:szCs w:val="27"/>
              </w:rPr>
              <w:t>ie musieli</w:t>
            </w:r>
            <w:r>
              <w:rPr>
                <w:sz w:val="24"/>
                <w:szCs w:val="27"/>
              </w:rPr>
              <w:t xml:space="preserve"> je</w:t>
            </w:r>
            <w:r w:rsidRPr="00537FDE">
              <w:rPr>
                <w:sz w:val="24"/>
                <w:szCs w:val="27"/>
              </w:rPr>
              <w:t xml:space="preserve"> napisać pod domkiem </w:t>
            </w:r>
            <w:r w:rsidR="0033545E" w:rsidRPr="00537FDE">
              <w:rPr>
                <w:sz w:val="24"/>
                <w:szCs w:val="27"/>
              </w:rPr>
              <w:t xml:space="preserve">na znak tego, że właśnie te cechy budują naszą wiarę. </w:t>
            </w:r>
          </w:p>
          <w:p w14:paraId="1C113ED3" w14:textId="77777777" w:rsidR="006536F9" w:rsidRDefault="006536F9" w:rsidP="0033545E">
            <w:pPr>
              <w:shd w:val="clear" w:color="auto" w:fill="FFFFFF" w:themeFill="background1"/>
              <w:spacing w:after="0" w:line="240" w:lineRule="auto"/>
              <w:jc w:val="both"/>
              <w:rPr>
                <w:color w:val="000000"/>
                <w:sz w:val="24"/>
                <w:szCs w:val="27"/>
              </w:rPr>
            </w:pPr>
          </w:p>
          <w:p w14:paraId="5CA3F5F3" w14:textId="57164A97" w:rsidR="0033545E" w:rsidRDefault="0033545E" w:rsidP="0033545E">
            <w:pPr>
              <w:shd w:val="clear" w:color="auto" w:fill="FFFFFF" w:themeFill="background1"/>
              <w:spacing w:after="0" w:line="240" w:lineRule="auto"/>
              <w:jc w:val="both"/>
              <w:rPr>
                <w:i/>
                <w:color w:val="000000"/>
                <w:sz w:val="24"/>
                <w:szCs w:val="27"/>
              </w:rPr>
            </w:pPr>
            <w:r w:rsidRPr="00E562DB">
              <w:rPr>
                <w:i/>
                <w:color w:val="000000"/>
                <w:sz w:val="24"/>
                <w:szCs w:val="27"/>
              </w:rPr>
              <w:t>Animator daj</w:t>
            </w:r>
            <w:r w:rsidR="001B6F36">
              <w:rPr>
                <w:i/>
                <w:color w:val="000000"/>
                <w:sz w:val="24"/>
                <w:szCs w:val="27"/>
              </w:rPr>
              <w:t>e</w:t>
            </w:r>
            <w:r w:rsidRPr="00E562DB">
              <w:rPr>
                <w:i/>
                <w:color w:val="000000"/>
                <w:sz w:val="24"/>
                <w:szCs w:val="27"/>
              </w:rPr>
              <w:t xml:space="preserve"> czas na wykonanie zadania</w:t>
            </w:r>
            <w:r>
              <w:rPr>
                <w:i/>
                <w:color w:val="000000"/>
                <w:sz w:val="24"/>
                <w:szCs w:val="27"/>
              </w:rPr>
              <w:t xml:space="preserve">. Kiedy już będzie widzieć, że zadanie zostało zrealizowane mówi: </w:t>
            </w:r>
          </w:p>
          <w:p w14:paraId="191F4831" w14:textId="77777777" w:rsidR="0033545E" w:rsidRDefault="007A1339" w:rsidP="0033545E">
            <w:pPr>
              <w:shd w:val="clear" w:color="auto" w:fill="FFFFFF" w:themeFill="background1"/>
              <w:spacing w:after="0" w:line="240" w:lineRule="auto"/>
              <w:jc w:val="both"/>
              <w:rPr>
                <w:i/>
                <w:color w:val="000000"/>
                <w:sz w:val="24"/>
                <w:szCs w:val="27"/>
              </w:rPr>
            </w:pPr>
            <w:r>
              <w:rPr>
                <w:noProof/>
                <w:color w:val="000000"/>
                <w:sz w:val="24"/>
                <w:szCs w:val="27"/>
                <w:lang w:eastAsia="pl-PL"/>
              </w:rPr>
              <w:drawing>
                <wp:anchor distT="0" distB="0" distL="114300" distR="114300" simplePos="0" relativeHeight="251742208" behindDoc="0" locked="0" layoutInCell="1" allowOverlap="1" wp14:anchorId="3076860D" wp14:editId="4E01626F">
                  <wp:simplePos x="0" y="0"/>
                  <wp:positionH relativeFrom="column">
                    <wp:posOffset>-438785</wp:posOffset>
                  </wp:positionH>
                  <wp:positionV relativeFrom="paragraph">
                    <wp:posOffset>231775</wp:posOffset>
                  </wp:positionV>
                  <wp:extent cx="322580" cy="313055"/>
                  <wp:effectExtent l="19050" t="0" r="1270" b="0"/>
                  <wp:wrapNone/>
                  <wp:docPr id="2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580" cy="313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33545E">
              <w:rPr>
                <w:color w:val="000000"/>
                <w:sz w:val="24"/>
                <w:szCs w:val="27"/>
              </w:rPr>
              <w:t xml:space="preserve">Teraz możemy podzielić się naszymi przemyśleniami i odpowiedziami jakich udzieliliście na forum całej naszej grupy. </w:t>
            </w:r>
            <w:r w:rsidR="006233AD">
              <w:rPr>
                <w:color w:val="000000"/>
                <w:sz w:val="24"/>
                <w:szCs w:val="27"/>
              </w:rPr>
              <w:t xml:space="preserve">Naszą wiarę możemy budować poprzez: </w:t>
            </w:r>
          </w:p>
          <w:p w14:paraId="60213C44" w14:textId="4540763C" w:rsidR="0033545E" w:rsidRPr="00E562DB" w:rsidRDefault="001B6F36" w:rsidP="0033545E">
            <w:pPr>
              <w:shd w:val="clear" w:color="auto" w:fill="FFFFFF" w:themeFill="background1"/>
              <w:spacing w:after="0" w:line="240" w:lineRule="auto"/>
              <w:jc w:val="both"/>
              <w:rPr>
                <w:i/>
                <w:color w:val="000000"/>
                <w:sz w:val="24"/>
                <w:szCs w:val="27"/>
              </w:rPr>
            </w:pPr>
            <w:r>
              <w:rPr>
                <w:i/>
                <w:color w:val="000000"/>
                <w:sz w:val="24"/>
                <w:szCs w:val="27"/>
              </w:rPr>
              <w:t>G</w:t>
            </w:r>
            <w:r w:rsidR="0033545E">
              <w:rPr>
                <w:i/>
                <w:color w:val="000000"/>
                <w:sz w:val="24"/>
                <w:szCs w:val="27"/>
              </w:rPr>
              <w:t>rupy prezentują fundamenty swoich domków</w:t>
            </w:r>
            <w:r w:rsidR="0033545E" w:rsidRPr="00E562DB">
              <w:rPr>
                <w:i/>
                <w:color w:val="000000"/>
                <w:sz w:val="24"/>
                <w:szCs w:val="27"/>
              </w:rPr>
              <w:t xml:space="preserve"> i z jakich ka</w:t>
            </w:r>
            <w:r w:rsidR="0033545E">
              <w:rPr>
                <w:i/>
                <w:color w:val="000000"/>
                <w:sz w:val="24"/>
                <w:szCs w:val="27"/>
              </w:rPr>
              <w:t>mieni zbudowany jest on zbudowany.</w:t>
            </w:r>
          </w:p>
          <w:p w14:paraId="7611ECF1" w14:textId="77777777" w:rsidR="0033545E" w:rsidRDefault="0033545E" w:rsidP="0033545E">
            <w:pPr>
              <w:shd w:val="clear" w:color="auto" w:fill="FFFFFF" w:themeFill="background1"/>
              <w:spacing w:after="0" w:line="240" w:lineRule="auto"/>
              <w:jc w:val="both"/>
              <w:rPr>
                <w:i/>
                <w:sz w:val="24"/>
                <w:szCs w:val="24"/>
                <w:shd w:val="clear" w:color="auto" w:fill="FFFFFF" w:themeFill="background1"/>
              </w:rPr>
            </w:pPr>
            <w:r>
              <w:rPr>
                <w:i/>
                <w:sz w:val="24"/>
                <w:szCs w:val="24"/>
                <w:shd w:val="clear" w:color="auto" w:fill="FFFFFF" w:themeFill="background1"/>
              </w:rPr>
              <w:t>(</w:t>
            </w:r>
            <w:r w:rsidRPr="00E562DB">
              <w:rPr>
                <w:i/>
                <w:sz w:val="24"/>
                <w:szCs w:val="24"/>
                <w:shd w:val="clear" w:color="auto" w:fill="FFFFFF" w:themeFill="background1"/>
              </w:rPr>
              <w:t>Przykładowe odpowiedzi: wolny wybór wiary, miłość, zaufanie</w:t>
            </w:r>
            <w:r w:rsidR="006536F9">
              <w:rPr>
                <w:i/>
                <w:sz w:val="24"/>
                <w:szCs w:val="24"/>
                <w:shd w:val="clear" w:color="auto" w:fill="FFFFFF" w:themeFill="background1"/>
              </w:rPr>
              <w:t>, Pismo Święte</w:t>
            </w:r>
            <w:r w:rsidRPr="00E562DB">
              <w:rPr>
                <w:i/>
                <w:sz w:val="24"/>
                <w:szCs w:val="24"/>
                <w:shd w:val="clear" w:color="auto" w:fill="FFFFFF" w:themeFill="background1"/>
              </w:rPr>
              <w:t>, uczynki, nadzieja, relacja z Bogiem</w:t>
            </w:r>
            <w:r w:rsidR="006536F9">
              <w:rPr>
                <w:i/>
                <w:sz w:val="24"/>
                <w:szCs w:val="24"/>
                <w:shd w:val="clear" w:color="auto" w:fill="FFFFFF" w:themeFill="background1"/>
              </w:rPr>
              <w:t>,</w:t>
            </w:r>
            <w:r w:rsidR="00761D84">
              <w:rPr>
                <w:i/>
                <w:sz w:val="24"/>
                <w:szCs w:val="24"/>
                <w:shd w:val="clear" w:color="auto" w:fill="FFFFFF" w:themeFill="background1"/>
              </w:rPr>
              <w:t xml:space="preserve"> sakramenty, wspólnota, rekolekcje ,cuda, codzienna modlitwa </w:t>
            </w:r>
            <w:r w:rsidRPr="00E562DB">
              <w:rPr>
                <w:i/>
                <w:sz w:val="24"/>
                <w:szCs w:val="24"/>
                <w:shd w:val="clear" w:color="auto" w:fill="FFFFFF" w:themeFill="background1"/>
              </w:rPr>
              <w:t>)</w:t>
            </w:r>
            <w:r>
              <w:rPr>
                <w:i/>
                <w:sz w:val="24"/>
                <w:szCs w:val="24"/>
                <w:shd w:val="clear" w:color="auto" w:fill="FFFFFF" w:themeFill="background1"/>
              </w:rPr>
              <w:t xml:space="preserve"> </w:t>
            </w:r>
          </w:p>
          <w:p w14:paraId="2FA418A0" w14:textId="77777777" w:rsidR="002A1679" w:rsidRDefault="002A1679" w:rsidP="002A1679">
            <w:pPr>
              <w:spacing w:after="0" w:line="240" w:lineRule="auto"/>
              <w:rPr>
                <w:i/>
                <w:sz w:val="24"/>
                <w:szCs w:val="24"/>
                <w:shd w:val="clear" w:color="auto" w:fill="FFFFFF" w:themeFill="background1"/>
              </w:rPr>
            </w:pPr>
          </w:p>
          <w:p w14:paraId="28BBDD80" w14:textId="08047FB6" w:rsidR="0033545E" w:rsidRDefault="002A1679" w:rsidP="002A1679">
            <w:pPr>
              <w:spacing w:after="0" w:line="240" w:lineRule="auto"/>
              <w:rPr>
                <w:i/>
                <w:sz w:val="24"/>
                <w:szCs w:val="24"/>
                <w:shd w:val="clear" w:color="auto" w:fill="FFFFFF" w:themeFill="background1"/>
              </w:rPr>
            </w:pPr>
            <w:r>
              <w:rPr>
                <w:i/>
                <w:sz w:val="24"/>
                <w:szCs w:val="24"/>
                <w:shd w:val="clear" w:color="auto" w:fill="FFFFFF" w:themeFill="background1"/>
              </w:rPr>
              <w:t xml:space="preserve">Podsumowanie animatora: </w:t>
            </w:r>
          </w:p>
          <w:p w14:paraId="4A2D4C65" w14:textId="5FC738FD" w:rsidR="00A94481" w:rsidRDefault="001B6F36" w:rsidP="001B6F36">
            <w:pPr>
              <w:spacing w:after="12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Dziękuję za wasze wypowiedzi. Obyśmy nie zniechęcali się wierze, mimo różnych słabości i przeciwności. </w:t>
            </w:r>
          </w:p>
          <w:p w14:paraId="7D385865" w14:textId="5F54DBF7" w:rsidR="004007B5" w:rsidRPr="00B73D2C" w:rsidRDefault="00B73D2C" w:rsidP="002A1679">
            <w:pPr>
              <w:spacing w:after="120" w:line="240" w:lineRule="auto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2C1FB4" w:rsidRPr="002C1FB4">
              <w:rPr>
                <w:i/>
                <w:sz w:val="24"/>
                <w:szCs w:val="24"/>
              </w:rPr>
              <w:t xml:space="preserve"> </w:t>
            </w:r>
          </w:p>
          <w:p w14:paraId="75A41CEA" w14:textId="77777777" w:rsidR="004007B5" w:rsidRPr="00D80CC2" w:rsidRDefault="004007B5" w:rsidP="00ED00FA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Hasło spotkania</w:t>
            </w:r>
          </w:p>
          <w:p w14:paraId="33F63186" w14:textId="77777777" w:rsidR="00400610" w:rsidRDefault="00400610" w:rsidP="00ED00FA">
            <w:pPr>
              <w:pStyle w:val="Akapitzlist"/>
              <w:spacing w:before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„Tak jak ciało bez ducha jest martwe, tak też nasza wiara bez dobrych wartości płynących ze </w:t>
            </w:r>
          </w:p>
          <w:p w14:paraId="06D6A68B" w14:textId="77777777" w:rsidR="004007B5" w:rsidRPr="00400610" w:rsidRDefault="00400610" w:rsidP="00ED00FA">
            <w:pPr>
              <w:pStyle w:val="Akapitzlist"/>
              <w:spacing w:before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źródła i solidnego fundamentu nie ma w sobie prawdziwego życia.” </w:t>
            </w:r>
          </w:p>
          <w:p w14:paraId="73BFD332" w14:textId="77777777" w:rsidR="004007B5" w:rsidRPr="00D80CC2" w:rsidRDefault="007A1339" w:rsidP="00ED00FA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</w:rPr>
            </w:pPr>
            <w:r>
              <w:rPr>
                <w:b/>
                <w:i/>
                <w:noProof/>
                <w:lang w:eastAsia="pl-PL"/>
              </w:rPr>
              <w:drawing>
                <wp:anchor distT="0" distB="0" distL="114300" distR="114300" simplePos="0" relativeHeight="251738112" behindDoc="0" locked="0" layoutInCell="1" allowOverlap="1" wp14:anchorId="22A83F20" wp14:editId="2B8A6972">
                  <wp:simplePos x="0" y="0"/>
                  <wp:positionH relativeFrom="column">
                    <wp:posOffset>-481330</wp:posOffset>
                  </wp:positionH>
                  <wp:positionV relativeFrom="paragraph">
                    <wp:posOffset>123825</wp:posOffset>
                  </wp:positionV>
                  <wp:extent cx="361950" cy="363855"/>
                  <wp:effectExtent l="0" t="0" r="0" b="0"/>
                  <wp:wrapNone/>
                  <wp:docPr id="55" name="Obraz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3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007B5" w:rsidRPr="00D80CC2">
              <w:rPr>
                <w:b/>
                <w:i/>
              </w:rPr>
              <w:t>Piosenka spotkania</w:t>
            </w:r>
          </w:p>
          <w:p w14:paraId="211627EB" w14:textId="77777777" w:rsidR="004007B5" w:rsidRPr="00D40536" w:rsidRDefault="00D40536" w:rsidP="00D40536">
            <w:pPr>
              <w:pStyle w:val="Akapitzlist"/>
              <w:ind w:left="104"/>
              <w:jc w:val="center"/>
              <w:rPr>
                <w:sz w:val="24"/>
              </w:rPr>
            </w:pPr>
            <w:r w:rsidRPr="00D40536">
              <w:rPr>
                <w:sz w:val="24"/>
              </w:rPr>
              <w:t>„Gdyby Wiara Twa”</w:t>
            </w:r>
          </w:p>
          <w:p w14:paraId="6A06147F" w14:textId="77777777" w:rsidR="004007B5" w:rsidRPr="00D80CC2" w:rsidRDefault="004007B5" w:rsidP="00ED00FA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Zadanie apostolskie</w:t>
            </w:r>
          </w:p>
          <w:p w14:paraId="064D39D6" w14:textId="77777777" w:rsidR="004007B5" w:rsidRPr="001D7458" w:rsidRDefault="00F85019" w:rsidP="00ED00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Nieustannie pielęgnować i ożywiać naszą wiarę szczególnie w swojej codzienności przez najmniejsze gesty, uczynki i postawy.</w:t>
            </w:r>
          </w:p>
          <w:p w14:paraId="5BB07738" w14:textId="77777777" w:rsidR="004007B5" w:rsidRPr="00BD4D1E" w:rsidRDefault="004007B5" w:rsidP="00ED00FA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</w:rPr>
            </w:pPr>
            <w:r w:rsidRPr="00D80CC2">
              <w:rPr>
                <w:b/>
                <w:i/>
              </w:rPr>
              <w:t>Modlitwa na zakończenie</w:t>
            </w:r>
            <w:r w:rsidR="00BD4D1E">
              <w:rPr>
                <w:b/>
                <w:i/>
              </w:rPr>
              <w:t xml:space="preserve"> </w:t>
            </w:r>
          </w:p>
          <w:p w14:paraId="1BDA8D31" w14:textId="77777777" w:rsidR="00BD4D1E" w:rsidRDefault="00BD4D1E" w:rsidP="00BD4D1E">
            <w:pPr>
              <w:rPr>
                <w:i/>
                <w:sz w:val="24"/>
              </w:rPr>
            </w:pPr>
            <w:r w:rsidRPr="00BD4D1E">
              <w:rPr>
                <w:i/>
                <w:sz w:val="24"/>
              </w:rPr>
              <w:t>Modlitwa może być spontanicznie wymyślona  przez animatora  lub według podanej niżej</w:t>
            </w:r>
            <w:r>
              <w:rPr>
                <w:i/>
                <w:sz w:val="24"/>
              </w:rPr>
              <w:t xml:space="preserve"> </w:t>
            </w:r>
            <w:r w:rsidRPr="00BD4D1E">
              <w:rPr>
                <w:i/>
                <w:sz w:val="24"/>
              </w:rPr>
              <w:t xml:space="preserve">formułki: </w:t>
            </w:r>
          </w:p>
          <w:p w14:paraId="2A674F38" w14:textId="77777777" w:rsidR="00400610" w:rsidRDefault="005223FD" w:rsidP="00ED00FA">
            <w:pPr>
              <w:jc w:val="both"/>
              <w:rPr>
                <w:sz w:val="24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34016" behindDoc="0" locked="0" layoutInCell="1" allowOverlap="1" wp14:anchorId="77FC0471" wp14:editId="1A434E93">
                  <wp:simplePos x="0" y="0"/>
                  <wp:positionH relativeFrom="column">
                    <wp:posOffset>-481330</wp:posOffset>
                  </wp:positionH>
                  <wp:positionV relativeFrom="paragraph">
                    <wp:posOffset>196850</wp:posOffset>
                  </wp:positionV>
                  <wp:extent cx="409575" cy="279256"/>
                  <wp:effectExtent l="19050" t="0" r="9525" b="0"/>
                  <wp:wrapNone/>
                  <wp:docPr id="4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279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71077">
              <w:rPr>
                <w:sz w:val="24"/>
              </w:rPr>
              <w:t xml:space="preserve">Podziękujmy za wszelkie owoce tego spotkania i prośmy naszego Ojca, aby umocnił nas w wierze </w:t>
            </w:r>
            <w:r w:rsidR="000B66E7">
              <w:rPr>
                <w:sz w:val="24"/>
              </w:rPr>
              <w:t xml:space="preserve">słowami modlitwy, której nauczył nas sam Jezus Chrystus: „Ojcze Nasz…” </w:t>
            </w:r>
          </w:p>
          <w:p w14:paraId="5856D695" w14:textId="77777777" w:rsidR="00971077" w:rsidRPr="00DA23F0" w:rsidRDefault="000B66E7" w:rsidP="00761D84">
            <w:pPr>
              <w:rPr>
                <w:sz w:val="24"/>
              </w:rPr>
            </w:pPr>
            <w:r>
              <w:rPr>
                <w:sz w:val="24"/>
              </w:rPr>
              <w:t>Święty Janie Pawle II- módl się za nami</w:t>
            </w:r>
            <w:r w:rsidR="00C92864">
              <w:rPr>
                <w:sz w:val="24"/>
              </w:rPr>
              <w:t>.</w:t>
            </w:r>
            <w:r>
              <w:rPr>
                <w:sz w:val="24"/>
              </w:rPr>
              <w:t xml:space="preserve">  </w:t>
            </w:r>
            <w:r w:rsidR="00C92864">
              <w:rPr>
                <w:sz w:val="24"/>
              </w:rPr>
              <w:t xml:space="preserve">                                                                                                Błogosławiony </w:t>
            </w:r>
            <w:r>
              <w:rPr>
                <w:sz w:val="24"/>
              </w:rPr>
              <w:t>Piotrze Jerzy Frassati- módl się za</w:t>
            </w:r>
            <w:r w:rsidR="00C92864">
              <w:rPr>
                <w:sz w:val="24"/>
              </w:rPr>
              <w:t xml:space="preserve"> nami.                                                                                  </w:t>
            </w:r>
            <w:r>
              <w:rPr>
                <w:sz w:val="24"/>
              </w:rPr>
              <w:t xml:space="preserve"> </w:t>
            </w:r>
            <w:r w:rsidR="00C92864">
              <w:rPr>
                <w:sz w:val="24"/>
              </w:rPr>
              <w:t xml:space="preserve">Służebnico Boża Anno Jenke-wstawiaj się za nami.    </w:t>
            </w:r>
            <w:r w:rsidR="00761D84">
              <w:rPr>
                <w:sz w:val="24"/>
              </w:rPr>
              <w:t xml:space="preserve">                                                                                </w:t>
            </w:r>
            <w:r w:rsidR="00761D84" w:rsidRPr="00C92864">
              <w:rPr>
                <w:i/>
                <w:sz w:val="24"/>
              </w:rPr>
              <w:t>Animator gasi świeczkę i mówi:</w:t>
            </w:r>
            <w:r w:rsidR="00761D84">
              <w:rPr>
                <w:sz w:val="24"/>
              </w:rPr>
              <w:t xml:space="preserve"> Światło Chrystusa. </w:t>
            </w:r>
            <w:r w:rsidR="00761D84" w:rsidRPr="00C92864">
              <w:rPr>
                <w:i/>
                <w:sz w:val="24"/>
              </w:rPr>
              <w:t>Uczestnicy odpowiadają:</w:t>
            </w:r>
            <w:r w:rsidR="00761D84">
              <w:rPr>
                <w:sz w:val="24"/>
              </w:rPr>
              <w:t xml:space="preserve"> Niech pozostanie wśród nas i my bądźmy tym światłem.</w:t>
            </w:r>
            <w:r w:rsidR="00C92864">
              <w:rPr>
                <w:sz w:val="24"/>
              </w:rPr>
              <w:t xml:space="preserve">                                                                                          </w:t>
            </w:r>
            <w:r w:rsidR="00761D84">
              <w:rPr>
                <w:sz w:val="24"/>
              </w:rPr>
              <w:t xml:space="preserve">                                </w:t>
            </w:r>
            <w:r w:rsidR="00C92864">
              <w:rPr>
                <w:sz w:val="24"/>
              </w:rPr>
              <w:t xml:space="preserve">W imię Ojca i Syna i Ducha Świętego. </w:t>
            </w:r>
            <w:r w:rsidR="00761D84">
              <w:rPr>
                <w:sz w:val="24"/>
              </w:rPr>
              <w:t>Amen.</w:t>
            </w:r>
          </w:p>
        </w:tc>
      </w:tr>
      <w:tr w:rsidR="00E562DB" w:rsidRPr="007E3052" w14:paraId="2EAE7714" w14:textId="77777777" w:rsidTr="00245867">
        <w:trPr>
          <w:trHeight w:val="339"/>
        </w:trPr>
        <w:tc>
          <w:tcPr>
            <w:tcW w:w="244" w:type="dxa"/>
          </w:tcPr>
          <w:p w14:paraId="5393C697" w14:textId="77777777" w:rsidR="00E562DB" w:rsidRDefault="00E562DB" w:rsidP="005F2904">
            <w:pPr>
              <w:spacing w:after="0" w:line="240" w:lineRule="auto"/>
            </w:pPr>
          </w:p>
        </w:tc>
        <w:tc>
          <w:tcPr>
            <w:tcW w:w="10398" w:type="dxa"/>
            <w:shd w:val="clear" w:color="auto" w:fill="FFFFFF" w:themeFill="background1"/>
          </w:tcPr>
          <w:p w14:paraId="67367189" w14:textId="77777777" w:rsidR="00E562DB" w:rsidRDefault="00E562DB" w:rsidP="002A1679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</w:tc>
      </w:tr>
    </w:tbl>
    <w:p w14:paraId="761AF9BA" w14:textId="66E9486C" w:rsidR="00996460" w:rsidRDefault="00996460">
      <w:pPr>
        <w:rPr>
          <w:b/>
          <w:sz w:val="4"/>
        </w:rPr>
      </w:pPr>
    </w:p>
    <w:p w14:paraId="03EB4F02" w14:textId="77777777" w:rsidR="00042A94" w:rsidRDefault="00042A94" w:rsidP="00736190">
      <w:pPr>
        <w:spacing w:after="0" w:line="240" w:lineRule="auto"/>
        <w:jc w:val="center"/>
        <w:rPr>
          <w:b/>
          <w:sz w:val="24"/>
        </w:rPr>
      </w:pPr>
    </w:p>
    <w:p w14:paraId="7542ABB5" w14:textId="77777777" w:rsidR="00042A94" w:rsidRDefault="00042A94" w:rsidP="00736190">
      <w:pPr>
        <w:spacing w:after="0" w:line="240" w:lineRule="auto"/>
        <w:jc w:val="center"/>
        <w:rPr>
          <w:b/>
          <w:sz w:val="24"/>
        </w:rPr>
      </w:pPr>
    </w:p>
    <w:p w14:paraId="19C2307F" w14:textId="77777777" w:rsidR="00042A94" w:rsidRDefault="00042A94" w:rsidP="00736190">
      <w:pPr>
        <w:spacing w:after="0" w:line="240" w:lineRule="auto"/>
        <w:jc w:val="center"/>
        <w:rPr>
          <w:b/>
          <w:sz w:val="24"/>
        </w:rPr>
      </w:pPr>
    </w:p>
    <w:p w14:paraId="49CB47C9" w14:textId="77777777" w:rsidR="00042A94" w:rsidRDefault="00042A94" w:rsidP="00736190">
      <w:pPr>
        <w:spacing w:after="0" w:line="240" w:lineRule="auto"/>
        <w:jc w:val="center"/>
        <w:rPr>
          <w:b/>
          <w:sz w:val="24"/>
        </w:rPr>
      </w:pPr>
    </w:p>
    <w:p w14:paraId="168DC715" w14:textId="77777777" w:rsidR="00042A94" w:rsidRDefault="00042A94" w:rsidP="00736190">
      <w:pPr>
        <w:spacing w:after="0" w:line="240" w:lineRule="auto"/>
        <w:jc w:val="center"/>
        <w:rPr>
          <w:b/>
          <w:sz w:val="24"/>
        </w:rPr>
      </w:pPr>
    </w:p>
    <w:p w14:paraId="581B3B08" w14:textId="5F9F4C03" w:rsidR="002A1679" w:rsidRDefault="002A1679" w:rsidP="00736190">
      <w:pPr>
        <w:spacing w:after="0" w:line="240" w:lineRule="auto"/>
        <w:jc w:val="center"/>
        <w:rPr>
          <w:b/>
          <w:sz w:val="24"/>
        </w:rPr>
      </w:pPr>
      <w:r>
        <w:rPr>
          <w:b/>
          <w:sz w:val="24"/>
        </w:rPr>
        <w:br w:type="page"/>
      </w:r>
    </w:p>
    <w:p w14:paraId="7D33EFD2" w14:textId="77777777" w:rsidR="00042A94" w:rsidRDefault="00042A94" w:rsidP="00736190">
      <w:pPr>
        <w:spacing w:after="0" w:line="240" w:lineRule="auto"/>
        <w:jc w:val="center"/>
        <w:rPr>
          <w:b/>
          <w:sz w:val="24"/>
        </w:rPr>
      </w:pPr>
    </w:p>
    <w:p w14:paraId="27B489E9" w14:textId="77777777" w:rsidR="00042A94" w:rsidRDefault="00042A94" w:rsidP="004A2C45">
      <w:pPr>
        <w:spacing w:after="0" w:line="240" w:lineRule="auto"/>
        <w:rPr>
          <w:b/>
          <w:sz w:val="24"/>
        </w:rPr>
      </w:pPr>
    </w:p>
    <w:p w14:paraId="541B679D" w14:textId="77777777" w:rsidR="00DF46DF" w:rsidRPr="00761D84" w:rsidRDefault="004A2C45" w:rsidP="004A2C45">
      <w:pPr>
        <w:spacing w:after="0" w:line="240" w:lineRule="auto"/>
        <w:jc w:val="center"/>
        <w:rPr>
          <w:b/>
          <w:sz w:val="24"/>
        </w:rPr>
      </w:pPr>
      <w:r>
        <w:rPr>
          <w:b/>
          <w:noProof/>
          <w:sz w:val="24"/>
          <w:lang w:eastAsia="pl-PL"/>
        </w:rPr>
        <w:drawing>
          <wp:anchor distT="0" distB="0" distL="114300" distR="114300" simplePos="0" relativeHeight="251682815" behindDoc="1" locked="0" layoutInCell="1" allowOverlap="1" wp14:anchorId="232A2A0E" wp14:editId="239C2DF5">
            <wp:simplePos x="0" y="0"/>
            <wp:positionH relativeFrom="margin">
              <wp:posOffset>52705</wp:posOffset>
            </wp:positionH>
            <wp:positionV relativeFrom="margin">
              <wp:posOffset>1454785</wp:posOffset>
            </wp:positionV>
            <wp:extent cx="6833870" cy="6146800"/>
            <wp:effectExtent l="19050" t="0" r="5080" b="0"/>
            <wp:wrapNone/>
            <wp:docPr id="1" name="Obraz 0" descr="DOM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M 1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833870" cy="614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F46DF" w:rsidRPr="00DF46DF">
        <w:rPr>
          <w:b/>
          <w:sz w:val="24"/>
        </w:rPr>
        <w:t>ANEKS 1</w:t>
      </w:r>
    </w:p>
    <w:p w14:paraId="3A62E62D" w14:textId="77777777" w:rsidR="00DF46DF" w:rsidRPr="00DF46DF" w:rsidRDefault="00DF46DF" w:rsidP="00DF46DF">
      <w:pPr>
        <w:jc w:val="center"/>
        <w:rPr>
          <w:sz w:val="24"/>
        </w:rPr>
      </w:pPr>
    </w:p>
    <w:p w14:paraId="7F2514A6" w14:textId="77777777" w:rsidR="00DF46DF" w:rsidRDefault="00DF46DF" w:rsidP="00DF46DF"/>
    <w:p w14:paraId="4C962F5F" w14:textId="77777777" w:rsidR="00DF46DF" w:rsidRDefault="00DF46DF" w:rsidP="00DF46DF"/>
    <w:p w14:paraId="38A42E26" w14:textId="77777777" w:rsidR="00E70CD9" w:rsidRDefault="00E70CD9" w:rsidP="00DF46DF">
      <w:pPr>
        <w:jc w:val="center"/>
        <w:rPr>
          <w:b/>
          <w:sz w:val="4"/>
        </w:rPr>
      </w:pPr>
    </w:p>
    <w:p w14:paraId="0D8B2B18" w14:textId="77777777" w:rsidR="00042A94" w:rsidRDefault="00042A94" w:rsidP="00042A94">
      <w:pPr>
        <w:spacing w:after="0" w:line="240" w:lineRule="auto"/>
        <w:rPr>
          <w:b/>
          <w:sz w:val="4"/>
        </w:rPr>
      </w:pPr>
    </w:p>
    <w:p w14:paraId="2F00EF8B" w14:textId="77777777" w:rsidR="00042A94" w:rsidRDefault="00042A94" w:rsidP="00042A94">
      <w:pPr>
        <w:spacing w:after="0" w:line="240" w:lineRule="auto"/>
        <w:rPr>
          <w:b/>
          <w:sz w:val="4"/>
        </w:rPr>
      </w:pPr>
    </w:p>
    <w:p w14:paraId="51F26756" w14:textId="77777777" w:rsidR="00042A94" w:rsidRDefault="00042A94" w:rsidP="00042A94">
      <w:pPr>
        <w:spacing w:after="0" w:line="240" w:lineRule="auto"/>
        <w:rPr>
          <w:b/>
          <w:sz w:val="4"/>
        </w:rPr>
      </w:pPr>
    </w:p>
    <w:p w14:paraId="5B731ECA" w14:textId="77777777" w:rsidR="003F5FED" w:rsidRDefault="00401955" w:rsidP="00042A94">
      <w:pPr>
        <w:spacing w:after="0" w:line="240" w:lineRule="auto"/>
        <w:rPr>
          <w:b/>
          <w:sz w:val="4"/>
        </w:rPr>
      </w:pPr>
      <w:r>
        <w:rPr>
          <w:noProof/>
          <w:sz w:val="24"/>
        </w:rPr>
        <w:pict w14:anchorId="399BE5CC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margin-left:113.05pt;margin-top:216.2pt;width:307.7pt;height:84.75pt;z-index:251727872;mso-width-relative:margin;mso-height-relative:margin" fillcolor="white [3212]" stroked="f" strokecolor="white [3212]">
            <v:textbox style="mso-next-textbox:#_x0000_s2050">
              <w:txbxContent>
                <w:p w14:paraId="47578470" w14:textId="77777777" w:rsidR="00DF46DF" w:rsidRPr="00DF46DF" w:rsidRDefault="00DF46DF" w:rsidP="00DF46DF">
                  <w:pPr>
                    <w:jc w:val="center"/>
                    <w:rPr>
                      <w:sz w:val="144"/>
                    </w:rPr>
                  </w:pPr>
                  <w:r w:rsidRPr="00DF46DF">
                    <w:rPr>
                      <w:sz w:val="144"/>
                    </w:rPr>
                    <w:t>WIARA</w:t>
                  </w:r>
                </w:p>
              </w:txbxContent>
            </v:textbox>
          </v:shape>
        </w:pict>
      </w:r>
      <w:r>
        <w:rPr>
          <w:noProof/>
          <w:sz w:val="24"/>
          <w:lang w:eastAsia="pl-PL"/>
        </w:rPr>
        <w:pict w14:anchorId="2CCB9C20">
          <v:shape id="_x0000_s2051" type="#_x0000_t202" style="position:absolute;margin-left:132.7pt;margin-top:669.15pt;width:252.65pt;height:50.65pt;z-index:251729920" strokecolor="white [3212]">
            <v:textbox>
              <w:txbxContent>
                <w:p w14:paraId="75441FEC" w14:textId="77777777" w:rsidR="003F5FED" w:rsidRPr="003F5FED" w:rsidRDefault="003F5FED" w:rsidP="00042A94">
                  <w:pPr>
                    <w:rPr>
                      <w:b/>
                      <w:sz w:val="24"/>
                    </w:rPr>
                  </w:pPr>
                </w:p>
              </w:txbxContent>
            </v:textbox>
          </v:shape>
        </w:pict>
      </w:r>
    </w:p>
    <w:sectPr w:rsidR="003F5FED" w:rsidSect="00A23BB0">
      <w:footerReference w:type="default" r:id="rId24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41364" w14:textId="77777777" w:rsidR="00401955" w:rsidRDefault="00401955" w:rsidP="005B659D">
      <w:pPr>
        <w:spacing w:after="0" w:line="240" w:lineRule="auto"/>
      </w:pPr>
      <w:r>
        <w:separator/>
      </w:r>
    </w:p>
  </w:endnote>
  <w:endnote w:type="continuationSeparator" w:id="0">
    <w:p w14:paraId="71CBD56A" w14:textId="77777777" w:rsidR="00401955" w:rsidRDefault="00401955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5FB901" w14:textId="77777777" w:rsidR="00ED00FA" w:rsidRDefault="00401955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A1339">
      <w:rPr>
        <w:noProof/>
      </w:rPr>
      <w:t>3</w:t>
    </w:r>
    <w:r>
      <w:rPr>
        <w:noProof/>
      </w:rPr>
      <w:fldChar w:fldCharType="end"/>
    </w:r>
  </w:p>
  <w:p w14:paraId="33494098" w14:textId="77777777" w:rsidR="00ED00FA" w:rsidRPr="00E813DD" w:rsidRDefault="00ED00FA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E04A4A" w14:textId="77777777" w:rsidR="00401955" w:rsidRDefault="00401955" w:rsidP="005B659D">
      <w:pPr>
        <w:spacing w:after="0" w:line="240" w:lineRule="auto"/>
      </w:pPr>
      <w:r>
        <w:separator/>
      </w:r>
    </w:p>
  </w:footnote>
  <w:footnote w:type="continuationSeparator" w:id="0">
    <w:p w14:paraId="54AD321B" w14:textId="77777777" w:rsidR="00401955" w:rsidRDefault="00401955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19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1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3193276">
    <w:abstractNumId w:val="15"/>
  </w:num>
  <w:num w:numId="2" w16cid:durableId="1704476384">
    <w:abstractNumId w:val="21"/>
  </w:num>
  <w:num w:numId="3" w16cid:durableId="845679050">
    <w:abstractNumId w:val="8"/>
  </w:num>
  <w:num w:numId="4" w16cid:durableId="95299355">
    <w:abstractNumId w:val="12"/>
  </w:num>
  <w:num w:numId="5" w16cid:durableId="1680692206">
    <w:abstractNumId w:val="0"/>
  </w:num>
  <w:num w:numId="6" w16cid:durableId="408767665">
    <w:abstractNumId w:val="18"/>
  </w:num>
  <w:num w:numId="7" w16cid:durableId="1991325870">
    <w:abstractNumId w:val="7"/>
  </w:num>
  <w:num w:numId="8" w16cid:durableId="1493175823">
    <w:abstractNumId w:val="5"/>
  </w:num>
  <w:num w:numId="9" w16cid:durableId="719597301">
    <w:abstractNumId w:val="22"/>
  </w:num>
  <w:num w:numId="10" w16cid:durableId="1918787695">
    <w:abstractNumId w:val="11"/>
  </w:num>
  <w:num w:numId="11" w16cid:durableId="1941451939">
    <w:abstractNumId w:val="16"/>
  </w:num>
  <w:num w:numId="12" w16cid:durableId="1869444923">
    <w:abstractNumId w:val="2"/>
  </w:num>
  <w:num w:numId="13" w16cid:durableId="476652213">
    <w:abstractNumId w:val="10"/>
  </w:num>
  <w:num w:numId="14" w16cid:durableId="49959419">
    <w:abstractNumId w:val="4"/>
  </w:num>
  <w:num w:numId="15" w16cid:durableId="218906766">
    <w:abstractNumId w:val="3"/>
  </w:num>
  <w:num w:numId="16" w16cid:durableId="145973918">
    <w:abstractNumId w:val="13"/>
  </w:num>
  <w:num w:numId="17" w16cid:durableId="491484776">
    <w:abstractNumId w:val="19"/>
  </w:num>
  <w:num w:numId="18" w16cid:durableId="195505410">
    <w:abstractNumId w:val="14"/>
  </w:num>
  <w:num w:numId="19" w16cid:durableId="638340978">
    <w:abstractNumId w:val="20"/>
  </w:num>
  <w:num w:numId="20" w16cid:durableId="1824277422">
    <w:abstractNumId w:val="1"/>
  </w:num>
  <w:num w:numId="21" w16cid:durableId="553389043">
    <w:abstractNumId w:val="17"/>
  </w:num>
  <w:num w:numId="22" w16cid:durableId="1929920697">
    <w:abstractNumId w:val="6"/>
  </w:num>
  <w:num w:numId="23" w16cid:durableId="146928314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740C"/>
    <w:rsid w:val="0000086B"/>
    <w:rsid w:val="00006842"/>
    <w:rsid w:val="00014F6B"/>
    <w:rsid w:val="00016529"/>
    <w:rsid w:val="00017B58"/>
    <w:rsid w:val="00020622"/>
    <w:rsid w:val="00022A6D"/>
    <w:rsid w:val="00027586"/>
    <w:rsid w:val="000410E9"/>
    <w:rsid w:val="00042A94"/>
    <w:rsid w:val="000519C8"/>
    <w:rsid w:val="000547AD"/>
    <w:rsid w:val="00065A32"/>
    <w:rsid w:val="0006726B"/>
    <w:rsid w:val="0007654F"/>
    <w:rsid w:val="000860C3"/>
    <w:rsid w:val="0008624F"/>
    <w:rsid w:val="000A2739"/>
    <w:rsid w:val="000A2F5A"/>
    <w:rsid w:val="000A7B02"/>
    <w:rsid w:val="000B189B"/>
    <w:rsid w:val="000B3FFC"/>
    <w:rsid w:val="000B66E7"/>
    <w:rsid w:val="000C4A0D"/>
    <w:rsid w:val="000C74CA"/>
    <w:rsid w:val="000D1E5C"/>
    <w:rsid w:val="000D411A"/>
    <w:rsid w:val="000D53A1"/>
    <w:rsid w:val="000D7A1E"/>
    <w:rsid w:val="000E3163"/>
    <w:rsid w:val="000F6091"/>
    <w:rsid w:val="00100D52"/>
    <w:rsid w:val="001016B4"/>
    <w:rsid w:val="0011351A"/>
    <w:rsid w:val="00131DA4"/>
    <w:rsid w:val="00132639"/>
    <w:rsid w:val="00133152"/>
    <w:rsid w:val="00136DB5"/>
    <w:rsid w:val="00137B0B"/>
    <w:rsid w:val="00140E8D"/>
    <w:rsid w:val="00143F3E"/>
    <w:rsid w:val="0014740C"/>
    <w:rsid w:val="00153551"/>
    <w:rsid w:val="00164C44"/>
    <w:rsid w:val="001725CD"/>
    <w:rsid w:val="00172954"/>
    <w:rsid w:val="001819AD"/>
    <w:rsid w:val="00191122"/>
    <w:rsid w:val="001A29DD"/>
    <w:rsid w:val="001B685B"/>
    <w:rsid w:val="001B6F36"/>
    <w:rsid w:val="001C1226"/>
    <w:rsid w:val="001C7B49"/>
    <w:rsid w:val="001D4A43"/>
    <w:rsid w:val="001D7458"/>
    <w:rsid w:val="001D78B9"/>
    <w:rsid w:val="001E33F9"/>
    <w:rsid w:val="001F1212"/>
    <w:rsid w:val="00200CEE"/>
    <w:rsid w:val="00207649"/>
    <w:rsid w:val="002148E6"/>
    <w:rsid w:val="00214BC2"/>
    <w:rsid w:val="00236513"/>
    <w:rsid w:val="00243699"/>
    <w:rsid w:val="00245867"/>
    <w:rsid w:val="0025333A"/>
    <w:rsid w:val="002640AB"/>
    <w:rsid w:val="00264614"/>
    <w:rsid w:val="0028188F"/>
    <w:rsid w:val="00281FE9"/>
    <w:rsid w:val="002A1679"/>
    <w:rsid w:val="002A2F59"/>
    <w:rsid w:val="002A403F"/>
    <w:rsid w:val="002B08A6"/>
    <w:rsid w:val="002B0D7B"/>
    <w:rsid w:val="002B26DA"/>
    <w:rsid w:val="002B5AB7"/>
    <w:rsid w:val="002B79A4"/>
    <w:rsid w:val="002C16C9"/>
    <w:rsid w:val="002C1FB4"/>
    <w:rsid w:val="002C2DFF"/>
    <w:rsid w:val="002C3E01"/>
    <w:rsid w:val="002C5B88"/>
    <w:rsid w:val="002E3C84"/>
    <w:rsid w:val="002F0104"/>
    <w:rsid w:val="002F2E93"/>
    <w:rsid w:val="002F2F89"/>
    <w:rsid w:val="002F5EEE"/>
    <w:rsid w:val="00305D60"/>
    <w:rsid w:val="0031206C"/>
    <w:rsid w:val="00320133"/>
    <w:rsid w:val="0033545E"/>
    <w:rsid w:val="003355CB"/>
    <w:rsid w:val="00341D52"/>
    <w:rsid w:val="0037158E"/>
    <w:rsid w:val="003759FA"/>
    <w:rsid w:val="00377C5E"/>
    <w:rsid w:val="003903DC"/>
    <w:rsid w:val="00390975"/>
    <w:rsid w:val="003A1538"/>
    <w:rsid w:val="003B4702"/>
    <w:rsid w:val="003C181C"/>
    <w:rsid w:val="003D14CE"/>
    <w:rsid w:val="003D359A"/>
    <w:rsid w:val="003E091C"/>
    <w:rsid w:val="003E17E7"/>
    <w:rsid w:val="003E1BDB"/>
    <w:rsid w:val="003E20D0"/>
    <w:rsid w:val="003E35D0"/>
    <w:rsid w:val="003F16B0"/>
    <w:rsid w:val="003F1FB6"/>
    <w:rsid w:val="003F5FED"/>
    <w:rsid w:val="00400610"/>
    <w:rsid w:val="004007B5"/>
    <w:rsid w:val="00401955"/>
    <w:rsid w:val="00413A1B"/>
    <w:rsid w:val="0041535F"/>
    <w:rsid w:val="00425E1D"/>
    <w:rsid w:val="004265A2"/>
    <w:rsid w:val="00426EBC"/>
    <w:rsid w:val="00434FDE"/>
    <w:rsid w:val="00460138"/>
    <w:rsid w:val="00465993"/>
    <w:rsid w:val="00473ACB"/>
    <w:rsid w:val="004754EA"/>
    <w:rsid w:val="00484836"/>
    <w:rsid w:val="004A2C45"/>
    <w:rsid w:val="004A3F96"/>
    <w:rsid w:val="004A55EE"/>
    <w:rsid w:val="004A578E"/>
    <w:rsid w:val="004B456E"/>
    <w:rsid w:val="004C5A32"/>
    <w:rsid w:val="004C64B0"/>
    <w:rsid w:val="004D0A9C"/>
    <w:rsid w:val="004D1437"/>
    <w:rsid w:val="004F6F37"/>
    <w:rsid w:val="00500D25"/>
    <w:rsid w:val="00511001"/>
    <w:rsid w:val="005119BD"/>
    <w:rsid w:val="00512AFF"/>
    <w:rsid w:val="00521778"/>
    <w:rsid w:val="005223FD"/>
    <w:rsid w:val="005234CE"/>
    <w:rsid w:val="00534BF4"/>
    <w:rsid w:val="00537FDE"/>
    <w:rsid w:val="00541949"/>
    <w:rsid w:val="005429B2"/>
    <w:rsid w:val="00543072"/>
    <w:rsid w:val="00546B74"/>
    <w:rsid w:val="005576AD"/>
    <w:rsid w:val="0056368A"/>
    <w:rsid w:val="00566801"/>
    <w:rsid w:val="005752B1"/>
    <w:rsid w:val="0058171F"/>
    <w:rsid w:val="00587E0C"/>
    <w:rsid w:val="00590B1D"/>
    <w:rsid w:val="00594659"/>
    <w:rsid w:val="00594FE3"/>
    <w:rsid w:val="005A6F9F"/>
    <w:rsid w:val="005B0F5E"/>
    <w:rsid w:val="005B45F8"/>
    <w:rsid w:val="005B659D"/>
    <w:rsid w:val="005C09F0"/>
    <w:rsid w:val="005C3F59"/>
    <w:rsid w:val="005D19E4"/>
    <w:rsid w:val="005D2BC6"/>
    <w:rsid w:val="005D4DE0"/>
    <w:rsid w:val="005E1D3A"/>
    <w:rsid w:val="005E1DB6"/>
    <w:rsid w:val="005E3A55"/>
    <w:rsid w:val="005E66D3"/>
    <w:rsid w:val="005F2904"/>
    <w:rsid w:val="005F2F1C"/>
    <w:rsid w:val="005F738A"/>
    <w:rsid w:val="006233AD"/>
    <w:rsid w:val="00624170"/>
    <w:rsid w:val="00627F65"/>
    <w:rsid w:val="00634673"/>
    <w:rsid w:val="00637EA3"/>
    <w:rsid w:val="0064304A"/>
    <w:rsid w:val="006461C1"/>
    <w:rsid w:val="00646C7F"/>
    <w:rsid w:val="0065139F"/>
    <w:rsid w:val="00652483"/>
    <w:rsid w:val="006536F9"/>
    <w:rsid w:val="00656459"/>
    <w:rsid w:val="0066247E"/>
    <w:rsid w:val="00664422"/>
    <w:rsid w:val="0066645F"/>
    <w:rsid w:val="00675F51"/>
    <w:rsid w:val="006760BC"/>
    <w:rsid w:val="00683138"/>
    <w:rsid w:val="006838B8"/>
    <w:rsid w:val="00684939"/>
    <w:rsid w:val="00692621"/>
    <w:rsid w:val="00694318"/>
    <w:rsid w:val="006A4793"/>
    <w:rsid w:val="006B7AF5"/>
    <w:rsid w:val="006D0233"/>
    <w:rsid w:val="006D0766"/>
    <w:rsid w:val="006D4D3A"/>
    <w:rsid w:val="006E50AB"/>
    <w:rsid w:val="006E7379"/>
    <w:rsid w:val="007006E0"/>
    <w:rsid w:val="00707119"/>
    <w:rsid w:val="0071366E"/>
    <w:rsid w:val="00715BB4"/>
    <w:rsid w:val="00722E9B"/>
    <w:rsid w:val="00724CBF"/>
    <w:rsid w:val="00727E39"/>
    <w:rsid w:val="00736190"/>
    <w:rsid w:val="007361FA"/>
    <w:rsid w:val="0073795F"/>
    <w:rsid w:val="00737FD3"/>
    <w:rsid w:val="00756604"/>
    <w:rsid w:val="00760C95"/>
    <w:rsid w:val="007616D5"/>
    <w:rsid w:val="00761D84"/>
    <w:rsid w:val="007656AA"/>
    <w:rsid w:val="00776D2D"/>
    <w:rsid w:val="00781D2B"/>
    <w:rsid w:val="00784EDE"/>
    <w:rsid w:val="00791315"/>
    <w:rsid w:val="0079375F"/>
    <w:rsid w:val="00794D91"/>
    <w:rsid w:val="007973CA"/>
    <w:rsid w:val="007A1339"/>
    <w:rsid w:val="007B610B"/>
    <w:rsid w:val="007B62E0"/>
    <w:rsid w:val="007B6A68"/>
    <w:rsid w:val="007C191B"/>
    <w:rsid w:val="007C4452"/>
    <w:rsid w:val="007C44D6"/>
    <w:rsid w:val="007C7B82"/>
    <w:rsid w:val="007E02CB"/>
    <w:rsid w:val="007E3052"/>
    <w:rsid w:val="007F0549"/>
    <w:rsid w:val="007F5059"/>
    <w:rsid w:val="007F7372"/>
    <w:rsid w:val="008052F9"/>
    <w:rsid w:val="00805B53"/>
    <w:rsid w:val="00826F67"/>
    <w:rsid w:val="008315E8"/>
    <w:rsid w:val="0083485A"/>
    <w:rsid w:val="00841E25"/>
    <w:rsid w:val="00846540"/>
    <w:rsid w:val="008467A9"/>
    <w:rsid w:val="00852485"/>
    <w:rsid w:val="00853BDB"/>
    <w:rsid w:val="008549F5"/>
    <w:rsid w:val="00857D9A"/>
    <w:rsid w:val="00860AF3"/>
    <w:rsid w:val="008704C2"/>
    <w:rsid w:val="00876E63"/>
    <w:rsid w:val="008832EE"/>
    <w:rsid w:val="008841FB"/>
    <w:rsid w:val="00887D83"/>
    <w:rsid w:val="0089005B"/>
    <w:rsid w:val="00892632"/>
    <w:rsid w:val="008A0739"/>
    <w:rsid w:val="008A0A5A"/>
    <w:rsid w:val="008A3DD8"/>
    <w:rsid w:val="008A46A3"/>
    <w:rsid w:val="008A6182"/>
    <w:rsid w:val="008B3B17"/>
    <w:rsid w:val="008C6457"/>
    <w:rsid w:val="008C7D4C"/>
    <w:rsid w:val="008D2DCA"/>
    <w:rsid w:val="008D73A2"/>
    <w:rsid w:val="008F182A"/>
    <w:rsid w:val="008F241A"/>
    <w:rsid w:val="00901B1D"/>
    <w:rsid w:val="00904572"/>
    <w:rsid w:val="00904B6B"/>
    <w:rsid w:val="00915FFA"/>
    <w:rsid w:val="00923681"/>
    <w:rsid w:val="009266D4"/>
    <w:rsid w:val="00930792"/>
    <w:rsid w:val="00930E66"/>
    <w:rsid w:val="009471E7"/>
    <w:rsid w:val="00947360"/>
    <w:rsid w:val="00947A5D"/>
    <w:rsid w:val="0095196B"/>
    <w:rsid w:val="00951BEA"/>
    <w:rsid w:val="00957664"/>
    <w:rsid w:val="00963BDC"/>
    <w:rsid w:val="0096516A"/>
    <w:rsid w:val="00965676"/>
    <w:rsid w:val="00971077"/>
    <w:rsid w:val="0097396A"/>
    <w:rsid w:val="009816BE"/>
    <w:rsid w:val="00996460"/>
    <w:rsid w:val="009A1AA4"/>
    <w:rsid w:val="009B3716"/>
    <w:rsid w:val="009B5253"/>
    <w:rsid w:val="009C0DBA"/>
    <w:rsid w:val="009D1985"/>
    <w:rsid w:val="009D59F7"/>
    <w:rsid w:val="009E0250"/>
    <w:rsid w:val="009E0FD3"/>
    <w:rsid w:val="009E39DC"/>
    <w:rsid w:val="009E7142"/>
    <w:rsid w:val="009F2830"/>
    <w:rsid w:val="00A00F33"/>
    <w:rsid w:val="00A0779A"/>
    <w:rsid w:val="00A10702"/>
    <w:rsid w:val="00A13F7A"/>
    <w:rsid w:val="00A14439"/>
    <w:rsid w:val="00A23BB0"/>
    <w:rsid w:val="00A277D8"/>
    <w:rsid w:val="00A37C0C"/>
    <w:rsid w:val="00A37D66"/>
    <w:rsid w:val="00A42176"/>
    <w:rsid w:val="00A539B2"/>
    <w:rsid w:val="00A6205B"/>
    <w:rsid w:val="00A66888"/>
    <w:rsid w:val="00A82270"/>
    <w:rsid w:val="00A87392"/>
    <w:rsid w:val="00A922B7"/>
    <w:rsid w:val="00A92E5D"/>
    <w:rsid w:val="00A94481"/>
    <w:rsid w:val="00A96A6F"/>
    <w:rsid w:val="00AA2C8A"/>
    <w:rsid w:val="00AB3674"/>
    <w:rsid w:val="00AC282D"/>
    <w:rsid w:val="00AC544D"/>
    <w:rsid w:val="00AD0ECF"/>
    <w:rsid w:val="00AD3D24"/>
    <w:rsid w:val="00AD699C"/>
    <w:rsid w:val="00AD7AED"/>
    <w:rsid w:val="00AD7F01"/>
    <w:rsid w:val="00AE56A3"/>
    <w:rsid w:val="00AF250E"/>
    <w:rsid w:val="00AF4611"/>
    <w:rsid w:val="00B01591"/>
    <w:rsid w:val="00B017BF"/>
    <w:rsid w:val="00B05DBF"/>
    <w:rsid w:val="00B17A0D"/>
    <w:rsid w:val="00B21E4C"/>
    <w:rsid w:val="00B225C5"/>
    <w:rsid w:val="00B3260C"/>
    <w:rsid w:val="00B32F4C"/>
    <w:rsid w:val="00B3633F"/>
    <w:rsid w:val="00B41C46"/>
    <w:rsid w:val="00B430F3"/>
    <w:rsid w:val="00B439B1"/>
    <w:rsid w:val="00B43DEF"/>
    <w:rsid w:val="00B44862"/>
    <w:rsid w:val="00B52410"/>
    <w:rsid w:val="00B529A7"/>
    <w:rsid w:val="00B52DFF"/>
    <w:rsid w:val="00B71A9C"/>
    <w:rsid w:val="00B71F17"/>
    <w:rsid w:val="00B73D2C"/>
    <w:rsid w:val="00B8304B"/>
    <w:rsid w:val="00B92AE2"/>
    <w:rsid w:val="00BA49CD"/>
    <w:rsid w:val="00BA5611"/>
    <w:rsid w:val="00BB1852"/>
    <w:rsid w:val="00BB4A3C"/>
    <w:rsid w:val="00BC082F"/>
    <w:rsid w:val="00BD4D1E"/>
    <w:rsid w:val="00BD7521"/>
    <w:rsid w:val="00BE0631"/>
    <w:rsid w:val="00BE7509"/>
    <w:rsid w:val="00BE7846"/>
    <w:rsid w:val="00BF53E6"/>
    <w:rsid w:val="00BF7C9C"/>
    <w:rsid w:val="00C0179C"/>
    <w:rsid w:val="00C11031"/>
    <w:rsid w:val="00C15B2D"/>
    <w:rsid w:val="00C20285"/>
    <w:rsid w:val="00C246CB"/>
    <w:rsid w:val="00C37913"/>
    <w:rsid w:val="00C379B8"/>
    <w:rsid w:val="00C40B55"/>
    <w:rsid w:val="00C53BAF"/>
    <w:rsid w:val="00C54F69"/>
    <w:rsid w:val="00C60497"/>
    <w:rsid w:val="00C80DB8"/>
    <w:rsid w:val="00C92473"/>
    <w:rsid w:val="00C92864"/>
    <w:rsid w:val="00CA1D53"/>
    <w:rsid w:val="00CB40BE"/>
    <w:rsid w:val="00CB703D"/>
    <w:rsid w:val="00CC6270"/>
    <w:rsid w:val="00CC6E2C"/>
    <w:rsid w:val="00CD076E"/>
    <w:rsid w:val="00CD4120"/>
    <w:rsid w:val="00CD7D90"/>
    <w:rsid w:val="00CF13A2"/>
    <w:rsid w:val="00CF6B55"/>
    <w:rsid w:val="00D01AD5"/>
    <w:rsid w:val="00D02267"/>
    <w:rsid w:val="00D056EB"/>
    <w:rsid w:val="00D10020"/>
    <w:rsid w:val="00D12035"/>
    <w:rsid w:val="00D12903"/>
    <w:rsid w:val="00D12B16"/>
    <w:rsid w:val="00D12DF4"/>
    <w:rsid w:val="00D27023"/>
    <w:rsid w:val="00D34DE7"/>
    <w:rsid w:val="00D40536"/>
    <w:rsid w:val="00D40E13"/>
    <w:rsid w:val="00D4574E"/>
    <w:rsid w:val="00D51A9E"/>
    <w:rsid w:val="00D54DBF"/>
    <w:rsid w:val="00D55CE2"/>
    <w:rsid w:val="00D645A2"/>
    <w:rsid w:val="00D70ED0"/>
    <w:rsid w:val="00D80CC2"/>
    <w:rsid w:val="00D83947"/>
    <w:rsid w:val="00D95429"/>
    <w:rsid w:val="00D96044"/>
    <w:rsid w:val="00DA13F2"/>
    <w:rsid w:val="00DA23F0"/>
    <w:rsid w:val="00DB6CD7"/>
    <w:rsid w:val="00DC1C99"/>
    <w:rsid w:val="00DC2A22"/>
    <w:rsid w:val="00DC64EC"/>
    <w:rsid w:val="00DD0B9B"/>
    <w:rsid w:val="00DD4188"/>
    <w:rsid w:val="00DE0081"/>
    <w:rsid w:val="00DE2B92"/>
    <w:rsid w:val="00DE70CF"/>
    <w:rsid w:val="00DF46DF"/>
    <w:rsid w:val="00DF55B1"/>
    <w:rsid w:val="00E04943"/>
    <w:rsid w:val="00E07D0C"/>
    <w:rsid w:val="00E12A0D"/>
    <w:rsid w:val="00E14658"/>
    <w:rsid w:val="00E17955"/>
    <w:rsid w:val="00E253E3"/>
    <w:rsid w:val="00E26D62"/>
    <w:rsid w:val="00E276E7"/>
    <w:rsid w:val="00E30C64"/>
    <w:rsid w:val="00E31ACA"/>
    <w:rsid w:val="00E35D30"/>
    <w:rsid w:val="00E47E8E"/>
    <w:rsid w:val="00E560CB"/>
    <w:rsid w:val="00E562DB"/>
    <w:rsid w:val="00E70CD9"/>
    <w:rsid w:val="00E76762"/>
    <w:rsid w:val="00E80F4C"/>
    <w:rsid w:val="00E813DD"/>
    <w:rsid w:val="00E83709"/>
    <w:rsid w:val="00E85915"/>
    <w:rsid w:val="00E85EC9"/>
    <w:rsid w:val="00E90227"/>
    <w:rsid w:val="00E92743"/>
    <w:rsid w:val="00E94022"/>
    <w:rsid w:val="00E9431E"/>
    <w:rsid w:val="00E97CEC"/>
    <w:rsid w:val="00EA0B6A"/>
    <w:rsid w:val="00EA5A73"/>
    <w:rsid w:val="00EB3AE8"/>
    <w:rsid w:val="00EC281F"/>
    <w:rsid w:val="00ED00FA"/>
    <w:rsid w:val="00ED3DDE"/>
    <w:rsid w:val="00EE03C4"/>
    <w:rsid w:val="00EF6F35"/>
    <w:rsid w:val="00F130F5"/>
    <w:rsid w:val="00F14C06"/>
    <w:rsid w:val="00F20D07"/>
    <w:rsid w:val="00F223D0"/>
    <w:rsid w:val="00F3027E"/>
    <w:rsid w:val="00F30BF6"/>
    <w:rsid w:val="00F37CE8"/>
    <w:rsid w:val="00F6146B"/>
    <w:rsid w:val="00F62341"/>
    <w:rsid w:val="00F649E4"/>
    <w:rsid w:val="00F65705"/>
    <w:rsid w:val="00F71620"/>
    <w:rsid w:val="00F75D69"/>
    <w:rsid w:val="00F77B21"/>
    <w:rsid w:val="00F84B8E"/>
    <w:rsid w:val="00F85019"/>
    <w:rsid w:val="00F86B3C"/>
    <w:rsid w:val="00F975CB"/>
    <w:rsid w:val="00FB2721"/>
    <w:rsid w:val="00FB57B4"/>
    <w:rsid w:val="00FB7D84"/>
    <w:rsid w:val="00FC2EC1"/>
    <w:rsid w:val="00FC4250"/>
    <w:rsid w:val="00FE002A"/>
    <w:rsid w:val="00FE0F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,"/>
  <w:listSeparator w:val=";"/>
  <w14:docId w14:val="2D780139"/>
  <w15:docId w15:val="{3AF5DC2B-F9CC-45C5-B9A0-2579D0846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paragraph" w:styleId="Nagwek2">
    <w:name w:val="heading 2"/>
    <w:basedOn w:val="Normalny"/>
    <w:link w:val="Nagwek2Znak"/>
    <w:uiPriority w:val="9"/>
    <w:qFormat/>
    <w:rsid w:val="00784EDE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uiPriority w:val="9"/>
    <w:rsid w:val="00784EDE"/>
    <w:rPr>
      <w:rFonts w:eastAsia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23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hdphoto" Target="NULL"/><Relationship Id="rId18" Type="http://schemas.openxmlformats.org/officeDocument/2006/relationships/image" Target="media/image7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microsoft.com/office/2007/relationships/hdphoto" Target="media/hdphoto3.wdp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microsoft.com/office/2007/relationships/hdphoto" Target="media/hdphoto2.wdp"/><Relationship Id="rId23" Type="http://schemas.openxmlformats.org/officeDocument/2006/relationships/image" Target="media/image11.jpeg"/><Relationship Id="rId10" Type="http://schemas.openxmlformats.org/officeDocument/2006/relationships/image" Target="media/image3.png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png"/><Relationship Id="rId22" Type="http://schemas.microsoft.com/office/2007/relationships/hdphoto" Target="media/hdphoto4.wdp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6EE570-05E2-47D0-A987-2BA230BDB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1343</Words>
  <Characters>8064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</dc:creator>
  <cp:lastModifiedBy>Krzychu Żyła</cp:lastModifiedBy>
  <cp:revision>4</cp:revision>
  <cp:lastPrinted>2019-01-25T09:58:00Z</cp:lastPrinted>
  <dcterms:created xsi:type="dcterms:W3CDTF">2022-05-13T19:07:00Z</dcterms:created>
  <dcterms:modified xsi:type="dcterms:W3CDTF">2022-05-19T12:44:00Z</dcterms:modified>
</cp:coreProperties>
</file>