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F5BF1" w14:textId="77777777" w:rsidR="00886D7D" w:rsidRDefault="001555DA">
      <w:pPr>
        <w:spacing w:after="200" w:line="240" w:lineRule="auto"/>
        <w:rPr>
          <w:rFonts w:ascii="Times New Roman" w:eastAsia="Times New Roman" w:hAnsi="Times New Roman" w:cs="Times New Roman"/>
          <w:i/>
          <w:sz w:val="24"/>
          <w:szCs w:val="24"/>
        </w:rPr>
      </w:pPr>
      <w:r>
        <w:rPr>
          <w:rFonts w:ascii="Times New Roman" w:eastAsia="Times New Roman" w:hAnsi="Times New Roman" w:cs="Times New Roman"/>
          <w:i/>
          <w:color w:val="000000"/>
          <w:sz w:val="24"/>
          <w:szCs w:val="24"/>
        </w:rPr>
        <w:t>Natalia Bartuś</w:t>
      </w:r>
    </w:p>
    <w:p w14:paraId="20672184" w14:textId="77777777" w:rsidR="00886D7D" w:rsidRDefault="001555DA">
      <w:pPr>
        <w:spacing w:after="20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Temat: KTO TO JEST KAPŁAN KATOLICKI?</w:t>
      </w:r>
    </w:p>
    <w:p w14:paraId="2F7D8D2F" w14:textId="77777777" w:rsidR="00886D7D" w:rsidRDefault="001555D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i/>
          <w:color w:val="000000"/>
          <w:sz w:val="24"/>
          <w:szCs w:val="24"/>
        </w:rPr>
        <w:t>a) Cel dydaktyczny: </w:t>
      </w:r>
      <w:r>
        <w:rPr>
          <w:rFonts w:ascii="Times New Roman" w:eastAsia="Times New Roman" w:hAnsi="Times New Roman" w:cs="Times New Roman"/>
          <w:i/>
          <w:color w:val="000000"/>
          <w:sz w:val="24"/>
          <w:szCs w:val="24"/>
        </w:rPr>
        <w:t>uświadomienie uczestnikom spotkania kim jest kapłan katolicki i jak ważną rolę spełnia dla ludzi</w:t>
      </w:r>
    </w:p>
    <w:p w14:paraId="7E9E21CE" w14:textId="77777777" w:rsidR="00886D7D" w:rsidRDefault="001555D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i/>
          <w:color w:val="000000"/>
          <w:sz w:val="24"/>
          <w:szCs w:val="24"/>
        </w:rPr>
        <w:t>b) Cel wychowawczy:</w:t>
      </w:r>
      <w:r>
        <w:rPr>
          <w:rFonts w:ascii="Times New Roman" w:eastAsia="Times New Roman" w:hAnsi="Times New Roman" w:cs="Times New Roman"/>
          <w:i/>
          <w:color w:val="000000"/>
          <w:sz w:val="24"/>
          <w:szCs w:val="24"/>
        </w:rPr>
        <w:t> ukształtowanie właściwego spojrzenia na kapłana jako Zastępcy Chrystusa oraz zachęta do wsparcia kapłanów.</w:t>
      </w:r>
    </w:p>
    <w:p w14:paraId="1383E4F5" w14:textId="77777777" w:rsidR="00886D7D" w:rsidRDefault="001555D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i/>
          <w:color w:val="000000"/>
          <w:sz w:val="24"/>
          <w:szCs w:val="24"/>
        </w:rPr>
        <w:t>Pomoce:</w:t>
      </w:r>
      <w:r>
        <w:rPr>
          <w:rFonts w:ascii="Times New Roman" w:eastAsia="Times New Roman" w:hAnsi="Times New Roman" w:cs="Times New Roman"/>
          <w:i/>
          <w:color w:val="000000"/>
          <w:sz w:val="24"/>
          <w:szCs w:val="24"/>
        </w:rPr>
        <w:t> Pismo Święte, świeca, zapałki, karteczki z fragmentami Pisma Świętego i pytaniami (Aneks 1.), czysta kartka A4, przybory do pisania, kredki, gitara, śpiewnik</w:t>
      </w:r>
    </w:p>
    <w:tbl>
      <w:tblPr>
        <w:tblStyle w:val="a"/>
        <w:tblW w:w="10466" w:type="dxa"/>
        <w:tblInd w:w="0" w:type="dxa"/>
        <w:tblLayout w:type="fixed"/>
        <w:tblLook w:val="0400" w:firstRow="0" w:lastRow="0" w:firstColumn="0" w:lastColumn="0" w:noHBand="0" w:noVBand="1"/>
      </w:tblPr>
      <w:tblGrid>
        <w:gridCol w:w="902"/>
        <w:gridCol w:w="9564"/>
      </w:tblGrid>
      <w:tr w:rsidR="00886D7D" w14:paraId="74EC73B4" w14:textId="77777777">
        <w:trPr>
          <w:trHeight w:val="339"/>
        </w:trPr>
        <w:tc>
          <w:tcPr>
            <w:tcW w:w="902" w:type="dxa"/>
            <w:tcBorders>
              <w:bottom w:val="single" w:sz="4" w:space="0" w:color="000000"/>
              <w:right w:val="single" w:sz="4" w:space="0" w:color="000000"/>
            </w:tcBorders>
            <w:tcMar>
              <w:top w:w="0" w:type="dxa"/>
              <w:left w:w="115" w:type="dxa"/>
              <w:bottom w:w="0" w:type="dxa"/>
              <w:right w:w="115" w:type="dxa"/>
            </w:tcMar>
          </w:tcPr>
          <w:p w14:paraId="45F34E11" w14:textId="77777777" w:rsidR="00886D7D" w:rsidRDefault="00886D7D">
            <w:pPr>
              <w:spacing w:after="0" w:line="240" w:lineRule="auto"/>
              <w:rPr>
                <w:rFonts w:ascii="Times New Roman" w:eastAsia="Times New Roman" w:hAnsi="Times New Roman" w:cs="Times New Roman"/>
                <w:sz w:val="24"/>
                <w:szCs w:val="24"/>
              </w:rPr>
            </w:pPr>
          </w:p>
        </w:tc>
        <w:tc>
          <w:tcPr>
            <w:tcW w:w="9564" w:type="dxa"/>
            <w:tcBorders>
              <w:left w:val="single" w:sz="4" w:space="0" w:color="000000"/>
              <w:bottom w:val="single" w:sz="4" w:space="0" w:color="000000"/>
            </w:tcBorders>
            <w:tcMar>
              <w:top w:w="0" w:type="dxa"/>
              <w:left w:w="115" w:type="dxa"/>
              <w:bottom w:w="0" w:type="dxa"/>
              <w:right w:w="115" w:type="dxa"/>
            </w:tcMar>
          </w:tcPr>
          <w:p w14:paraId="2206AB75" w14:textId="77777777" w:rsidR="00886D7D" w:rsidRDefault="001555DA">
            <w:pPr>
              <w:spacing w:before="120"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6"/>
                <w:szCs w:val="26"/>
              </w:rPr>
              <w:t>Treść</w:t>
            </w:r>
          </w:p>
        </w:tc>
      </w:tr>
      <w:tr w:rsidR="00886D7D" w14:paraId="04EF2E91" w14:textId="77777777">
        <w:trPr>
          <w:trHeight w:val="339"/>
        </w:trPr>
        <w:tc>
          <w:tcPr>
            <w:tcW w:w="902" w:type="dxa"/>
            <w:tcBorders>
              <w:top w:val="single" w:sz="4" w:space="0" w:color="000000"/>
              <w:bottom w:val="single" w:sz="4" w:space="0" w:color="000000"/>
              <w:right w:val="single" w:sz="4" w:space="0" w:color="000000"/>
            </w:tcBorders>
            <w:tcMar>
              <w:top w:w="0" w:type="dxa"/>
              <w:left w:w="115" w:type="dxa"/>
              <w:bottom w:w="0" w:type="dxa"/>
              <w:right w:w="115" w:type="dxa"/>
            </w:tcMar>
          </w:tcPr>
          <w:p w14:paraId="2E1FB62E" w14:textId="77777777" w:rsidR="00886D7D" w:rsidRDefault="00886D7D">
            <w:pPr>
              <w:spacing w:after="240" w:line="240" w:lineRule="auto"/>
              <w:rPr>
                <w:rFonts w:ascii="Times New Roman" w:eastAsia="Times New Roman" w:hAnsi="Times New Roman" w:cs="Times New Roman"/>
                <w:sz w:val="24"/>
                <w:szCs w:val="24"/>
              </w:rPr>
            </w:pPr>
          </w:p>
          <w:p w14:paraId="119CCADF" w14:textId="77777777" w:rsidR="00886D7D" w:rsidRDefault="001555DA">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5B365231" wp14:editId="4DFC0155">
                  <wp:extent cx="420370" cy="280670"/>
                  <wp:effectExtent l="0" t="0" r="0" b="0"/>
                  <wp:docPr id="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5"/>
                          <a:srcRect/>
                          <a:stretch>
                            <a:fillRect/>
                          </a:stretch>
                        </pic:blipFill>
                        <pic:spPr>
                          <a:xfrm>
                            <a:off x="0" y="0"/>
                            <a:ext cx="420370" cy="280670"/>
                          </a:xfrm>
                          <a:prstGeom prst="rect">
                            <a:avLst/>
                          </a:prstGeom>
                          <a:ln/>
                        </pic:spPr>
                      </pic:pic>
                    </a:graphicData>
                  </a:graphic>
                </wp:inline>
              </w:drawing>
            </w:r>
          </w:p>
          <w:p w14:paraId="471F7D6A" w14:textId="77777777" w:rsidR="00886D7D" w:rsidRDefault="00886D7D">
            <w:pPr>
              <w:spacing w:after="240" w:line="240" w:lineRule="auto"/>
              <w:rPr>
                <w:rFonts w:ascii="Times New Roman" w:eastAsia="Times New Roman" w:hAnsi="Times New Roman" w:cs="Times New Roman"/>
                <w:sz w:val="24"/>
                <w:szCs w:val="24"/>
              </w:rPr>
            </w:pPr>
          </w:p>
          <w:p w14:paraId="1E1B3263" w14:textId="77777777" w:rsidR="00886D7D" w:rsidRDefault="00886D7D">
            <w:pPr>
              <w:spacing w:after="240" w:line="240" w:lineRule="auto"/>
              <w:rPr>
                <w:rFonts w:ascii="Times New Roman" w:eastAsia="Times New Roman" w:hAnsi="Times New Roman" w:cs="Times New Roman"/>
                <w:sz w:val="24"/>
                <w:szCs w:val="24"/>
              </w:rPr>
            </w:pPr>
          </w:p>
          <w:p w14:paraId="1468C281" w14:textId="77777777" w:rsidR="00886D7D" w:rsidRDefault="00886D7D">
            <w:pPr>
              <w:spacing w:after="240" w:line="240" w:lineRule="auto"/>
              <w:rPr>
                <w:rFonts w:ascii="Times New Roman" w:eastAsia="Times New Roman" w:hAnsi="Times New Roman" w:cs="Times New Roman"/>
                <w:sz w:val="24"/>
                <w:szCs w:val="24"/>
              </w:rPr>
            </w:pPr>
          </w:p>
          <w:p w14:paraId="11FA8DBB" w14:textId="77777777" w:rsidR="00886D7D" w:rsidRDefault="00886D7D">
            <w:pPr>
              <w:spacing w:after="240" w:line="240" w:lineRule="auto"/>
              <w:rPr>
                <w:rFonts w:ascii="Times New Roman" w:eastAsia="Times New Roman" w:hAnsi="Times New Roman" w:cs="Times New Roman"/>
                <w:sz w:val="24"/>
                <w:szCs w:val="24"/>
              </w:rPr>
            </w:pPr>
          </w:p>
          <w:p w14:paraId="541C019E" w14:textId="77777777" w:rsidR="00886D7D" w:rsidRDefault="001555DA">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57CC0A6C" wp14:editId="49B8A454">
                  <wp:extent cx="384175" cy="548640"/>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384175" cy="548640"/>
                          </a:xfrm>
                          <a:prstGeom prst="rect">
                            <a:avLst/>
                          </a:prstGeom>
                          <a:ln/>
                        </pic:spPr>
                      </pic:pic>
                    </a:graphicData>
                  </a:graphic>
                </wp:inline>
              </w:drawing>
            </w:r>
          </w:p>
          <w:p w14:paraId="5176FD90" w14:textId="77777777" w:rsidR="00886D7D" w:rsidRDefault="00886D7D">
            <w:pPr>
              <w:spacing w:after="240" w:line="240" w:lineRule="auto"/>
              <w:rPr>
                <w:rFonts w:ascii="Times New Roman" w:eastAsia="Times New Roman" w:hAnsi="Times New Roman" w:cs="Times New Roman"/>
                <w:sz w:val="24"/>
                <w:szCs w:val="24"/>
              </w:rPr>
            </w:pPr>
          </w:p>
          <w:p w14:paraId="5CEA5E1E" w14:textId="77777777" w:rsidR="00886D7D" w:rsidRDefault="00886D7D">
            <w:pPr>
              <w:rPr>
                <w:rFonts w:ascii="Times New Roman" w:eastAsia="Times New Roman" w:hAnsi="Times New Roman" w:cs="Times New Roman"/>
                <w:sz w:val="24"/>
                <w:szCs w:val="24"/>
              </w:rPr>
            </w:pPr>
          </w:p>
          <w:p w14:paraId="262998D0" w14:textId="77777777" w:rsidR="00886D7D" w:rsidRDefault="00886D7D">
            <w:pPr>
              <w:rPr>
                <w:rFonts w:ascii="Times New Roman" w:eastAsia="Times New Roman" w:hAnsi="Times New Roman" w:cs="Times New Roman"/>
                <w:sz w:val="24"/>
                <w:szCs w:val="24"/>
              </w:rPr>
            </w:pPr>
          </w:p>
          <w:p w14:paraId="24D83D54" w14:textId="77777777" w:rsidR="00886D7D" w:rsidRDefault="00886D7D">
            <w:pPr>
              <w:rPr>
                <w:rFonts w:ascii="Times New Roman" w:eastAsia="Times New Roman" w:hAnsi="Times New Roman" w:cs="Times New Roman"/>
                <w:sz w:val="24"/>
                <w:szCs w:val="24"/>
              </w:rPr>
            </w:pPr>
          </w:p>
          <w:p w14:paraId="16B58A39" w14:textId="77777777" w:rsidR="00886D7D" w:rsidRDefault="001555D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4B851537" wp14:editId="4B8BABA2">
                  <wp:extent cx="311150" cy="311150"/>
                  <wp:effectExtent l="0" t="0" r="0" b="0"/>
                  <wp:docPr id="2"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7"/>
                          <a:srcRect/>
                          <a:stretch>
                            <a:fillRect/>
                          </a:stretch>
                        </pic:blipFill>
                        <pic:spPr>
                          <a:xfrm>
                            <a:off x="0" y="0"/>
                            <a:ext cx="311150" cy="311150"/>
                          </a:xfrm>
                          <a:prstGeom prst="rect">
                            <a:avLst/>
                          </a:prstGeom>
                          <a:ln/>
                        </pic:spPr>
                      </pic:pic>
                    </a:graphicData>
                  </a:graphic>
                </wp:inline>
              </w:drawing>
            </w:r>
          </w:p>
          <w:p w14:paraId="4D8463DB" w14:textId="77777777" w:rsidR="00886D7D" w:rsidRDefault="00886D7D">
            <w:pPr>
              <w:rPr>
                <w:rFonts w:ascii="Times New Roman" w:eastAsia="Times New Roman" w:hAnsi="Times New Roman" w:cs="Times New Roman"/>
                <w:sz w:val="24"/>
                <w:szCs w:val="24"/>
              </w:rPr>
            </w:pPr>
          </w:p>
          <w:p w14:paraId="6AF79668" w14:textId="77777777" w:rsidR="00886D7D" w:rsidRDefault="00886D7D">
            <w:pPr>
              <w:rPr>
                <w:rFonts w:ascii="Times New Roman" w:eastAsia="Times New Roman" w:hAnsi="Times New Roman" w:cs="Times New Roman"/>
                <w:sz w:val="24"/>
                <w:szCs w:val="24"/>
              </w:rPr>
            </w:pPr>
          </w:p>
          <w:p w14:paraId="3752096B" w14:textId="77777777" w:rsidR="00886D7D" w:rsidRDefault="00886D7D">
            <w:pPr>
              <w:rPr>
                <w:rFonts w:ascii="Times New Roman" w:eastAsia="Times New Roman" w:hAnsi="Times New Roman" w:cs="Times New Roman"/>
                <w:sz w:val="24"/>
                <w:szCs w:val="24"/>
              </w:rPr>
            </w:pPr>
          </w:p>
          <w:p w14:paraId="61402E9A" w14:textId="77777777" w:rsidR="00886D7D" w:rsidRDefault="00886D7D">
            <w:pPr>
              <w:rPr>
                <w:rFonts w:ascii="Times New Roman" w:eastAsia="Times New Roman" w:hAnsi="Times New Roman" w:cs="Times New Roman"/>
                <w:sz w:val="24"/>
                <w:szCs w:val="24"/>
              </w:rPr>
            </w:pPr>
          </w:p>
          <w:p w14:paraId="7648B6E3" w14:textId="77777777" w:rsidR="00886D7D" w:rsidRDefault="00886D7D">
            <w:pPr>
              <w:rPr>
                <w:rFonts w:ascii="Times New Roman" w:eastAsia="Times New Roman" w:hAnsi="Times New Roman" w:cs="Times New Roman"/>
                <w:sz w:val="24"/>
                <w:szCs w:val="24"/>
              </w:rPr>
            </w:pPr>
          </w:p>
          <w:p w14:paraId="5E9D26B6" w14:textId="77777777" w:rsidR="00886D7D" w:rsidRDefault="00886D7D">
            <w:pPr>
              <w:rPr>
                <w:rFonts w:ascii="Times New Roman" w:eastAsia="Times New Roman" w:hAnsi="Times New Roman" w:cs="Times New Roman"/>
                <w:sz w:val="24"/>
                <w:szCs w:val="24"/>
              </w:rPr>
            </w:pPr>
          </w:p>
          <w:p w14:paraId="4DE304E2" w14:textId="77777777" w:rsidR="00886D7D" w:rsidRDefault="001555D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484438B9" wp14:editId="7C40E6FF">
                  <wp:extent cx="384175" cy="548640"/>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384175" cy="548640"/>
                          </a:xfrm>
                          <a:prstGeom prst="rect">
                            <a:avLst/>
                          </a:prstGeom>
                          <a:ln/>
                        </pic:spPr>
                      </pic:pic>
                    </a:graphicData>
                  </a:graphic>
                </wp:inline>
              </w:drawing>
            </w:r>
          </w:p>
          <w:p w14:paraId="193F3A1B" w14:textId="77777777" w:rsidR="00886D7D" w:rsidRDefault="00886D7D">
            <w:pPr>
              <w:rPr>
                <w:rFonts w:ascii="Times New Roman" w:eastAsia="Times New Roman" w:hAnsi="Times New Roman" w:cs="Times New Roman"/>
                <w:sz w:val="24"/>
                <w:szCs w:val="24"/>
              </w:rPr>
            </w:pPr>
          </w:p>
          <w:p w14:paraId="29A4D5C8" w14:textId="77777777" w:rsidR="00886D7D" w:rsidRDefault="00886D7D">
            <w:pPr>
              <w:rPr>
                <w:rFonts w:ascii="Times New Roman" w:eastAsia="Times New Roman" w:hAnsi="Times New Roman" w:cs="Times New Roman"/>
                <w:sz w:val="24"/>
                <w:szCs w:val="24"/>
              </w:rPr>
            </w:pPr>
          </w:p>
          <w:p w14:paraId="33AA276F" w14:textId="77777777" w:rsidR="00886D7D" w:rsidRDefault="00886D7D">
            <w:pPr>
              <w:rPr>
                <w:rFonts w:ascii="Times New Roman" w:eastAsia="Times New Roman" w:hAnsi="Times New Roman" w:cs="Times New Roman"/>
                <w:sz w:val="24"/>
                <w:szCs w:val="24"/>
              </w:rPr>
            </w:pPr>
          </w:p>
          <w:p w14:paraId="21B795A2" w14:textId="77777777" w:rsidR="00886D7D" w:rsidRDefault="00886D7D">
            <w:pPr>
              <w:rPr>
                <w:rFonts w:ascii="Times New Roman" w:eastAsia="Times New Roman" w:hAnsi="Times New Roman" w:cs="Times New Roman"/>
                <w:sz w:val="24"/>
                <w:szCs w:val="24"/>
              </w:rPr>
            </w:pPr>
          </w:p>
          <w:p w14:paraId="1AF42632" w14:textId="77777777" w:rsidR="00886D7D" w:rsidRDefault="00886D7D">
            <w:pPr>
              <w:rPr>
                <w:rFonts w:ascii="Times New Roman" w:eastAsia="Times New Roman" w:hAnsi="Times New Roman" w:cs="Times New Roman"/>
                <w:sz w:val="24"/>
                <w:szCs w:val="24"/>
              </w:rPr>
            </w:pPr>
          </w:p>
          <w:p w14:paraId="236A0470" w14:textId="77777777" w:rsidR="00886D7D" w:rsidRDefault="001555D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60EAC403" wp14:editId="296E9F34">
                  <wp:extent cx="341630" cy="353695"/>
                  <wp:effectExtent l="0" t="0" r="0" b="0"/>
                  <wp:docPr id="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8"/>
                          <a:srcRect/>
                          <a:stretch>
                            <a:fillRect/>
                          </a:stretch>
                        </pic:blipFill>
                        <pic:spPr>
                          <a:xfrm>
                            <a:off x="0" y="0"/>
                            <a:ext cx="341630" cy="353695"/>
                          </a:xfrm>
                          <a:prstGeom prst="rect">
                            <a:avLst/>
                          </a:prstGeom>
                          <a:ln/>
                        </pic:spPr>
                      </pic:pic>
                    </a:graphicData>
                  </a:graphic>
                </wp:inline>
              </w:drawing>
            </w:r>
          </w:p>
          <w:p w14:paraId="3538FFF9" w14:textId="77777777" w:rsidR="00886D7D" w:rsidRDefault="001555D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13DE47E3" wp14:editId="51789991">
                  <wp:extent cx="426720" cy="426720"/>
                  <wp:effectExtent l="0" t="0" r="0" b="0"/>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426720" cy="426720"/>
                          </a:xfrm>
                          <a:prstGeom prst="rect">
                            <a:avLst/>
                          </a:prstGeom>
                          <a:ln/>
                        </pic:spPr>
                      </pic:pic>
                    </a:graphicData>
                  </a:graphic>
                </wp:inline>
              </w:drawing>
            </w:r>
          </w:p>
          <w:p w14:paraId="66C0D1A4" w14:textId="77777777" w:rsidR="00886D7D" w:rsidRDefault="00886D7D">
            <w:pPr>
              <w:rPr>
                <w:rFonts w:ascii="Times New Roman" w:eastAsia="Times New Roman" w:hAnsi="Times New Roman" w:cs="Times New Roman"/>
                <w:sz w:val="24"/>
                <w:szCs w:val="24"/>
              </w:rPr>
            </w:pPr>
          </w:p>
          <w:p w14:paraId="0E3766C9" w14:textId="77777777" w:rsidR="00886D7D" w:rsidRDefault="00886D7D">
            <w:pPr>
              <w:rPr>
                <w:rFonts w:ascii="Times New Roman" w:eastAsia="Times New Roman" w:hAnsi="Times New Roman" w:cs="Times New Roman"/>
                <w:sz w:val="24"/>
                <w:szCs w:val="24"/>
              </w:rPr>
            </w:pPr>
          </w:p>
          <w:p w14:paraId="7E6ED733" w14:textId="77777777" w:rsidR="00886D7D" w:rsidRDefault="001555D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1AA8422B" wp14:editId="43FF3414">
                  <wp:extent cx="290080" cy="394831"/>
                  <wp:effectExtent l="0" t="0" r="0" b="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290080" cy="394831"/>
                          </a:xfrm>
                          <a:prstGeom prst="rect">
                            <a:avLst/>
                          </a:prstGeom>
                          <a:ln/>
                        </pic:spPr>
                      </pic:pic>
                    </a:graphicData>
                  </a:graphic>
                </wp:inline>
              </w:drawing>
            </w:r>
          </w:p>
          <w:p w14:paraId="7D42C9D7" w14:textId="77777777" w:rsidR="00886D7D" w:rsidRDefault="00886D7D">
            <w:pPr>
              <w:rPr>
                <w:rFonts w:ascii="Times New Roman" w:eastAsia="Times New Roman" w:hAnsi="Times New Roman" w:cs="Times New Roman"/>
                <w:sz w:val="24"/>
                <w:szCs w:val="24"/>
              </w:rPr>
            </w:pPr>
          </w:p>
          <w:p w14:paraId="0646494D" w14:textId="77777777" w:rsidR="00886D7D" w:rsidRDefault="00886D7D">
            <w:pPr>
              <w:rPr>
                <w:rFonts w:ascii="Times New Roman" w:eastAsia="Times New Roman" w:hAnsi="Times New Roman" w:cs="Times New Roman"/>
                <w:sz w:val="24"/>
                <w:szCs w:val="24"/>
              </w:rPr>
            </w:pPr>
          </w:p>
          <w:p w14:paraId="5176BCC1" w14:textId="77777777" w:rsidR="00886D7D" w:rsidRDefault="00886D7D">
            <w:pPr>
              <w:rPr>
                <w:rFonts w:ascii="Times New Roman" w:eastAsia="Times New Roman" w:hAnsi="Times New Roman" w:cs="Times New Roman"/>
                <w:sz w:val="24"/>
                <w:szCs w:val="24"/>
              </w:rPr>
            </w:pPr>
          </w:p>
          <w:p w14:paraId="53341147" w14:textId="77777777" w:rsidR="00886D7D" w:rsidRDefault="00886D7D">
            <w:pPr>
              <w:rPr>
                <w:rFonts w:ascii="Times New Roman" w:eastAsia="Times New Roman" w:hAnsi="Times New Roman" w:cs="Times New Roman"/>
                <w:sz w:val="24"/>
                <w:szCs w:val="24"/>
              </w:rPr>
            </w:pPr>
          </w:p>
          <w:p w14:paraId="0F87B07B" w14:textId="77777777" w:rsidR="00886D7D" w:rsidRDefault="001555D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307DAF8B" wp14:editId="60C43DE3">
                  <wp:extent cx="414655" cy="463550"/>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414655" cy="463550"/>
                          </a:xfrm>
                          <a:prstGeom prst="rect">
                            <a:avLst/>
                          </a:prstGeom>
                          <a:ln/>
                        </pic:spPr>
                      </pic:pic>
                    </a:graphicData>
                  </a:graphic>
                </wp:inline>
              </w:drawing>
            </w:r>
          </w:p>
          <w:p w14:paraId="638A106F" w14:textId="77777777" w:rsidR="00886D7D" w:rsidRDefault="00886D7D">
            <w:pPr>
              <w:rPr>
                <w:rFonts w:ascii="Times New Roman" w:eastAsia="Times New Roman" w:hAnsi="Times New Roman" w:cs="Times New Roman"/>
                <w:sz w:val="24"/>
                <w:szCs w:val="24"/>
              </w:rPr>
            </w:pPr>
          </w:p>
          <w:p w14:paraId="42A5638B" w14:textId="77777777" w:rsidR="00886D7D" w:rsidRDefault="00886D7D">
            <w:pPr>
              <w:rPr>
                <w:rFonts w:ascii="Times New Roman" w:eastAsia="Times New Roman" w:hAnsi="Times New Roman" w:cs="Times New Roman"/>
                <w:sz w:val="24"/>
                <w:szCs w:val="24"/>
              </w:rPr>
            </w:pPr>
          </w:p>
          <w:p w14:paraId="5DE89094" w14:textId="77777777" w:rsidR="00886D7D" w:rsidRDefault="00886D7D">
            <w:pPr>
              <w:rPr>
                <w:rFonts w:ascii="Times New Roman" w:eastAsia="Times New Roman" w:hAnsi="Times New Roman" w:cs="Times New Roman"/>
                <w:sz w:val="24"/>
                <w:szCs w:val="24"/>
              </w:rPr>
            </w:pPr>
          </w:p>
          <w:p w14:paraId="3DFF69BD" w14:textId="77777777" w:rsidR="00886D7D" w:rsidRDefault="00886D7D">
            <w:pPr>
              <w:rPr>
                <w:rFonts w:ascii="Times New Roman" w:eastAsia="Times New Roman" w:hAnsi="Times New Roman" w:cs="Times New Roman"/>
                <w:sz w:val="24"/>
                <w:szCs w:val="24"/>
              </w:rPr>
            </w:pPr>
          </w:p>
          <w:p w14:paraId="0A8847B0" w14:textId="77777777" w:rsidR="00886D7D" w:rsidRDefault="00886D7D">
            <w:pPr>
              <w:rPr>
                <w:rFonts w:ascii="Times New Roman" w:eastAsia="Times New Roman" w:hAnsi="Times New Roman" w:cs="Times New Roman"/>
                <w:sz w:val="24"/>
                <w:szCs w:val="24"/>
              </w:rPr>
            </w:pPr>
          </w:p>
          <w:p w14:paraId="2932DE1E" w14:textId="77777777" w:rsidR="00886D7D" w:rsidRDefault="001555D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638717DC" wp14:editId="50AB506D">
                  <wp:extent cx="384175" cy="548640"/>
                  <wp:effectExtent l="0" t="0" r="0" b="0"/>
                  <wp:docPr id="8"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2"/>
                          <a:srcRect/>
                          <a:stretch>
                            <a:fillRect/>
                          </a:stretch>
                        </pic:blipFill>
                        <pic:spPr>
                          <a:xfrm>
                            <a:off x="0" y="0"/>
                            <a:ext cx="384175" cy="548640"/>
                          </a:xfrm>
                          <a:prstGeom prst="rect">
                            <a:avLst/>
                          </a:prstGeom>
                          <a:ln/>
                        </pic:spPr>
                      </pic:pic>
                    </a:graphicData>
                  </a:graphic>
                </wp:inline>
              </w:drawing>
            </w:r>
          </w:p>
          <w:p w14:paraId="1F7FDAB3" w14:textId="77777777" w:rsidR="00886D7D" w:rsidRDefault="00886D7D">
            <w:pPr>
              <w:rPr>
                <w:rFonts w:ascii="Times New Roman" w:eastAsia="Times New Roman" w:hAnsi="Times New Roman" w:cs="Times New Roman"/>
                <w:sz w:val="24"/>
                <w:szCs w:val="24"/>
              </w:rPr>
            </w:pPr>
          </w:p>
          <w:p w14:paraId="06F5C88B" w14:textId="77777777" w:rsidR="00886D7D" w:rsidRDefault="00886D7D">
            <w:pPr>
              <w:rPr>
                <w:rFonts w:ascii="Times New Roman" w:eastAsia="Times New Roman" w:hAnsi="Times New Roman" w:cs="Times New Roman"/>
                <w:sz w:val="24"/>
                <w:szCs w:val="24"/>
              </w:rPr>
            </w:pPr>
          </w:p>
          <w:p w14:paraId="1E1B22DD" w14:textId="77777777" w:rsidR="00886D7D" w:rsidRDefault="001555D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573948F4" wp14:editId="4BB08CEF">
                  <wp:extent cx="414655" cy="463550"/>
                  <wp:effectExtent l="0" t="0" r="0" b="0"/>
                  <wp:docPr id="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414655" cy="463550"/>
                          </a:xfrm>
                          <a:prstGeom prst="rect">
                            <a:avLst/>
                          </a:prstGeom>
                          <a:ln/>
                        </pic:spPr>
                      </pic:pic>
                    </a:graphicData>
                  </a:graphic>
                </wp:inline>
              </w:drawing>
            </w:r>
          </w:p>
          <w:p w14:paraId="12152BC4" w14:textId="77777777" w:rsidR="00886D7D" w:rsidRDefault="00886D7D">
            <w:pPr>
              <w:rPr>
                <w:rFonts w:ascii="Times New Roman" w:eastAsia="Times New Roman" w:hAnsi="Times New Roman" w:cs="Times New Roman"/>
                <w:sz w:val="24"/>
                <w:szCs w:val="24"/>
              </w:rPr>
            </w:pPr>
          </w:p>
          <w:p w14:paraId="513CA983" w14:textId="77777777" w:rsidR="00886D7D" w:rsidRDefault="00886D7D">
            <w:pPr>
              <w:rPr>
                <w:rFonts w:ascii="Times New Roman" w:eastAsia="Times New Roman" w:hAnsi="Times New Roman" w:cs="Times New Roman"/>
                <w:sz w:val="24"/>
                <w:szCs w:val="24"/>
              </w:rPr>
            </w:pPr>
          </w:p>
          <w:p w14:paraId="1F3FDFFB" w14:textId="77777777" w:rsidR="00886D7D" w:rsidRDefault="00886D7D">
            <w:pPr>
              <w:rPr>
                <w:rFonts w:ascii="Times New Roman" w:eastAsia="Times New Roman" w:hAnsi="Times New Roman" w:cs="Times New Roman"/>
                <w:sz w:val="24"/>
                <w:szCs w:val="24"/>
              </w:rPr>
            </w:pPr>
          </w:p>
          <w:p w14:paraId="70806E68" w14:textId="77777777" w:rsidR="00886D7D" w:rsidRDefault="00886D7D">
            <w:pPr>
              <w:rPr>
                <w:rFonts w:ascii="Times New Roman" w:eastAsia="Times New Roman" w:hAnsi="Times New Roman" w:cs="Times New Roman"/>
                <w:sz w:val="24"/>
                <w:szCs w:val="24"/>
              </w:rPr>
            </w:pPr>
          </w:p>
          <w:p w14:paraId="0A187DE7" w14:textId="77777777" w:rsidR="00886D7D" w:rsidRDefault="001555D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4F1B93ED" wp14:editId="7006C289">
                  <wp:extent cx="384175" cy="548640"/>
                  <wp:effectExtent l="0" t="0" r="0" b="0"/>
                  <wp:docPr id="1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2"/>
                          <a:srcRect/>
                          <a:stretch>
                            <a:fillRect/>
                          </a:stretch>
                        </pic:blipFill>
                        <pic:spPr>
                          <a:xfrm>
                            <a:off x="0" y="0"/>
                            <a:ext cx="384175" cy="548640"/>
                          </a:xfrm>
                          <a:prstGeom prst="rect">
                            <a:avLst/>
                          </a:prstGeom>
                          <a:ln/>
                        </pic:spPr>
                      </pic:pic>
                    </a:graphicData>
                  </a:graphic>
                </wp:inline>
              </w:drawing>
            </w:r>
          </w:p>
          <w:p w14:paraId="68A2AC9B" w14:textId="77777777" w:rsidR="00886D7D" w:rsidRDefault="00886D7D">
            <w:pPr>
              <w:rPr>
                <w:rFonts w:ascii="Times New Roman" w:eastAsia="Times New Roman" w:hAnsi="Times New Roman" w:cs="Times New Roman"/>
                <w:sz w:val="24"/>
                <w:szCs w:val="24"/>
              </w:rPr>
            </w:pPr>
          </w:p>
          <w:p w14:paraId="43C49E29" w14:textId="77777777" w:rsidR="00886D7D" w:rsidRDefault="001555D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4E6200FF" wp14:editId="20CD20F6">
                  <wp:extent cx="341630" cy="353695"/>
                  <wp:effectExtent l="0" t="0" r="0" b="0"/>
                  <wp:docPr id="1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8"/>
                          <a:srcRect/>
                          <a:stretch>
                            <a:fillRect/>
                          </a:stretch>
                        </pic:blipFill>
                        <pic:spPr>
                          <a:xfrm>
                            <a:off x="0" y="0"/>
                            <a:ext cx="341630" cy="353695"/>
                          </a:xfrm>
                          <a:prstGeom prst="rect">
                            <a:avLst/>
                          </a:prstGeom>
                          <a:ln/>
                        </pic:spPr>
                      </pic:pic>
                    </a:graphicData>
                  </a:graphic>
                </wp:inline>
              </w:drawing>
            </w:r>
          </w:p>
          <w:p w14:paraId="68F45B4A" w14:textId="77777777" w:rsidR="00886D7D" w:rsidRDefault="001555D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78764D8A" wp14:editId="6D898E9B">
                  <wp:extent cx="414655" cy="463550"/>
                  <wp:effectExtent l="0" t="0" r="0" b="0"/>
                  <wp:docPr id="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414655" cy="463550"/>
                          </a:xfrm>
                          <a:prstGeom prst="rect">
                            <a:avLst/>
                          </a:prstGeom>
                          <a:ln/>
                        </pic:spPr>
                      </pic:pic>
                    </a:graphicData>
                  </a:graphic>
                </wp:inline>
              </w:drawing>
            </w:r>
          </w:p>
          <w:p w14:paraId="015F2245" w14:textId="77777777" w:rsidR="00886D7D" w:rsidRDefault="00886D7D">
            <w:pPr>
              <w:rPr>
                <w:rFonts w:ascii="Times New Roman" w:eastAsia="Times New Roman" w:hAnsi="Times New Roman" w:cs="Times New Roman"/>
                <w:sz w:val="24"/>
                <w:szCs w:val="24"/>
              </w:rPr>
            </w:pPr>
          </w:p>
          <w:p w14:paraId="39B25243" w14:textId="77777777" w:rsidR="00886D7D" w:rsidRDefault="00886D7D">
            <w:pPr>
              <w:rPr>
                <w:rFonts w:ascii="Times New Roman" w:eastAsia="Times New Roman" w:hAnsi="Times New Roman" w:cs="Times New Roman"/>
                <w:sz w:val="24"/>
                <w:szCs w:val="24"/>
              </w:rPr>
            </w:pPr>
          </w:p>
          <w:p w14:paraId="090A99BA" w14:textId="77777777" w:rsidR="00886D7D" w:rsidRDefault="00886D7D">
            <w:pPr>
              <w:rPr>
                <w:rFonts w:ascii="Times New Roman" w:eastAsia="Times New Roman" w:hAnsi="Times New Roman" w:cs="Times New Roman"/>
                <w:sz w:val="24"/>
                <w:szCs w:val="24"/>
              </w:rPr>
            </w:pPr>
          </w:p>
          <w:p w14:paraId="76B83B26" w14:textId="77777777" w:rsidR="00886D7D" w:rsidRDefault="00886D7D">
            <w:pPr>
              <w:rPr>
                <w:rFonts w:ascii="Times New Roman" w:eastAsia="Times New Roman" w:hAnsi="Times New Roman" w:cs="Times New Roman"/>
                <w:sz w:val="24"/>
                <w:szCs w:val="24"/>
              </w:rPr>
            </w:pPr>
          </w:p>
          <w:p w14:paraId="14C2250E" w14:textId="77777777" w:rsidR="00886D7D" w:rsidRDefault="00886D7D">
            <w:pPr>
              <w:rPr>
                <w:rFonts w:ascii="Times New Roman" w:eastAsia="Times New Roman" w:hAnsi="Times New Roman" w:cs="Times New Roman"/>
                <w:sz w:val="24"/>
                <w:szCs w:val="24"/>
              </w:rPr>
            </w:pPr>
          </w:p>
          <w:p w14:paraId="7714547D" w14:textId="77777777" w:rsidR="00886D7D" w:rsidRDefault="00886D7D">
            <w:pPr>
              <w:rPr>
                <w:rFonts w:ascii="Times New Roman" w:eastAsia="Times New Roman" w:hAnsi="Times New Roman" w:cs="Times New Roman"/>
                <w:sz w:val="24"/>
                <w:szCs w:val="24"/>
              </w:rPr>
            </w:pPr>
          </w:p>
          <w:p w14:paraId="61FA2769" w14:textId="77777777" w:rsidR="00886D7D" w:rsidRDefault="00886D7D">
            <w:pPr>
              <w:rPr>
                <w:rFonts w:ascii="Times New Roman" w:eastAsia="Times New Roman" w:hAnsi="Times New Roman" w:cs="Times New Roman"/>
                <w:sz w:val="24"/>
                <w:szCs w:val="24"/>
              </w:rPr>
            </w:pPr>
          </w:p>
          <w:p w14:paraId="54C6C57A" w14:textId="77777777" w:rsidR="00886D7D" w:rsidRDefault="00886D7D">
            <w:pPr>
              <w:rPr>
                <w:rFonts w:ascii="Times New Roman" w:eastAsia="Times New Roman" w:hAnsi="Times New Roman" w:cs="Times New Roman"/>
                <w:sz w:val="24"/>
                <w:szCs w:val="24"/>
              </w:rPr>
            </w:pPr>
          </w:p>
          <w:p w14:paraId="6892CD75" w14:textId="77777777" w:rsidR="00886D7D" w:rsidRDefault="001555D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5130CAAA" wp14:editId="57DBCD6C">
                  <wp:extent cx="384175" cy="548640"/>
                  <wp:effectExtent l="0" t="0" r="0" b="0"/>
                  <wp:docPr id="1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384175" cy="548640"/>
                          </a:xfrm>
                          <a:prstGeom prst="rect">
                            <a:avLst/>
                          </a:prstGeom>
                          <a:ln/>
                        </pic:spPr>
                      </pic:pic>
                    </a:graphicData>
                  </a:graphic>
                </wp:inline>
              </w:drawing>
            </w:r>
          </w:p>
          <w:p w14:paraId="62E0F02C" w14:textId="77777777" w:rsidR="00886D7D" w:rsidRDefault="00886D7D">
            <w:pPr>
              <w:rPr>
                <w:rFonts w:ascii="Times New Roman" w:eastAsia="Times New Roman" w:hAnsi="Times New Roman" w:cs="Times New Roman"/>
                <w:sz w:val="24"/>
                <w:szCs w:val="24"/>
              </w:rPr>
            </w:pPr>
          </w:p>
          <w:p w14:paraId="6A6AACB0" w14:textId="77777777" w:rsidR="00886D7D" w:rsidRDefault="00886D7D">
            <w:pPr>
              <w:rPr>
                <w:rFonts w:ascii="Times New Roman" w:eastAsia="Times New Roman" w:hAnsi="Times New Roman" w:cs="Times New Roman"/>
                <w:sz w:val="24"/>
                <w:szCs w:val="24"/>
              </w:rPr>
            </w:pPr>
          </w:p>
          <w:p w14:paraId="196FBA93" w14:textId="77777777" w:rsidR="00886D7D" w:rsidRDefault="001555D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26649721" wp14:editId="7C06A03B">
                  <wp:extent cx="414655" cy="463550"/>
                  <wp:effectExtent l="0" t="0" r="0" b="0"/>
                  <wp:docPr id="1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414655" cy="463550"/>
                          </a:xfrm>
                          <a:prstGeom prst="rect">
                            <a:avLst/>
                          </a:prstGeom>
                          <a:ln/>
                        </pic:spPr>
                      </pic:pic>
                    </a:graphicData>
                  </a:graphic>
                </wp:inline>
              </w:drawing>
            </w:r>
          </w:p>
          <w:p w14:paraId="6E555CAF" w14:textId="77777777" w:rsidR="00886D7D" w:rsidRDefault="00886D7D">
            <w:pPr>
              <w:rPr>
                <w:rFonts w:ascii="Times New Roman" w:eastAsia="Times New Roman" w:hAnsi="Times New Roman" w:cs="Times New Roman"/>
                <w:sz w:val="24"/>
                <w:szCs w:val="24"/>
              </w:rPr>
            </w:pPr>
          </w:p>
          <w:p w14:paraId="5BD1AA1F" w14:textId="77777777" w:rsidR="00886D7D" w:rsidRDefault="00886D7D">
            <w:pPr>
              <w:rPr>
                <w:rFonts w:ascii="Times New Roman" w:eastAsia="Times New Roman" w:hAnsi="Times New Roman" w:cs="Times New Roman"/>
                <w:sz w:val="24"/>
                <w:szCs w:val="24"/>
              </w:rPr>
            </w:pPr>
          </w:p>
          <w:p w14:paraId="15784D8B" w14:textId="77777777" w:rsidR="00886D7D" w:rsidRDefault="00886D7D">
            <w:pPr>
              <w:rPr>
                <w:rFonts w:ascii="Times New Roman" w:eastAsia="Times New Roman" w:hAnsi="Times New Roman" w:cs="Times New Roman"/>
                <w:sz w:val="24"/>
                <w:szCs w:val="24"/>
              </w:rPr>
            </w:pPr>
          </w:p>
          <w:p w14:paraId="43437EA6" w14:textId="77777777" w:rsidR="00886D7D" w:rsidRDefault="00886D7D">
            <w:pPr>
              <w:rPr>
                <w:rFonts w:ascii="Times New Roman" w:eastAsia="Times New Roman" w:hAnsi="Times New Roman" w:cs="Times New Roman"/>
                <w:sz w:val="24"/>
                <w:szCs w:val="24"/>
              </w:rPr>
            </w:pPr>
          </w:p>
          <w:p w14:paraId="0F5E8624" w14:textId="77777777" w:rsidR="00886D7D" w:rsidRDefault="001555D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253DF012" wp14:editId="542FA719">
                  <wp:extent cx="384175" cy="548640"/>
                  <wp:effectExtent l="0" t="0" r="0" b="0"/>
                  <wp:docPr id="1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4"/>
                          <a:srcRect/>
                          <a:stretch>
                            <a:fillRect/>
                          </a:stretch>
                        </pic:blipFill>
                        <pic:spPr>
                          <a:xfrm>
                            <a:off x="0" y="0"/>
                            <a:ext cx="384175" cy="548640"/>
                          </a:xfrm>
                          <a:prstGeom prst="rect">
                            <a:avLst/>
                          </a:prstGeom>
                          <a:ln/>
                        </pic:spPr>
                      </pic:pic>
                    </a:graphicData>
                  </a:graphic>
                </wp:inline>
              </w:drawing>
            </w:r>
          </w:p>
          <w:p w14:paraId="384CD2C5" w14:textId="77777777" w:rsidR="00886D7D" w:rsidRDefault="00886D7D">
            <w:pPr>
              <w:rPr>
                <w:rFonts w:ascii="Times New Roman" w:eastAsia="Times New Roman" w:hAnsi="Times New Roman" w:cs="Times New Roman"/>
                <w:sz w:val="24"/>
                <w:szCs w:val="24"/>
              </w:rPr>
            </w:pPr>
          </w:p>
          <w:p w14:paraId="763E922D" w14:textId="77777777" w:rsidR="00886D7D" w:rsidRDefault="00886D7D">
            <w:pPr>
              <w:rPr>
                <w:rFonts w:ascii="Times New Roman" w:eastAsia="Times New Roman" w:hAnsi="Times New Roman" w:cs="Times New Roman"/>
                <w:sz w:val="24"/>
                <w:szCs w:val="24"/>
              </w:rPr>
            </w:pPr>
          </w:p>
          <w:p w14:paraId="597AB48B" w14:textId="77777777" w:rsidR="00886D7D" w:rsidRDefault="00886D7D">
            <w:pPr>
              <w:rPr>
                <w:rFonts w:ascii="Times New Roman" w:eastAsia="Times New Roman" w:hAnsi="Times New Roman" w:cs="Times New Roman"/>
                <w:sz w:val="24"/>
                <w:szCs w:val="24"/>
              </w:rPr>
            </w:pPr>
          </w:p>
          <w:p w14:paraId="536D1D6C" w14:textId="77777777" w:rsidR="00886D7D" w:rsidRDefault="00886D7D">
            <w:pPr>
              <w:rPr>
                <w:rFonts w:ascii="Times New Roman" w:eastAsia="Times New Roman" w:hAnsi="Times New Roman" w:cs="Times New Roman"/>
                <w:sz w:val="24"/>
                <w:szCs w:val="24"/>
              </w:rPr>
            </w:pPr>
          </w:p>
          <w:p w14:paraId="1C0EABC7" w14:textId="77777777" w:rsidR="00886D7D" w:rsidRDefault="001555D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432A4BA4" wp14:editId="48A49916">
                  <wp:extent cx="384175" cy="548640"/>
                  <wp:effectExtent l="0" t="0" r="0" b="0"/>
                  <wp:docPr id="17"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2"/>
                          <a:srcRect/>
                          <a:stretch>
                            <a:fillRect/>
                          </a:stretch>
                        </pic:blipFill>
                        <pic:spPr>
                          <a:xfrm>
                            <a:off x="0" y="0"/>
                            <a:ext cx="384175" cy="548640"/>
                          </a:xfrm>
                          <a:prstGeom prst="rect">
                            <a:avLst/>
                          </a:prstGeom>
                          <a:ln/>
                        </pic:spPr>
                      </pic:pic>
                    </a:graphicData>
                  </a:graphic>
                </wp:inline>
              </w:drawing>
            </w:r>
          </w:p>
          <w:p w14:paraId="79E0A836" w14:textId="77777777" w:rsidR="00886D7D" w:rsidRDefault="00886D7D">
            <w:pPr>
              <w:rPr>
                <w:rFonts w:ascii="Times New Roman" w:eastAsia="Times New Roman" w:hAnsi="Times New Roman" w:cs="Times New Roman"/>
                <w:sz w:val="24"/>
                <w:szCs w:val="24"/>
              </w:rPr>
            </w:pPr>
          </w:p>
          <w:p w14:paraId="3AA2254A" w14:textId="77777777" w:rsidR="00886D7D" w:rsidRDefault="00886D7D">
            <w:pPr>
              <w:rPr>
                <w:rFonts w:ascii="Times New Roman" w:eastAsia="Times New Roman" w:hAnsi="Times New Roman" w:cs="Times New Roman"/>
                <w:sz w:val="24"/>
                <w:szCs w:val="24"/>
              </w:rPr>
            </w:pPr>
          </w:p>
          <w:p w14:paraId="797D6384" w14:textId="77777777" w:rsidR="00886D7D" w:rsidRDefault="00886D7D">
            <w:pPr>
              <w:rPr>
                <w:rFonts w:ascii="Times New Roman" w:eastAsia="Times New Roman" w:hAnsi="Times New Roman" w:cs="Times New Roman"/>
                <w:sz w:val="24"/>
                <w:szCs w:val="24"/>
              </w:rPr>
            </w:pPr>
          </w:p>
          <w:p w14:paraId="5A5FC4C6" w14:textId="77777777" w:rsidR="00886D7D" w:rsidRDefault="00886D7D">
            <w:pPr>
              <w:rPr>
                <w:rFonts w:ascii="Times New Roman" w:eastAsia="Times New Roman" w:hAnsi="Times New Roman" w:cs="Times New Roman"/>
                <w:sz w:val="24"/>
                <w:szCs w:val="24"/>
              </w:rPr>
            </w:pPr>
          </w:p>
          <w:p w14:paraId="270CC9A8" w14:textId="77777777" w:rsidR="00886D7D" w:rsidRDefault="001555D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6D91B7E8" wp14:editId="0A493419">
                  <wp:extent cx="426720" cy="426720"/>
                  <wp:effectExtent l="0" t="0" r="0" b="0"/>
                  <wp:docPr id="1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5"/>
                          <a:srcRect/>
                          <a:stretch>
                            <a:fillRect/>
                          </a:stretch>
                        </pic:blipFill>
                        <pic:spPr>
                          <a:xfrm>
                            <a:off x="0" y="0"/>
                            <a:ext cx="426720" cy="426720"/>
                          </a:xfrm>
                          <a:prstGeom prst="rect">
                            <a:avLst/>
                          </a:prstGeom>
                          <a:ln/>
                        </pic:spPr>
                      </pic:pic>
                    </a:graphicData>
                  </a:graphic>
                </wp:inline>
              </w:drawing>
            </w:r>
          </w:p>
          <w:p w14:paraId="30A0F0D3" w14:textId="77777777" w:rsidR="00886D7D" w:rsidRDefault="00886D7D">
            <w:pPr>
              <w:rPr>
                <w:rFonts w:ascii="Times New Roman" w:eastAsia="Times New Roman" w:hAnsi="Times New Roman" w:cs="Times New Roman"/>
                <w:sz w:val="24"/>
                <w:szCs w:val="24"/>
              </w:rPr>
            </w:pPr>
          </w:p>
          <w:p w14:paraId="29438A5F" w14:textId="77777777" w:rsidR="00886D7D" w:rsidRDefault="00886D7D">
            <w:pPr>
              <w:rPr>
                <w:rFonts w:ascii="Times New Roman" w:eastAsia="Times New Roman" w:hAnsi="Times New Roman" w:cs="Times New Roman"/>
                <w:sz w:val="24"/>
                <w:szCs w:val="24"/>
              </w:rPr>
            </w:pPr>
          </w:p>
          <w:p w14:paraId="1F202F70" w14:textId="77777777" w:rsidR="00886D7D" w:rsidRDefault="00886D7D">
            <w:pPr>
              <w:rPr>
                <w:rFonts w:ascii="Times New Roman" w:eastAsia="Times New Roman" w:hAnsi="Times New Roman" w:cs="Times New Roman"/>
                <w:sz w:val="24"/>
                <w:szCs w:val="24"/>
              </w:rPr>
            </w:pPr>
          </w:p>
          <w:p w14:paraId="30C895C2" w14:textId="77777777" w:rsidR="00886D7D" w:rsidRDefault="00886D7D">
            <w:pPr>
              <w:rPr>
                <w:rFonts w:ascii="Times New Roman" w:eastAsia="Times New Roman" w:hAnsi="Times New Roman" w:cs="Times New Roman"/>
                <w:sz w:val="24"/>
                <w:szCs w:val="24"/>
              </w:rPr>
            </w:pPr>
          </w:p>
          <w:p w14:paraId="1A26048D" w14:textId="77777777" w:rsidR="00886D7D" w:rsidRDefault="00886D7D">
            <w:pPr>
              <w:rPr>
                <w:rFonts w:ascii="Times New Roman" w:eastAsia="Times New Roman" w:hAnsi="Times New Roman" w:cs="Times New Roman"/>
                <w:sz w:val="24"/>
                <w:szCs w:val="24"/>
              </w:rPr>
            </w:pPr>
          </w:p>
          <w:p w14:paraId="3F895D3B" w14:textId="77777777" w:rsidR="00886D7D" w:rsidRDefault="00886D7D">
            <w:pPr>
              <w:rPr>
                <w:rFonts w:ascii="Times New Roman" w:eastAsia="Times New Roman" w:hAnsi="Times New Roman" w:cs="Times New Roman"/>
                <w:sz w:val="24"/>
                <w:szCs w:val="24"/>
              </w:rPr>
            </w:pPr>
          </w:p>
          <w:p w14:paraId="13CA6944" w14:textId="77777777" w:rsidR="00886D7D" w:rsidRDefault="00886D7D">
            <w:pPr>
              <w:rPr>
                <w:rFonts w:ascii="Times New Roman" w:eastAsia="Times New Roman" w:hAnsi="Times New Roman" w:cs="Times New Roman"/>
                <w:sz w:val="24"/>
                <w:szCs w:val="24"/>
              </w:rPr>
            </w:pPr>
          </w:p>
          <w:p w14:paraId="57351E75" w14:textId="77777777" w:rsidR="00886D7D" w:rsidRDefault="00886D7D">
            <w:pPr>
              <w:rPr>
                <w:rFonts w:ascii="Times New Roman" w:eastAsia="Times New Roman" w:hAnsi="Times New Roman" w:cs="Times New Roman"/>
                <w:sz w:val="24"/>
                <w:szCs w:val="24"/>
              </w:rPr>
            </w:pPr>
          </w:p>
          <w:p w14:paraId="2BDE56A8" w14:textId="77777777" w:rsidR="00886D7D" w:rsidRDefault="00886D7D">
            <w:pPr>
              <w:rPr>
                <w:rFonts w:ascii="Times New Roman" w:eastAsia="Times New Roman" w:hAnsi="Times New Roman" w:cs="Times New Roman"/>
                <w:sz w:val="24"/>
                <w:szCs w:val="24"/>
              </w:rPr>
            </w:pPr>
          </w:p>
          <w:p w14:paraId="0BAF30F1" w14:textId="77777777" w:rsidR="00886D7D" w:rsidRDefault="00886D7D">
            <w:pPr>
              <w:rPr>
                <w:rFonts w:ascii="Times New Roman" w:eastAsia="Times New Roman" w:hAnsi="Times New Roman" w:cs="Times New Roman"/>
                <w:sz w:val="24"/>
                <w:szCs w:val="24"/>
              </w:rPr>
            </w:pPr>
          </w:p>
          <w:p w14:paraId="5AF55315" w14:textId="77777777" w:rsidR="00886D7D" w:rsidRDefault="00886D7D">
            <w:pPr>
              <w:rPr>
                <w:rFonts w:ascii="Times New Roman" w:eastAsia="Times New Roman" w:hAnsi="Times New Roman" w:cs="Times New Roman"/>
                <w:sz w:val="24"/>
                <w:szCs w:val="24"/>
              </w:rPr>
            </w:pPr>
          </w:p>
          <w:p w14:paraId="10813C0D" w14:textId="77777777" w:rsidR="00886D7D" w:rsidRDefault="001555DA">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35605D74" wp14:editId="4CEDF1B9">
                  <wp:extent cx="420370" cy="280670"/>
                  <wp:effectExtent l="0" t="0" r="0" b="0"/>
                  <wp:docPr id="1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6"/>
                          <a:srcRect/>
                          <a:stretch>
                            <a:fillRect/>
                          </a:stretch>
                        </pic:blipFill>
                        <pic:spPr>
                          <a:xfrm>
                            <a:off x="0" y="0"/>
                            <a:ext cx="420370" cy="280670"/>
                          </a:xfrm>
                          <a:prstGeom prst="rect">
                            <a:avLst/>
                          </a:prstGeom>
                          <a:ln/>
                        </pic:spPr>
                      </pic:pic>
                    </a:graphicData>
                  </a:graphic>
                </wp:inline>
              </w:drawing>
            </w:r>
          </w:p>
        </w:tc>
        <w:tc>
          <w:tcPr>
            <w:tcW w:w="9564" w:type="dxa"/>
            <w:tcBorders>
              <w:top w:val="single" w:sz="4" w:space="0" w:color="000000"/>
              <w:left w:val="single" w:sz="4" w:space="0" w:color="000000"/>
              <w:bottom w:val="single" w:sz="4" w:space="0" w:color="000000"/>
            </w:tcBorders>
            <w:tcMar>
              <w:top w:w="0" w:type="dxa"/>
              <w:left w:w="115" w:type="dxa"/>
              <w:bottom w:w="0" w:type="dxa"/>
              <w:right w:w="115" w:type="dxa"/>
            </w:tcMar>
          </w:tcPr>
          <w:p w14:paraId="48E97605" w14:textId="77777777" w:rsidR="00886D7D" w:rsidRDefault="001555DA">
            <w:pPr>
              <w:numPr>
                <w:ilvl w:val="0"/>
                <w:numId w:val="4"/>
              </w:numPr>
              <w:spacing w:before="120" w:after="120" w:line="240" w:lineRule="auto"/>
              <w:ind w:left="889"/>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Wstęp - Modlitwa na rozpoczęcie spotkania</w:t>
            </w:r>
          </w:p>
          <w:p w14:paraId="3F61799B" w14:textId="77777777" w:rsidR="00886D7D" w:rsidRDefault="001555DA">
            <w:pPr>
              <w:spacing w:after="0" w:line="240" w:lineRule="auto"/>
              <w:ind w:firstLine="284"/>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Animator rozpoczyna spotkanie od znaku krzyża, zapalenia świecy i modlitwy do Ducha Świętego( znaną formułką lub własnymi słowami). </w:t>
            </w:r>
          </w:p>
          <w:p w14:paraId="1982F658" w14:textId="77777777" w:rsidR="00886D7D" w:rsidRDefault="001555DA">
            <w:pPr>
              <w:spacing w:after="0" w:line="240" w:lineRule="auto"/>
              <w:ind w:firstLine="284"/>
              <w:rPr>
                <w:rFonts w:ascii="Times New Roman" w:eastAsia="Times New Roman" w:hAnsi="Times New Roman" w:cs="Times New Roman"/>
                <w:i/>
                <w:sz w:val="24"/>
                <w:szCs w:val="24"/>
              </w:rPr>
            </w:pPr>
            <w:r>
              <w:rPr>
                <w:rFonts w:ascii="Times New Roman" w:eastAsia="Times New Roman" w:hAnsi="Times New Roman" w:cs="Times New Roman"/>
                <w:i/>
                <w:sz w:val="24"/>
                <w:szCs w:val="24"/>
              </w:rPr>
              <w:t>Animator wita wszystkich na spotkaniu, wyrażając radość z ich obecności i po wprowadzeniu atmosfery skupienia przechodzi do tematu…</w:t>
            </w:r>
          </w:p>
          <w:p w14:paraId="503148F0" w14:textId="77777777" w:rsidR="00886D7D" w:rsidRDefault="00886D7D">
            <w:pPr>
              <w:spacing w:after="0" w:line="240" w:lineRule="auto"/>
              <w:rPr>
                <w:rFonts w:ascii="Times New Roman" w:eastAsia="Times New Roman" w:hAnsi="Times New Roman" w:cs="Times New Roman"/>
                <w:sz w:val="24"/>
                <w:szCs w:val="24"/>
              </w:rPr>
            </w:pPr>
          </w:p>
          <w:p w14:paraId="0DC7F728" w14:textId="293FBE67" w:rsidR="00886D7D" w:rsidRPr="001555DA" w:rsidRDefault="001555DA" w:rsidP="001555DA">
            <w:pPr>
              <w:pStyle w:val="Akapitzlist"/>
              <w:numPr>
                <w:ilvl w:val="0"/>
                <w:numId w:val="4"/>
              </w:numPr>
              <w:spacing w:before="120" w:after="0" w:line="240" w:lineRule="auto"/>
              <w:jc w:val="center"/>
              <w:rPr>
                <w:rFonts w:ascii="Times New Roman" w:eastAsia="Times New Roman" w:hAnsi="Times New Roman" w:cs="Times New Roman"/>
                <w:b/>
                <w:color w:val="000000"/>
                <w:sz w:val="24"/>
                <w:szCs w:val="24"/>
              </w:rPr>
            </w:pPr>
            <w:r w:rsidRPr="001555DA">
              <w:rPr>
                <w:rFonts w:ascii="Times New Roman" w:eastAsia="Times New Roman" w:hAnsi="Times New Roman" w:cs="Times New Roman"/>
                <w:b/>
                <w:color w:val="000000"/>
                <w:sz w:val="24"/>
                <w:szCs w:val="24"/>
              </w:rPr>
              <w:t>Treść właściwa</w:t>
            </w:r>
          </w:p>
          <w:p w14:paraId="4B617673" w14:textId="77777777" w:rsidR="00886D7D" w:rsidRDefault="001555DA">
            <w:pPr>
              <w:numPr>
                <w:ilvl w:val="0"/>
                <w:numId w:val="6"/>
              </w:numPr>
              <w:spacing w:after="120" w:line="240" w:lineRule="auto"/>
              <w:ind w:left="1173"/>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Widzieć</w:t>
            </w:r>
          </w:p>
          <w:p w14:paraId="7509E71A" w14:textId="77777777" w:rsidR="00886D7D" w:rsidRDefault="001555DA">
            <w:p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 początek, chciałabym, abyśmy zapoznali się z historią pewnego mężczyzny, która wprowadzi nas w temat spotkania: </w:t>
            </w:r>
            <w:r>
              <w:rPr>
                <w:rFonts w:ascii="Times New Roman" w:eastAsia="Times New Roman" w:hAnsi="Times New Roman" w:cs="Times New Roman"/>
                <w:i/>
                <w:sz w:val="24"/>
                <w:szCs w:val="24"/>
              </w:rPr>
              <w:t>(animator prosi jedną osobę ze zgromadzonych o odczytanie opowiadania)</w:t>
            </w:r>
          </w:p>
          <w:p w14:paraId="17F3BBAC" w14:textId="77777777" w:rsidR="00886D7D" w:rsidRDefault="001555DA">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Letniego popołudnia pewien człowiek postanowił zerwać dorodne jabłka, które dojrzały na jabłoni w jego ogrodzie. Przystawił więc drabinę do drzewa. Chciał poprosić kogoś o pomoc, jednak nikogo nie było w pobliżu. Wszedł na jeden z wyższych szczebli i sięgnął po owoc. W tym samym momencie drabina zachwiała się, a mężczyzna spadł, doznając poważnego urazu nogi. Przybył wtedy jednak jego przyjaciel, który doprowadził go do ortopedy. Dzięki długotrwałej rehabilitacji, prowadzonej przez lekarza, pewnego dnia mężczyzna mógł znów stanąć na nogi. Wrócił więc i dokończył swą pracę, zbierając kolejne jabłka. Tym razem bezpieczniej, z pomocą przyjaciela.</w:t>
            </w:r>
          </w:p>
          <w:p w14:paraId="7C736642" w14:textId="77777777" w:rsidR="00886D7D" w:rsidRDefault="00886D7D">
            <w:pPr>
              <w:spacing w:after="0" w:line="240" w:lineRule="auto"/>
              <w:jc w:val="both"/>
              <w:rPr>
                <w:rFonts w:ascii="Times New Roman" w:eastAsia="Times New Roman" w:hAnsi="Times New Roman" w:cs="Times New Roman"/>
                <w:sz w:val="24"/>
                <w:szCs w:val="24"/>
              </w:rPr>
            </w:pPr>
          </w:p>
          <w:p w14:paraId="7226FBB1" w14:textId="77777777" w:rsidR="00886D7D" w:rsidRDefault="001555DA">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highlight w:val="lightGray"/>
                <w:u w:val="single"/>
              </w:rPr>
              <w:t>- O czym mówi nam ta historia?</w:t>
            </w:r>
            <w:r>
              <w:rPr>
                <w:rFonts w:ascii="Times New Roman" w:eastAsia="Times New Roman" w:hAnsi="Times New Roman" w:cs="Times New Roman"/>
                <w:sz w:val="24"/>
                <w:szCs w:val="24"/>
                <w:u w:val="single"/>
              </w:rPr>
              <w:t xml:space="preserve"> </w:t>
            </w:r>
            <w:r>
              <w:rPr>
                <w:rFonts w:ascii="Times New Roman" w:eastAsia="Times New Roman" w:hAnsi="Times New Roman" w:cs="Times New Roman"/>
                <w:i/>
                <w:sz w:val="24"/>
                <w:szCs w:val="24"/>
              </w:rPr>
              <w:t>(uczestnicy opowiadają krótko przedstawioną historię)</w:t>
            </w:r>
          </w:p>
          <w:p w14:paraId="5C92B01B" w14:textId="77777777" w:rsidR="00886D7D" w:rsidRDefault="001555DA">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highlight w:val="lightGray"/>
                <w:u w:val="single"/>
              </w:rPr>
              <w:t>- Co mogłoby uchronić mężczyznę przed upadkiem?</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(poproszenie o pomoc osoby, która będzie trzymała drabinę i chroniła go przed poważnym upadkiem)</w:t>
            </w:r>
          </w:p>
          <w:p w14:paraId="027AF0ED" w14:textId="77777777" w:rsidR="00886D7D" w:rsidRDefault="001555DA">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highlight w:val="lightGray"/>
                <w:u w:val="single"/>
              </w:rPr>
              <w:t>- Jaką rolę w tej historii pełni ortopeda?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(wspiera poszkodowanego, pomaga mu wrócić w pełni do zdrowia, żeby znów mógł normalnie funkcjonować)</w:t>
            </w:r>
          </w:p>
          <w:p w14:paraId="417963E7" w14:textId="77777777" w:rsidR="00886D7D" w:rsidRDefault="001555DA">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highlight w:val="lightGray"/>
                <w:u w:val="single"/>
              </w:rPr>
              <w:t>- Kogo według Was symbolizuje przyjaciel oraz lekarz i dlaczego?</w:t>
            </w:r>
            <w:r>
              <w:rPr>
                <w:rFonts w:ascii="Times New Roman" w:eastAsia="Times New Roman" w:hAnsi="Times New Roman" w:cs="Times New Roman"/>
                <w:sz w:val="24"/>
                <w:szCs w:val="24"/>
                <w:u w:val="single"/>
              </w:rPr>
              <w:t xml:space="preserve"> </w:t>
            </w:r>
            <w:r>
              <w:rPr>
                <w:rFonts w:ascii="Times New Roman" w:eastAsia="Times New Roman" w:hAnsi="Times New Roman" w:cs="Times New Roman"/>
                <w:i/>
                <w:sz w:val="24"/>
                <w:szCs w:val="24"/>
              </w:rPr>
              <w:t>(przyjaciel – kapłan, lekarz -Pan Jezus, ponieważ przyjaciel doprowadza poszkodowanego do lekarza, tak jak kapłan prowadzi nas do Chrystusa)</w:t>
            </w:r>
          </w:p>
          <w:p w14:paraId="68FA6A69" w14:textId="77777777" w:rsidR="00886D7D" w:rsidRDefault="001555DA">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lightGray"/>
                <w:u w:val="single"/>
              </w:rPr>
              <w:t>- Co Waszym zdaniem symbolizuje upadek z drabiny?</w:t>
            </w:r>
            <w:r>
              <w:rPr>
                <w:rFonts w:ascii="Times New Roman" w:eastAsia="Times New Roman" w:hAnsi="Times New Roman" w:cs="Times New Roman"/>
                <w:sz w:val="16"/>
                <w:szCs w:val="16"/>
              </w:rPr>
              <w:t xml:space="preserve"> </w:t>
            </w:r>
            <w:r>
              <w:rPr>
                <w:rFonts w:ascii="Times New Roman" w:eastAsia="Times New Roman" w:hAnsi="Times New Roman" w:cs="Times New Roman"/>
                <w:i/>
                <w:sz w:val="24"/>
                <w:szCs w:val="24"/>
              </w:rPr>
              <w:t>(popełnienie grzechu)</w:t>
            </w:r>
          </w:p>
          <w:p w14:paraId="69D138A6" w14:textId="77777777" w:rsidR="00886D7D" w:rsidRDefault="001555DA">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highlight w:val="lightGray"/>
                <w:u w:val="single"/>
              </w:rPr>
              <w:t>- W jakich sytuacjach towarzyszy nam kapłan?</w:t>
            </w:r>
            <w:r>
              <w:rPr>
                <w:rFonts w:ascii="Times New Roman" w:eastAsia="Times New Roman" w:hAnsi="Times New Roman" w:cs="Times New Roman"/>
                <w:i/>
                <w:sz w:val="24"/>
                <w:szCs w:val="24"/>
              </w:rPr>
              <w:t>(udziela chrztu świętego, spowiada nas, błogosławi parę małżeńską, biegnie nocą do chorego, głosi Słowo Boże na rekolekcjach)</w:t>
            </w:r>
          </w:p>
          <w:p w14:paraId="1A7737D6" w14:textId="77777777" w:rsidR="00886D7D" w:rsidRDefault="00886D7D">
            <w:pPr>
              <w:spacing w:after="0" w:line="240" w:lineRule="auto"/>
              <w:jc w:val="both"/>
              <w:rPr>
                <w:rFonts w:ascii="Times New Roman" w:eastAsia="Times New Roman" w:hAnsi="Times New Roman" w:cs="Times New Roman"/>
                <w:i/>
                <w:sz w:val="24"/>
                <w:szCs w:val="24"/>
              </w:rPr>
            </w:pPr>
          </w:p>
          <w:p w14:paraId="6AA5C60F" w14:textId="77777777" w:rsidR="00886D7D" w:rsidRDefault="001555DA">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     Dziękuję za Wasze wypowiedzi </w:t>
            </w:r>
            <w:r>
              <w:rPr>
                <w:rFonts w:ascii="Times New Roman" w:eastAsia="Times New Roman" w:hAnsi="Times New Roman" w:cs="Times New Roman"/>
                <w:i/>
                <w:sz w:val="24"/>
                <w:szCs w:val="24"/>
              </w:rPr>
              <w:t>(animator podsumowuje odpowiedzi uczestników).</w:t>
            </w:r>
          </w:p>
          <w:p w14:paraId="74AC2BED" w14:textId="77777777" w:rsidR="00886D7D" w:rsidRDefault="001555DA">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 naszym życiu osobą, która pełni rolę przyjaciela jest kapłan. To on, pomaga nam iść przez życie tak, by ustrzec nas przed poważnym upadkiem i popadnięciem w szpony grzechu, a co najważniejsze doprowadzić do lekarza. Jest nim Najwyższy Kapłan – Jezus Chrystus. Umożliwia nam na podniesienie się z upadku, jakim jest popełnienie grzechu, leczy naszą duszę, by trwało w nas Boże życie. Kapłan wspiera naszą ziemską wędrówkę i wskazuje drogę. </w:t>
            </w:r>
          </w:p>
          <w:p w14:paraId="0C1E1451" w14:textId="77777777" w:rsidR="00886D7D" w:rsidRDefault="001555DA">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Dlatego na dzisiejszym spotkaniu spróbujemy głębiej odpowiedzieć sobie na pytanie: </w:t>
            </w:r>
          </w:p>
          <w:p w14:paraId="78FE2C95" w14:textId="77777777" w:rsidR="00886D7D" w:rsidRDefault="001555DA">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Kim jest kapłan katolicki?</w:t>
            </w:r>
          </w:p>
          <w:p w14:paraId="1DAF8D10" w14:textId="77777777" w:rsidR="001555DA" w:rsidRDefault="001555DA" w:rsidP="001555DA">
            <w:pPr>
              <w:spacing w:before="120" w:after="120" w:line="240" w:lineRule="auto"/>
              <w:ind w:left="1039"/>
              <w:rPr>
                <w:rFonts w:ascii="Times New Roman" w:eastAsia="Times New Roman" w:hAnsi="Times New Roman" w:cs="Times New Roman"/>
                <w:b/>
                <w:color w:val="000000"/>
                <w:sz w:val="24"/>
                <w:szCs w:val="24"/>
              </w:rPr>
            </w:pPr>
          </w:p>
          <w:p w14:paraId="4EEFFC3D" w14:textId="77777777" w:rsidR="001555DA" w:rsidRDefault="001555DA" w:rsidP="001555DA">
            <w:pPr>
              <w:spacing w:before="120" w:after="120" w:line="240" w:lineRule="auto"/>
              <w:ind w:left="1039"/>
              <w:rPr>
                <w:rFonts w:ascii="Times New Roman" w:eastAsia="Times New Roman" w:hAnsi="Times New Roman" w:cs="Times New Roman"/>
                <w:b/>
                <w:color w:val="000000"/>
                <w:sz w:val="24"/>
                <w:szCs w:val="24"/>
              </w:rPr>
            </w:pPr>
          </w:p>
          <w:p w14:paraId="4A014312" w14:textId="72C371C1" w:rsidR="00886D7D" w:rsidRDefault="001555DA">
            <w:pPr>
              <w:numPr>
                <w:ilvl w:val="0"/>
                <w:numId w:val="7"/>
              </w:numPr>
              <w:spacing w:before="120" w:after="120" w:line="240" w:lineRule="auto"/>
              <w:ind w:left="1039"/>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Osądzić</w:t>
            </w:r>
          </w:p>
          <w:p w14:paraId="2D76D598" w14:textId="77777777" w:rsidR="00886D7D" w:rsidRDefault="001555DA">
            <w:pPr>
              <w:spacing w:after="0" w:line="240" w:lineRule="auto"/>
              <w:ind w:firstLine="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Tak jak mężczyzna z opowiadania potrzebował pomocy, tak my również potrzebujemy osoby, która wesprze nas w dążeniu do spotkania z Panem – KAPŁANA. </w:t>
            </w:r>
            <w:r>
              <w:rPr>
                <w:rFonts w:ascii="Times New Roman" w:eastAsia="Times New Roman" w:hAnsi="Times New Roman" w:cs="Times New Roman"/>
                <w:sz w:val="24"/>
                <w:szCs w:val="24"/>
              </w:rPr>
              <w:t>Był on nazywany</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pontifex</w:t>
            </w:r>
            <w:proofErr w:type="spellEnd"/>
            <w:r>
              <w:rPr>
                <w:rFonts w:ascii="Times New Roman" w:eastAsia="Times New Roman" w:hAnsi="Times New Roman" w:cs="Times New Roman"/>
                <w:color w:val="000000"/>
                <w:sz w:val="24"/>
                <w:szCs w:val="24"/>
              </w:rPr>
              <w:t xml:space="preserve"> (łac. budowniczy mostów) - </w:t>
            </w:r>
            <w:r>
              <w:rPr>
                <w:rFonts w:ascii="Times New Roman" w:eastAsia="Times New Roman" w:hAnsi="Times New Roman" w:cs="Times New Roman"/>
                <w:sz w:val="24"/>
                <w:szCs w:val="24"/>
              </w:rPr>
              <w:t xml:space="preserve">ma on łączyć nas z Panem Bogiem, budować most między Nim a nami. </w:t>
            </w:r>
            <w:r>
              <w:rPr>
                <w:rFonts w:ascii="Times New Roman" w:eastAsia="Times New Roman" w:hAnsi="Times New Roman" w:cs="Times New Roman"/>
                <w:color w:val="000000"/>
                <w:sz w:val="24"/>
                <w:szCs w:val="24"/>
              </w:rPr>
              <w:t xml:space="preserve">Nie ma jednak kapłaństwa bez Chrystusa. Księża bowiem zastępują na ziemi Pierwszego Kapłana. Postępują na Jego wzór. </w:t>
            </w:r>
          </w:p>
          <w:p w14:paraId="42ECE9B5"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highlight w:val="lightGray"/>
                <w:u w:val="single"/>
              </w:rPr>
              <w:t>- Czym zatem powinien charakteryzować się kapłan według Was?</w:t>
            </w:r>
            <w:r>
              <w:rPr>
                <w:rFonts w:ascii="Times New Roman" w:eastAsia="Times New Roman" w:hAnsi="Times New Roman" w:cs="Times New Roman"/>
                <w:color w:val="000000"/>
                <w:sz w:val="24"/>
                <w:szCs w:val="24"/>
                <w:u w:val="single"/>
              </w:rPr>
              <w:t xml:space="preserve"> </w:t>
            </w:r>
            <w:r>
              <w:rPr>
                <w:rFonts w:ascii="Times New Roman" w:eastAsia="Times New Roman" w:hAnsi="Times New Roman" w:cs="Times New Roman"/>
                <w:i/>
                <w:color w:val="000000"/>
                <w:sz w:val="24"/>
                <w:szCs w:val="24"/>
              </w:rPr>
              <w:t>(powinien upodabniać się do  Chrystusa, być posłusznym Bogu i Kościołowi, pokornym, wrażliwym na ludzkie cierpienie, uczciwym)</w:t>
            </w:r>
          </w:p>
          <w:p w14:paraId="15CE9528" w14:textId="77777777" w:rsidR="00886D7D" w:rsidRDefault="001555DA">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Dziękuję za Wasze wypowiedzi. Za chwilę przyjrzymy się temu w świetle Słowa Bożego. Podzielimy się  na 4 grupy. Każda z nich otrzyma ode mnie kartkę z fragmentem z Pisma Świętego wraz z pytaniami. Spróbujcie na nie odpowiedzieć. Rozważymy tym samym o jakich konkretnych cechach kapłana mówi nam Pismo Święte i dlaczego czynią one Jezusa arcykapłanem. </w:t>
            </w:r>
            <w:r>
              <w:rPr>
                <w:rFonts w:ascii="Times New Roman" w:eastAsia="Times New Roman" w:hAnsi="Times New Roman" w:cs="Times New Roman"/>
                <w:i/>
                <w:color w:val="000000"/>
                <w:sz w:val="24"/>
                <w:szCs w:val="24"/>
              </w:rPr>
              <w:t xml:space="preserve">(animator rozdaje materiały uczestnikom i informuje o czasie przeznaczonym na pracę). </w:t>
            </w:r>
            <w:r>
              <w:rPr>
                <w:rFonts w:ascii="Times New Roman" w:eastAsia="Times New Roman" w:hAnsi="Times New Roman" w:cs="Times New Roman"/>
                <w:color w:val="000000"/>
                <w:sz w:val="24"/>
                <w:szCs w:val="24"/>
              </w:rPr>
              <w:t xml:space="preserve">Poświęcimy na to około 10 minut, po tym czasie podzielimy się ze wszystkimi wnioskami. </w:t>
            </w:r>
          </w:p>
          <w:p w14:paraId="313CCF30" w14:textId="77777777" w:rsidR="00886D7D" w:rsidRDefault="001555DA">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Grupa 1. – </w:t>
            </w:r>
            <w:proofErr w:type="spellStart"/>
            <w:r>
              <w:rPr>
                <w:rFonts w:ascii="Times New Roman" w:eastAsia="Times New Roman" w:hAnsi="Times New Roman" w:cs="Times New Roman"/>
                <w:b/>
                <w:color w:val="000000"/>
                <w:sz w:val="24"/>
                <w:szCs w:val="24"/>
              </w:rPr>
              <w:t>Flp</w:t>
            </w:r>
            <w:proofErr w:type="spellEnd"/>
            <w:r>
              <w:rPr>
                <w:rFonts w:ascii="Times New Roman" w:eastAsia="Times New Roman" w:hAnsi="Times New Roman" w:cs="Times New Roman"/>
                <w:b/>
                <w:color w:val="000000"/>
                <w:sz w:val="24"/>
                <w:szCs w:val="24"/>
              </w:rPr>
              <w:t xml:space="preserve"> 2,6-8 (posłuszeństwo)</w:t>
            </w:r>
          </w:p>
          <w:p w14:paraId="04E52BFF" w14:textId="77777777" w:rsidR="00886D7D" w:rsidRDefault="001555DA">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Grupa 2. – </w:t>
            </w:r>
            <w:proofErr w:type="spellStart"/>
            <w:r>
              <w:rPr>
                <w:rFonts w:ascii="Times New Roman" w:eastAsia="Times New Roman" w:hAnsi="Times New Roman" w:cs="Times New Roman"/>
                <w:b/>
                <w:color w:val="000000"/>
                <w:sz w:val="24"/>
                <w:szCs w:val="24"/>
              </w:rPr>
              <w:t>Hbr</w:t>
            </w:r>
            <w:proofErr w:type="spellEnd"/>
            <w:r>
              <w:rPr>
                <w:rFonts w:ascii="Times New Roman" w:eastAsia="Times New Roman" w:hAnsi="Times New Roman" w:cs="Times New Roman"/>
                <w:b/>
                <w:color w:val="000000"/>
                <w:sz w:val="24"/>
                <w:szCs w:val="24"/>
              </w:rPr>
              <w:t xml:space="preserve"> 5,1 (składanie ofiar)</w:t>
            </w:r>
          </w:p>
          <w:p w14:paraId="66D59B05" w14:textId="77777777" w:rsidR="00886D7D" w:rsidRDefault="001555DA">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color w:val="000000"/>
                <w:sz w:val="24"/>
                <w:szCs w:val="24"/>
              </w:rPr>
              <w:t xml:space="preserve">Grupa 3. – </w:t>
            </w:r>
            <w:proofErr w:type="spellStart"/>
            <w:r>
              <w:rPr>
                <w:rFonts w:ascii="Times New Roman" w:eastAsia="Times New Roman" w:hAnsi="Times New Roman" w:cs="Times New Roman"/>
                <w:b/>
                <w:color w:val="000000"/>
                <w:sz w:val="24"/>
                <w:szCs w:val="24"/>
              </w:rPr>
              <w:t>Hbr</w:t>
            </w:r>
            <w:proofErr w:type="spellEnd"/>
            <w:r>
              <w:rPr>
                <w:rFonts w:ascii="Times New Roman" w:eastAsia="Times New Roman" w:hAnsi="Times New Roman" w:cs="Times New Roman"/>
                <w:b/>
                <w:color w:val="000000"/>
                <w:sz w:val="24"/>
                <w:szCs w:val="24"/>
              </w:rPr>
              <w:t xml:space="preserve"> 5, 4-6 (powołanie</w:t>
            </w:r>
            <w:r>
              <w:rPr>
                <w:rFonts w:ascii="Times New Roman" w:eastAsia="Times New Roman" w:hAnsi="Times New Roman" w:cs="Times New Roman"/>
                <w:b/>
                <w:sz w:val="24"/>
                <w:szCs w:val="24"/>
              </w:rPr>
              <w:t>)</w:t>
            </w:r>
          </w:p>
          <w:p w14:paraId="2BA8F04D" w14:textId="77777777" w:rsidR="00886D7D" w:rsidRDefault="001555DA">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Grupa 4. – </w:t>
            </w:r>
            <w:proofErr w:type="spellStart"/>
            <w:r>
              <w:rPr>
                <w:rFonts w:ascii="Times New Roman" w:eastAsia="Times New Roman" w:hAnsi="Times New Roman" w:cs="Times New Roman"/>
                <w:b/>
                <w:color w:val="000000"/>
                <w:sz w:val="24"/>
                <w:szCs w:val="24"/>
              </w:rPr>
              <w:t>Hbr</w:t>
            </w:r>
            <w:proofErr w:type="spellEnd"/>
            <w:r>
              <w:rPr>
                <w:rFonts w:ascii="Times New Roman" w:eastAsia="Times New Roman" w:hAnsi="Times New Roman" w:cs="Times New Roman"/>
                <w:b/>
                <w:color w:val="000000"/>
                <w:sz w:val="24"/>
                <w:szCs w:val="24"/>
              </w:rPr>
              <w:t xml:space="preserve"> 5,2 ; </w:t>
            </w:r>
            <w:proofErr w:type="spellStart"/>
            <w:r>
              <w:rPr>
                <w:rFonts w:ascii="Times New Roman" w:eastAsia="Times New Roman" w:hAnsi="Times New Roman" w:cs="Times New Roman"/>
                <w:b/>
                <w:color w:val="000000"/>
                <w:sz w:val="24"/>
                <w:szCs w:val="24"/>
              </w:rPr>
              <w:t>Hbr</w:t>
            </w:r>
            <w:proofErr w:type="spellEnd"/>
            <w:r>
              <w:rPr>
                <w:rFonts w:ascii="Times New Roman" w:eastAsia="Times New Roman" w:hAnsi="Times New Roman" w:cs="Times New Roman"/>
                <w:b/>
                <w:color w:val="000000"/>
                <w:sz w:val="24"/>
                <w:szCs w:val="24"/>
              </w:rPr>
              <w:t xml:space="preserve"> 4,15 (współodczuwanie)</w:t>
            </w:r>
          </w:p>
          <w:p w14:paraId="0B177984"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Animator informuje o upływie wyznaczonego czasu.</w:t>
            </w:r>
          </w:p>
          <w:p w14:paraId="1E9D71A1" w14:textId="77777777" w:rsidR="00886D7D" w:rsidRDefault="00886D7D">
            <w:pPr>
              <w:spacing w:after="0" w:line="240" w:lineRule="auto"/>
              <w:jc w:val="both"/>
              <w:rPr>
                <w:rFonts w:ascii="Times New Roman" w:eastAsia="Times New Roman" w:hAnsi="Times New Roman" w:cs="Times New Roman"/>
                <w:color w:val="000000"/>
                <w:sz w:val="24"/>
                <w:szCs w:val="24"/>
              </w:rPr>
            </w:pPr>
          </w:p>
          <w:p w14:paraId="191CFB91" w14:textId="77777777" w:rsidR="00886D7D" w:rsidRDefault="001555DA">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Proszę teraz, aby ktoś z Was odczytał nam fragment Pisma Świętego, który otrzymała grupa 1., żebyśmy mogli wszyscy się z nim zapoznać.  (jeden z uczestników czyta głośno cytat)  </w:t>
            </w:r>
          </w:p>
          <w:p w14:paraId="07EBA77F" w14:textId="77777777" w:rsidR="00886D7D" w:rsidRDefault="001555DA">
            <w:pPr>
              <w:spacing w:after="0" w:line="240" w:lineRule="auto"/>
              <w:jc w:val="both"/>
              <w:rPr>
                <w:rFonts w:ascii="Times New Roman" w:eastAsia="Times New Roman" w:hAnsi="Times New Roman" w:cs="Times New Roman"/>
                <w:b/>
                <w:color w:val="333333"/>
                <w:sz w:val="24"/>
                <w:szCs w:val="24"/>
                <w:highlight w:val="white"/>
              </w:rPr>
            </w:pPr>
            <w:proofErr w:type="spellStart"/>
            <w:r>
              <w:rPr>
                <w:rFonts w:ascii="Times New Roman" w:eastAsia="Times New Roman" w:hAnsi="Times New Roman" w:cs="Times New Roman"/>
                <w:b/>
                <w:color w:val="333333"/>
                <w:sz w:val="24"/>
                <w:szCs w:val="24"/>
                <w:highlight w:val="white"/>
                <w:u w:val="single"/>
              </w:rPr>
              <w:t>Flp</w:t>
            </w:r>
            <w:proofErr w:type="spellEnd"/>
            <w:r>
              <w:rPr>
                <w:rFonts w:ascii="Times New Roman" w:eastAsia="Times New Roman" w:hAnsi="Times New Roman" w:cs="Times New Roman"/>
                <w:b/>
                <w:color w:val="333333"/>
                <w:sz w:val="24"/>
                <w:szCs w:val="24"/>
                <w:highlight w:val="white"/>
                <w:u w:val="single"/>
              </w:rPr>
              <w:t xml:space="preserve"> 2,6-8</w:t>
            </w:r>
            <w:r>
              <w:rPr>
                <w:rFonts w:ascii="Times New Roman" w:eastAsia="Times New Roman" w:hAnsi="Times New Roman" w:cs="Times New Roman"/>
                <w:b/>
                <w:color w:val="333333"/>
                <w:sz w:val="24"/>
                <w:szCs w:val="24"/>
                <w:highlight w:val="white"/>
              </w:rPr>
              <w:t>: „On, istniejąc w postaci Bożej, nie skorzystał ze sposobności, aby na równi być z Bogiem,</w:t>
            </w:r>
            <w:r>
              <w:rPr>
                <w:rFonts w:ascii="Times New Roman" w:eastAsia="Times New Roman" w:hAnsi="Times New Roman" w:cs="Times New Roman"/>
                <w:b/>
                <w:color w:val="333333"/>
                <w:sz w:val="24"/>
                <w:szCs w:val="24"/>
                <w:highlight w:val="white"/>
                <w:vertAlign w:val="superscript"/>
              </w:rPr>
              <w:t>  </w:t>
            </w:r>
            <w:r>
              <w:rPr>
                <w:rFonts w:ascii="Times New Roman" w:eastAsia="Times New Roman" w:hAnsi="Times New Roman" w:cs="Times New Roman"/>
                <w:b/>
                <w:color w:val="333333"/>
                <w:sz w:val="24"/>
                <w:szCs w:val="24"/>
                <w:highlight w:val="white"/>
              </w:rPr>
              <w:t>lecz ogołocił samego siebie, przyjąwszy postać sługi, stawszy się podobnym do ludzi. A w zewnętrznym przejawie, uznany za człowieka,</w:t>
            </w:r>
            <w:r>
              <w:rPr>
                <w:rFonts w:ascii="Times New Roman" w:eastAsia="Times New Roman" w:hAnsi="Times New Roman" w:cs="Times New Roman"/>
                <w:b/>
                <w:color w:val="333333"/>
                <w:sz w:val="24"/>
                <w:szCs w:val="24"/>
                <w:highlight w:val="white"/>
                <w:vertAlign w:val="superscript"/>
              </w:rPr>
              <w:t>  </w:t>
            </w:r>
            <w:r>
              <w:rPr>
                <w:rFonts w:ascii="Times New Roman" w:eastAsia="Times New Roman" w:hAnsi="Times New Roman" w:cs="Times New Roman"/>
                <w:b/>
                <w:color w:val="333333"/>
                <w:sz w:val="24"/>
                <w:szCs w:val="24"/>
                <w:highlight w:val="white"/>
              </w:rPr>
              <w:t>uniżył samego siebie, stawszy się posłusznym aż do śmierci - i to śmierci krzyżowej.”</w:t>
            </w:r>
          </w:p>
          <w:p w14:paraId="768560FD"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Zapoznajmy się z pytaniami przygotowanymi dla grupy i wspólnie na nie odpowiedzmy.</w:t>
            </w:r>
            <w:r>
              <w:rPr>
                <w:rFonts w:ascii="Times New Roman" w:eastAsia="Times New Roman" w:hAnsi="Times New Roman" w:cs="Times New Roman"/>
                <w:i/>
                <w:color w:val="000000"/>
                <w:sz w:val="24"/>
                <w:szCs w:val="24"/>
              </w:rPr>
              <w:t xml:space="preserve"> (grupa 1. przedstawia swoje wnioski i refleksje, wraz z animatorem i pozostałymi uczestnikami prowadzą rozważania)</w:t>
            </w:r>
          </w:p>
          <w:p w14:paraId="75E6D067" w14:textId="77777777" w:rsidR="00886D7D" w:rsidRDefault="001555DA">
            <w:pPr>
              <w:spacing w:after="0" w:line="240" w:lineRule="auto"/>
              <w:jc w:val="both"/>
              <w:rPr>
                <w:rFonts w:ascii="Times New Roman" w:eastAsia="Times New Roman" w:hAnsi="Times New Roman" w:cs="Times New Roman"/>
                <w:color w:val="333333"/>
                <w:sz w:val="24"/>
                <w:szCs w:val="24"/>
                <w:highlight w:val="white"/>
              </w:rPr>
            </w:pPr>
            <w:bookmarkStart w:id="0" w:name="_gjdgxs" w:colFirst="0" w:colLast="0"/>
            <w:bookmarkEnd w:id="0"/>
            <w:r>
              <w:rPr>
                <w:rFonts w:ascii="Times New Roman" w:eastAsia="Times New Roman" w:hAnsi="Times New Roman" w:cs="Times New Roman"/>
                <w:b/>
                <w:color w:val="333333"/>
                <w:sz w:val="24"/>
                <w:szCs w:val="24"/>
                <w:highlight w:val="lightGray"/>
                <w:u w:val="single"/>
              </w:rPr>
              <w:t>-</w:t>
            </w:r>
            <w:r>
              <w:rPr>
                <w:rFonts w:ascii="Times New Roman" w:eastAsia="Times New Roman" w:hAnsi="Times New Roman" w:cs="Times New Roman"/>
                <w:color w:val="333333"/>
                <w:sz w:val="24"/>
                <w:szCs w:val="24"/>
                <w:highlight w:val="lightGray"/>
                <w:u w:val="single"/>
              </w:rPr>
              <w:t>O kim mowa w powyższym fragmencie?</w:t>
            </w:r>
            <w:r>
              <w:rPr>
                <w:rFonts w:ascii="Times New Roman" w:eastAsia="Times New Roman" w:hAnsi="Times New Roman" w:cs="Times New Roman"/>
                <w:color w:val="333333"/>
                <w:sz w:val="24"/>
                <w:szCs w:val="24"/>
                <w:highlight w:val="white"/>
              </w:rPr>
              <w:t xml:space="preserve"> </w:t>
            </w:r>
            <w:r>
              <w:rPr>
                <w:rFonts w:ascii="Times New Roman" w:eastAsia="Times New Roman" w:hAnsi="Times New Roman" w:cs="Times New Roman"/>
                <w:i/>
                <w:color w:val="333333"/>
                <w:sz w:val="24"/>
                <w:szCs w:val="24"/>
                <w:highlight w:val="white"/>
              </w:rPr>
              <w:t>(Jezusie Chrystusie Najwyższym Kapłanie)</w:t>
            </w:r>
          </w:p>
          <w:p w14:paraId="32D6016B" w14:textId="77777777" w:rsidR="00886D7D" w:rsidRDefault="001555DA">
            <w:pPr>
              <w:spacing w:after="0" w:line="240" w:lineRule="auto"/>
              <w:jc w:val="both"/>
              <w:rPr>
                <w:rFonts w:ascii="Times New Roman" w:eastAsia="Times New Roman" w:hAnsi="Times New Roman" w:cs="Times New Roman"/>
                <w:i/>
                <w:color w:val="333333"/>
                <w:sz w:val="24"/>
                <w:szCs w:val="24"/>
                <w:highlight w:val="white"/>
              </w:rPr>
            </w:pPr>
            <w:r>
              <w:rPr>
                <w:rFonts w:ascii="Times New Roman" w:eastAsia="Times New Roman" w:hAnsi="Times New Roman" w:cs="Times New Roman"/>
                <w:color w:val="333333"/>
                <w:sz w:val="24"/>
                <w:szCs w:val="24"/>
                <w:highlight w:val="lightGray"/>
                <w:u w:val="single"/>
              </w:rPr>
              <w:t>-Jaką postawę On przyjął?</w:t>
            </w:r>
            <w:r>
              <w:rPr>
                <w:rFonts w:ascii="Times New Roman" w:eastAsia="Times New Roman" w:hAnsi="Times New Roman" w:cs="Times New Roman"/>
                <w:i/>
                <w:color w:val="333333"/>
                <w:sz w:val="24"/>
                <w:szCs w:val="24"/>
                <w:highlight w:val="white"/>
              </w:rPr>
              <w:t xml:space="preserve"> (postawę sługi, który cierpi dla zbawienia ludzi i posłuszeństwa wobec Ojca)</w:t>
            </w:r>
          </w:p>
          <w:p w14:paraId="57014567"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333333"/>
                <w:sz w:val="24"/>
                <w:szCs w:val="24"/>
                <w:highlight w:val="lightGray"/>
                <w:u w:val="single"/>
              </w:rPr>
              <w:t>-Na czym polega posłuszeństwo Chrystusa?</w:t>
            </w:r>
            <w:r>
              <w:rPr>
                <w:rFonts w:ascii="Times New Roman" w:eastAsia="Times New Roman" w:hAnsi="Times New Roman" w:cs="Times New Roman"/>
                <w:i/>
                <w:color w:val="000000"/>
                <w:sz w:val="24"/>
                <w:szCs w:val="24"/>
              </w:rPr>
              <w:t xml:space="preserve"> (na uniżeniu się, Jezus stał się jednym z nas – człowiekiem, jako człowiek uznaje wyższość Ojca, wyrzeka się chwały Boskiej)</w:t>
            </w:r>
          </w:p>
          <w:p w14:paraId="66D070F5" w14:textId="77777777" w:rsidR="00886D7D" w:rsidRDefault="00886D7D">
            <w:pPr>
              <w:spacing w:after="0" w:line="240" w:lineRule="auto"/>
              <w:jc w:val="both"/>
              <w:rPr>
                <w:rFonts w:ascii="Times New Roman" w:eastAsia="Times New Roman" w:hAnsi="Times New Roman" w:cs="Times New Roman"/>
                <w:i/>
                <w:color w:val="000000"/>
                <w:sz w:val="24"/>
                <w:szCs w:val="24"/>
              </w:rPr>
            </w:pPr>
          </w:p>
          <w:p w14:paraId="658A6076" w14:textId="77777777" w:rsidR="00886D7D" w:rsidRDefault="001555DA">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Animator podsumowuje:</w:t>
            </w:r>
            <w:r>
              <w:rPr>
                <w:rFonts w:ascii="Times New Roman" w:eastAsia="Times New Roman" w:hAnsi="Times New Roman" w:cs="Times New Roman"/>
                <w:color w:val="000000"/>
                <w:sz w:val="24"/>
                <w:szCs w:val="24"/>
              </w:rPr>
              <w:t xml:space="preserve"> Właśnie dowiedzieliśmy się, że </w:t>
            </w:r>
            <w:r>
              <w:rPr>
                <w:rFonts w:ascii="Times New Roman" w:eastAsia="Times New Roman" w:hAnsi="Times New Roman" w:cs="Times New Roman"/>
                <w:b/>
                <w:color w:val="000000"/>
                <w:sz w:val="24"/>
                <w:szCs w:val="24"/>
              </w:rPr>
              <w:t>KAPŁAN TO TEN, KTÓRY JEST POSŁUSZNY.</w:t>
            </w:r>
            <w:r>
              <w:rPr>
                <w:rFonts w:ascii="Times New Roman" w:eastAsia="Times New Roman" w:hAnsi="Times New Roman" w:cs="Times New Roman"/>
                <w:color w:val="000000"/>
                <w:sz w:val="24"/>
                <w:szCs w:val="24"/>
              </w:rPr>
              <w:t xml:space="preserve">  Każdy dobry kapłan naśladuje w tym Jezusa, który jest najdoskonalszym wzorem  posłuszeństwa. Daje jego przykład przez: podjęcie męki krzyżowej, prowadzenie ukrytego życia, służbę ludziom. </w:t>
            </w:r>
          </w:p>
          <w:p w14:paraId="08A37992" w14:textId="77777777" w:rsidR="00886D7D" w:rsidRDefault="00886D7D">
            <w:pPr>
              <w:spacing w:after="0" w:line="240" w:lineRule="auto"/>
              <w:jc w:val="both"/>
              <w:rPr>
                <w:rFonts w:ascii="Times New Roman" w:eastAsia="Times New Roman" w:hAnsi="Times New Roman" w:cs="Times New Roman"/>
                <w:color w:val="000000"/>
                <w:sz w:val="24"/>
                <w:szCs w:val="24"/>
              </w:rPr>
            </w:pPr>
          </w:p>
          <w:p w14:paraId="027B7C55" w14:textId="77777777" w:rsidR="00886D7D" w:rsidRDefault="001555DA">
            <w:pPr>
              <w:spacing w:after="0" w:line="240" w:lineRule="auto"/>
              <w:ind w:firstLine="709"/>
              <w:jc w:val="both"/>
              <w:rPr>
                <w:rFonts w:ascii="Times New Roman" w:eastAsia="Times New Roman" w:hAnsi="Times New Roman" w:cs="Times New Roman"/>
                <w:color w:val="000000"/>
                <w:sz w:val="24"/>
                <w:szCs w:val="24"/>
              </w:rPr>
            </w:pPr>
            <w:bookmarkStart w:id="1" w:name="_30j0zll" w:colFirst="0" w:colLast="0"/>
            <w:bookmarkEnd w:id="1"/>
            <w:r>
              <w:rPr>
                <w:rFonts w:ascii="Times New Roman" w:eastAsia="Times New Roman" w:hAnsi="Times New Roman" w:cs="Times New Roman"/>
                <w:color w:val="000000"/>
                <w:sz w:val="24"/>
                <w:szCs w:val="24"/>
              </w:rPr>
              <w:t xml:space="preserve">[2.] Zapoznaliśmy się z pierwszą cechą kapłana katolickiego. Czas na kolejną. Dlatego proszę, by grupa nr 2. odczytała przydzielony jej fragment. Później zapoznamy się z pytaniami. (uczestnik czyta dla wszystkich) </w:t>
            </w:r>
            <w:proofErr w:type="spellStart"/>
            <w:r>
              <w:rPr>
                <w:rFonts w:ascii="Times New Roman" w:eastAsia="Times New Roman" w:hAnsi="Times New Roman" w:cs="Times New Roman"/>
                <w:b/>
                <w:color w:val="000000"/>
                <w:sz w:val="24"/>
                <w:szCs w:val="24"/>
                <w:u w:val="single"/>
              </w:rPr>
              <w:t>Hbr</w:t>
            </w:r>
            <w:proofErr w:type="spellEnd"/>
            <w:r>
              <w:rPr>
                <w:rFonts w:ascii="Times New Roman" w:eastAsia="Times New Roman" w:hAnsi="Times New Roman" w:cs="Times New Roman"/>
                <w:b/>
                <w:color w:val="000000"/>
                <w:sz w:val="24"/>
                <w:szCs w:val="24"/>
                <w:u w:val="single"/>
              </w:rPr>
              <w:t xml:space="preserve"> 5,1</w:t>
            </w:r>
            <w:r>
              <w:rPr>
                <w:rFonts w:ascii="Times New Roman" w:eastAsia="Times New Roman" w:hAnsi="Times New Roman" w:cs="Times New Roman"/>
                <w:b/>
                <w:color w:val="000000"/>
                <w:sz w:val="24"/>
                <w:szCs w:val="24"/>
              </w:rPr>
              <w:t>: „Każdy bowiem arcykapłan z ludzi brany dla ludzi bywa ustanawiany w sprawach odnoszących się do Boga, aby składał dary i ofiary za grzechy.”</w:t>
            </w:r>
          </w:p>
          <w:p w14:paraId="565D7563" w14:textId="77777777" w:rsidR="00886D7D" w:rsidRDefault="001555DA">
            <w:pPr>
              <w:spacing w:after="0" w:line="240" w:lineRule="auto"/>
              <w:jc w:val="both"/>
              <w:rPr>
                <w:rFonts w:ascii="Times New Roman" w:eastAsia="Times New Roman" w:hAnsi="Times New Roman" w:cs="Times New Roman"/>
                <w:color w:val="000000"/>
                <w:sz w:val="24"/>
                <w:szCs w:val="24"/>
                <w:u w:val="single"/>
              </w:rPr>
            </w:pPr>
            <w:bookmarkStart w:id="2" w:name="_1fob9te" w:colFirst="0" w:colLast="0"/>
            <w:bookmarkEnd w:id="2"/>
            <w:r>
              <w:rPr>
                <w:rFonts w:ascii="Times New Roman" w:eastAsia="Times New Roman" w:hAnsi="Times New Roman" w:cs="Times New Roman"/>
                <w:color w:val="000000"/>
                <w:sz w:val="24"/>
                <w:szCs w:val="24"/>
                <w:highlight w:val="lightGray"/>
                <w:u w:val="single"/>
              </w:rPr>
              <w:t xml:space="preserve">-Do jakiej cechy kapłana odnosi się ten fragment? </w:t>
            </w:r>
            <w:r>
              <w:rPr>
                <w:rFonts w:ascii="Times New Roman" w:eastAsia="Times New Roman" w:hAnsi="Times New Roman" w:cs="Times New Roman"/>
                <w:i/>
                <w:color w:val="000000"/>
                <w:sz w:val="24"/>
                <w:szCs w:val="24"/>
              </w:rPr>
              <w:t>(kapłan to ten, który składa ofiarę)</w:t>
            </w:r>
          </w:p>
          <w:p w14:paraId="5A6D2CC2"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highlight w:val="lightGray"/>
                <w:u w:val="single"/>
              </w:rPr>
              <w:t>- Na czym obecnie polega praca kapłana według powyższego fragmentu?</w:t>
            </w:r>
            <w:r>
              <w:rPr>
                <w:rFonts w:ascii="Times New Roman" w:eastAsia="Times New Roman" w:hAnsi="Times New Roman" w:cs="Times New Roman"/>
                <w:color w:val="000000"/>
                <w:sz w:val="24"/>
                <w:szCs w:val="24"/>
                <w:u w:val="single"/>
              </w:rPr>
              <w:t xml:space="preserve"> </w:t>
            </w:r>
            <w:r>
              <w:rPr>
                <w:rFonts w:ascii="Times New Roman" w:eastAsia="Times New Roman" w:hAnsi="Times New Roman" w:cs="Times New Roman"/>
                <w:i/>
                <w:color w:val="000000"/>
                <w:sz w:val="24"/>
                <w:szCs w:val="24"/>
              </w:rPr>
              <w:t xml:space="preserve">(na składaniu ofiar i darów za grzechy, a także na pouczaniu ludzi o wierze, uświęcaniu ich) </w:t>
            </w:r>
          </w:p>
          <w:p w14:paraId="295AFE7F"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highlight w:val="lightGray"/>
                <w:u w:val="single"/>
              </w:rPr>
              <w:t>- W czyim imieniu kapłan składa ofiarę?</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(nie działa we własnym imieniu lub ze względu na osobistą świętość, nie składa ofiary za siebie czy innych, lecz uczestniczy w Jedynym Kapłaństwie Jezusa)</w:t>
            </w:r>
          </w:p>
          <w:p w14:paraId="22E216D2"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highlight w:val="lightGray"/>
                <w:u w:val="single"/>
              </w:rPr>
              <w:t>- W jakim celu Jezus podczas Ostatniej Wieczerzy ustanowił Sakrament Eucharystii?</w:t>
            </w:r>
            <w:r>
              <w:rPr>
                <w:rFonts w:ascii="Times New Roman" w:eastAsia="Times New Roman" w:hAnsi="Times New Roman" w:cs="Times New Roman"/>
                <w:color w:val="000000"/>
                <w:sz w:val="24"/>
                <w:szCs w:val="24"/>
                <w:u w:val="single"/>
              </w:rPr>
              <w:t xml:space="preserve"> </w:t>
            </w:r>
            <w:r>
              <w:rPr>
                <w:rFonts w:ascii="Times New Roman" w:eastAsia="Times New Roman" w:hAnsi="Times New Roman" w:cs="Times New Roman"/>
                <w:i/>
                <w:color w:val="000000"/>
                <w:sz w:val="24"/>
                <w:szCs w:val="24"/>
              </w:rPr>
              <w:t>(aby Pan Jezus był obecny wśród nas)</w:t>
            </w:r>
          </w:p>
          <w:p w14:paraId="5692311B" w14:textId="77777777" w:rsidR="00886D7D" w:rsidRDefault="001555DA">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lastRenderedPageBreak/>
              <w:t xml:space="preserve">Animator podsumowuje: </w:t>
            </w:r>
            <w:r>
              <w:rPr>
                <w:rFonts w:ascii="Times New Roman" w:eastAsia="Times New Roman" w:hAnsi="Times New Roman" w:cs="Times New Roman"/>
                <w:color w:val="000000"/>
                <w:sz w:val="24"/>
                <w:szCs w:val="24"/>
              </w:rPr>
              <w:t xml:space="preserve">Jak mogliśmy zauważyć dzięki pracy grupy nr 2. oraz wspólnemu omówieniu, </w:t>
            </w:r>
            <w:r>
              <w:rPr>
                <w:rFonts w:ascii="Times New Roman" w:eastAsia="Times New Roman" w:hAnsi="Times New Roman" w:cs="Times New Roman"/>
                <w:b/>
                <w:color w:val="000000"/>
                <w:sz w:val="24"/>
                <w:szCs w:val="24"/>
              </w:rPr>
              <w:t>KAPŁAN TO TEN, KTÓRY SKŁADA OFIARĘ</w:t>
            </w:r>
            <w:r>
              <w:rPr>
                <w:rFonts w:ascii="Times New Roman" w:eastAsia="Times New Roman" w:hAnsi="Times New Roman" w:cs="Times New Roman"/>
                <w:color w:val="000000"/>
                <w:sz w:val="24"/>
                <w:szCs w:val="24"/>
              </w:rPr>
              <w:t xml:space="preserve"> na wzór Najwyższego Kapłana. Kapłan katolicki jest pośrednikiem między Bogiem a ludźmi. Idealnym pośrednikiem jest Jezus Chrystus. Złożył doskonałą ofiarę na krzyżu. Z miłości oddał swe życie dla ludzi. </w:t>
            </w:r>
          </w:p>
          <w:p w14:paraId="4172C934" w14:textId="77777777" w:rsidR="00886D7D" w:rsidRDefault="00886D7D">
            <w:pPr>
              <w:spacing w:after="0" w:line="240" w:lineRule="auto"/>
              <w:jc w:val="both"/>
              <w:rPr>
                <w:rFonts w:ascii="Times New Roman" w:eastAsia="Times New Roman" w:hAnsi="Times New Roman" w:cs="Times New Roman"/>
                <w:color w:val="000000"/>
                <w:sz w:val="24"/>
                <w:szCs w:val="24"/>
              </w:rPr>
            </w:pPr>
          </w:p>
          <w:p w14:paraId="6B9D950C" w14:textId="77777777" w:rsidR="00886D7D" w:rsidRDefault="001555DA">
            <w:pPr>
              <w:spacing w:after="0" w:line="240" w:lineRule="auto"/>
              <w:ind w:firstLine="709"/>
              <w:jc w:val="both"/>
              <w:rPr>
                <w:rFonts w:ascii="Times New Roman" w:eastAsia="Times New Roman" w:hAnsi="Times New Roman" w:cs="Times New Roman"/>
                <w:i/>
                <w:color w:val="000000"/>
                <w:sz w:val="24"/>
                <w:szCs w:val="24"/>
              </w:rPr>
            </w:pPr>
            <w:bookmarkStart w:id="3" w:name="_3znysh7" w:colFirst="0" w:colLast="0"/>
            <w:bookmarkEnd w:id="3"/>
            <w:r>
              <w:rPr>
                <w:rFonts w:ascii="Times New Roman" w:eastAsia="Times New Roman" w:hAnsi="Times New Roman" w:cs="Times New Roman"/>
                <w:color w:val="000000"/>
                <w:sz w:val="24"/>
                <w:szCs w:val="24"/>
              </w:rPr>
              <w:t>[3.] Zanim zapoznamy się z cytatem i pytaniami grupy 3.</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 xml:space="preserve">mam pytanie </w:t>
            </w:r>
            <w:r>
              <w:rPr>
                <w:rFonts w:ascii="Times New Roman" w:eastAsia="Times New Roman" w:hAnsi="Times New Roman" w:cs="Times New Roman"/>
                <w:color w:val="000000"/>
                <w:sz w:val="24"/>
                <w:szCs w:val="24"/>
                <w:highlight w:val="lightGray"/>
                <w:u w:val="single"/>
              </w:rPr>
              <w:t>- Czym jest powołanie do kapłaństwa</w:t>
            </w:r>
            <w:r>
              <w:rPr>
                <w:rFonts w:ascii="Times New Roman" w:eastAsia="Times New Roman" w:hAnsi="Times New Roman" w:cs="Times New Roman"/>
                <w:i/>
                <w:color w:val="000000"/>
                <w:sz w:val="24"/>
                <w:szCs w:val="24"/>
                <w:highlight w:val="lightGray"/>
                <w:u w:val="single"/>
              </w:rPr>
              <w:t>?</w:t>
            </w:r>
            <w:r>
              <w:rPr>
                <w:rFonts w:ascii="Times New Roman" w:eastAsia="Times New Roman" w:hAnsi="Times New Roman" w:cs="Times New Roman"/>
                <w:i/>
                <w:color w:val="000000"/>
                <w:sz w:val="24"/>
                <w:szCs w:val="24"/>
              </w:rPr>
              <w:t xml:space="preserve"> (darem Bożej miłości, zaproszenie Boga brzmiące: „Pójdź za mną”)</w:t>
            </w:r>
            <w:r>
              <w:rPr>
                <w:rFonts w:ascii="Times New Roman" w:eastAsia="Times New Roman" w:hAnsi="Times New Roman" w:cs="Times New Roman"/>
                <w:color w:val="000000"/>
                <w:sz w:val="24"/>
                <w:szCs w:val="24"/>
              </w:rPr>
              <w:t xml:space="preserve"> Dziękuję za odpowiedzi, teraz możemy odczytać fragment.</w:t>
            </w:r>
            <w:r>
              <w:rPr>
                <w:rFonts w:ascii="Times New Roman" w:eastAsia="Times New Roman" w:hAnsi="Times New Roman" w:cs="Times New Roman"/>
                <w:i/>
                <w:color w:val="000000"/>
                <w:sz w:val="24"/>
                <w:szCs w:val="24"/>
              </w:rPr>
              <w:t xml:space="preserve"> (uczestnik głośno czyta)  </w:t>
            </w:r>
            <w:proofErr w:type="spellStart"/>
            <w:r>
              <w:rPr>
                <w:rFonts w:ascii="Times New Roman" w:eastAsia="Times New Roman" w:hAnsi="Times New Roman" w:cs="Times New Roman"/>
                <w:b/>
                <w:color w:val="000000"/>
                <w:sz w:val="24"/>
                <w:szCs w:val="24"/>
                <w:u w:val="single"/>
              </w:rPr>
              <w:t>Hbr</w:t>
            </w:r>
            <w:proofErr w:type="spellEnd"/>
            <w:r>
              <w:rPr>
                <w:rFonts w:ascii="Times New Roman" w:eastAsia="Times New Roman" w:hAnsi="Times New Roman" w:cs="Times New Roman"/>
                <w:b/>
                <w:color w:val="000000"/>
                <w:sz w:val="24"/>
                <w:szCs w:val="24"/>
                <w:u w:val="single"/>
              </w:rPr>
              <w:t xml:space="preserve"> 5, 4-6:</w:t>
            </w:r>
            <w:r>
              <w:rPr>
                <w:rFonts w:ascii="Times New Roman" w:eastAsia="Times New Roman" w:hAnsi="Times New Roman" w:cs="Times New Roman"/>
                <w:b/>
                <w:color w:val="000000"/>
                <w:sz w:val="24"/>
                <w:szCs w:val="24"/>
              </w:rPr>
              <w:t xml:space="preserve"> „ I nikt sam sobie nie bierze tej godności, lecz tylko ten, kto jest powołany przez Boga jak Aaron. Podobnie i Chrystus nie sam siebie okrył sławą za to, iż stał się arcykapłanem, ale [uczynił to] Ten, który powiedział do Niego:</w:t>
            </w:r>
          </w:p>
          <w:p w14:paraId="176BE04D" w14:textId="77777777" w:rsidR="00886D7D" w:rsidRDefault="001555DA">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Ty jesteś moim Synem,</w:t>
            </w:r>
          </w:p>
          <w:p w14:paraId="2088B607" w14:textId="77777777" w:rsidR="00886D7D" w:rsidRDefault="001555DA">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Jam Cię dziś zrodził,</w:t>
            </w:r>
          </w:p>
          <w:p w14:paraId="37BBEC08" w14:textId="77777777" w:rsidR="00886D7D" w:rsidRDefault="001555DA">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jak i w innym [miejscu]:</w:t>
            </w:r>
          </w:p>
          <w:p w14:paraId="3F5ABF4E" w14:textId="77777777" w:rsidR="00886D7D" w:rsidRDefault="001555DA">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 wzór Melchizedeka.”</w:t>
            </w:r>
          </w:p>
          <w:p w14:paraId="1769E95B" w14:textId="77777777" w:rsidR="00886D7D" w:rsidRDefault="001555DA">
            <w:pPr>
              <w:spacing w:after="0" w:line="240" w:lineRule="auto"/>
              <w:jc w:val="both"/>
              <w:rPr>
                <w:rFonts w:ascii="Times New Roman" w:eastAsia="Times New Roman" w:hAnsi="Times New Roman" w:cs="Times New Roman"/>
                <w:color w:val="000000"/>
                <w:sz w:val="24"/>
                <w:szCs w:val="24"/>
                <w:highlight w:val="white"/>
              </w:rPr>
            </w:pPr>
            <w:bookmarkStart w:id="4" w:name="_2et92p0" w:colFirst="0" w:colLast="0"/>
            <w:bookmarkEnd w:id="4"/>
            <w:r>
              <w:rPr>
                <w:rFonts w:ascii="Times New Roman" w:eastAsia="Times New Roman" w:hAnsi="Times New Roman" w:cs="Times New Roman"/>
                <w:color w:val="000000"/>
                <w:sz w:val="24"/>
                <w:szCs w:val="24"/>
                <w:highlight w:val="lightGray"/>
                <w:u w:val="single"/>
              </w:rPr>
              <w:t>- Jak zostać kapłanem?</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(poprzez powołanie, święcenia kapłańskie)</w:t>
            </w:r>
            <w:r>
              <w:rPr>
                <w:rFonts w:ascii="Times New Roman" w:eastAsia="Times New Roman" w:hAnsi="Times New Roman" w:cs="Times New Roman"/>
                <w:color w:val="000000"/>
                <w:sz w:val="24"/>
                <w:szCs w:val="24"/>
                <w:highlight w:val="white"/>
              </w:rPr>
              <w:t xml:space="preserve"> </w:t>
            </w:r>
          </w:p>
          <w:p w14:paraId="552A0F9D" w14:textId="77777777" w:rsidR="00886D7D" w:rsidRDefault="001555DA">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highlight w:val="white"/>
              </w:rPr>
              <w:t xml:space="preserve">Animator dodaje, iż: </w:t>
            </w:r>
            <w:r>
              <w:rPr>
                <w:rFonts w:ascii="Times New Roman" w:eastAsia="Times New Roman" w:hAnsi="Times New Roman" w:cs="Times New Roman"/>
                <w:color w:val="000000"/>
                <w:sz w:val="24"/>
                <w:szCs w:val="24"/>
                <w:highlight w:val="white"/>
              </w:rPr>
              <w:t>Do święceń „nikt nie ma «prawa» i nikt nie może przyznać sobie samemu tej posługi” (KKK por. 1578). Do kapłaństwa powołuje tylko Bóg.</w:t>
            </w:r>
          </w:p>
          <w:p w14:paraId="49A5E5C8" w14:textId="77777777" w:rsidR="00886D7D" w:rsidRDefault="001555DA">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Zapoznajmy się z kolejnym pytaniem:</w:t>
            </w:r>
          </w:p>
          <w:p w14:paraId="7C6D0B22"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highlight w:val="lightGray"/>
                <w:u w:val="single"/>
              </w:rPr>
              <w:t>-Dlaczego Chrystus stał się Arcykapłanem</w:t>
            </w:r>
            <w:r>
              <w:rPr>
                <w:rFonts w:ascii="Times New Roman" w:eastAsia="Times New Roman" w:hAnsi="Times New Roman" w:cs="Times New Roman"/>
                <w:i/>
                <w:color w:val="000000"/>
                <w:sz w:val="24"/>
                <w:szCs w:val="24"/>
              </w:rPr>
              <w:t>?(Bóg powołał Go i ustanowił kapłanem)</w:t>
            </w:r>
          </w:p>
          <w:p w14:paraId="7E51239D"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highlight w:val="lightGray"/>
                <w:u w:val="single"/>
              </w:rPr>
              <w:t>-Co jest głównym zadaniem powołanych?</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(towarzyszenie Chrystusowi i postępowanie na jego wzór)</w:t>
            </w:r>
          </w:p>
          <w:p w14:paraId="09D03F71"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highlight w:val="lightGray"/>
                <w:u w:val="single"/>
              </w:rPr>
              <w:t>-O jakich innych powołaniach mówi nam Biblia?</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(powołanie Abrahama, Mojżesza, Izajasza, grona dwunastu)</w:t>
            </w:r>
          </w:p>
          <w:p w14:paraId="151E79D7" w14:textId="77777777" w:rsidR="00886D7D" w:rsidRDefault="00886D7D">
            <w:pPr>
              <w:spacing w:after="0" w:line="240" w:lineRule="auto"/>
              <w:jc w:val="both"/>
              <w:rPr>
                <w:rFonts w:ascii="Times New Roman" w:eastAsia="Times New Roman" w:hAnsi="Times New Roman" w:cs="Times New Roman"/>
                <w:i/>
                <w:color w:val="000000"/>
                <w:sz w:val="24"/>
                <w:szCs w:val="24"/>
              </w:rPr>
            </w:pPr>
          </w:p>
          <w:p w14:paraId="4D34F1E4" w14:textId="77777777" w:rsidR="00886D7D" w:rsidRDefault="001555DA">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Animator podsumowuje</w:t>
            </w:r>
            <w:r>
              <w:rPr>
                <w:rFonts w:ascii="Times New Roman" w:eastAsia="Times New Roman" w:hAnsi="Times New Roman" w:cs="Times New Roman"/>
                <w:color w:val="000000"/>
                <w:sz w:val="24"/>
                <w:szCs w:val="24"/>
              </w:rPr>
              <w:t xml:space="preserve">: Dzięki tej części dowiedzieliśmy się, że </w:t>
            </w:r>
            <w:r>
              <w:rPr>
                <w:rFonts w:ascii="Times New Roman" w:eastAsia="Times New Roman" w:hAnsi="Times New Roman" w:cs="Times New Roman"/>
                <w:b/>
                <w:color w:val="000000"/>
                <w:sz w:val="24"/>
                <w:szCs w:val="24"/>
              </w:rPr>
              <w:t>KAPŁAN TO TEN, KTÓRY JEST POWOŁANY</w:t>
            </w:r>
            <w:r>
              <w:rPr>
                <w:rFonts w:ascii="Times New Roman" w:eastAsia="Times New Roman" w:hAnsi="Times New Roman" w:cs="Times New Roman"/>
                <w:color w:val="000000"/>
                <w:sz w:val="24"/>
                <w:szCs w:val="24"/>
              </w:rPr>
              <w:t>, tak samo jak Pan Jezus.</w:t>
            </w:r>
            <w:r>
              <w:rPr>
                <w:rFonts w:ascii="Times New Roman" w:eastAsia="Times New Roman" w:hAnsi="Times New Roman" w:cs="Times New Roman"/>
                <w:color w:val="252324"/>
                <w:sz w:val="24"/>
                <w:szCs w:val="24"/>
                <w:highlight w:val="white"/>
              </w:rPr>
              <w:t xml:space="preserve"> Chrystus jest prawdziwym kapłanem, ponieważ to Ojciec Go nim ustanowił. Jezus </w:t>
            </w:r>
            <w:r>
              <w:rPr>
                <w:rFonts w:ascii="Times New Roman" w:eastAsia="Times New Roman" w:hAnsi="Times New Roman" w:cs="Times New Roman"/>
                <w:color w:val="000000"/>
                <w:sz w:val="24"/>
                <w:szCs w:val="24"/>
              </w:rPr>
              <w:t>ustanowił grono dwunastu Apostołów, wybierając tych, których chciał. Również dziś, Jezus w tajemniczy sposób dotyka serc młodych ludzi i wzywa ich do całkowitego oddania swego życia dla Królestwa Bożego. Kapłan jest wybrany i posłany.</w:t>
            </w:r>
          </w:p>
          <w:p w14:paraId="033087EE" w14:textId="77777777" w:rsidR="00886D7D" w:rsidRDefault="00886D7D">
            <w:pPr>
              <w:spacing w:after="0" w:line="240" w:lineRule="auto"/>
              <w:jc w:val="both"/>
              <w:rPr>
                <w:rFonts w:ascii="Times New Roman" w:eastAsia="Times New Roman" w:hAnsi="Times New Roman" w:cs="Times New Roman"/>
                <w:b/>
                <w:color w:val="000000"/>
                <w:sz w:val="24"/>
                <w:szCs w:val="24"/>
              </w:rPr>
            </w:pPr>
          </w:p>
          <w:p w14:paraId="77DB6F9A" w14:textId="77777777" w:rsidR="00886D7D" w:rsidRDefault="001555DA">
            <w:pPr>
              <w:spacing w:after="0" w:line="240" w:lineRule="auto"/>
              <w:ind w:firstLine="709"/>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[4]</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Odnieśmy się teraz do fragmentów przygotowanych dla grupy 4. Proszę o ich odczytanie</w:t>
            </w:r>
            <w:r>
              <w:rPr>
                <w:rFonts w:ascii="Times New Roman" w:eastAsia="Times New Roman" w:hAnsi="Times New Roman" w:cs="Times New Roman"/>
                <w:i/>
                <w:color w:val="000000"/>
                <w:sz w:val="24"/>
                <w:szCs w:val="24"/>
              </w:rPr>
              <w:t>.(jeden z uczestników czyta)</w:t>
            </w:r>
          </w:p>
          <w:p w14:paraId="3855655A" w14:textId="77777777" w:rsidR="00886D7D" w:rsidRDefault="001555DA">
            <w:pPr>
              <w:spacing w:after="0" w:line="240" w:lineRule="auto"/>
              <w:jc w:val="both"/>
              <w:rPr>
                <w:rFonts w:ascii="Times New Roman" w:eastAsia="Times New Roman" w:hAnsi="Times New Roman" w:cs="Times New Roman"/>
                <w:color w:val="000000"/>
                <w:sz w:val="24"/>
                <w:szCs w:val="24"/>
              </w:rPr>
            </w:pPr>
            <w:bookmarkStart w:id="5" w:name="_tyjcwt" w:colFirst="0" w:colLast="0"/>
            <w:bookmarkEnd w:id="5"/>
            <w:proofErr w:type="spellStart"/>
            <w:r>
              <w:rPr>
                <w:rFonts w:ascii="Times New Roman" w:eastAsia="Times New Roman" w:hAnsi="Times New Roman" w:cs="Times New Roman"/>
                <w:b/>
                <w:color w:val="000000"/>
                <w:sz w:val="24"/>
                <w:szCs w:val="24"/>
                <w:u w:val="single"/>
              </w:rPr>
              <w:t>Hbr</w:t>
            </w:r>
            <w:proofErr w:type="spellEnd"/>
            <w:r>
              <w:rPr>
                <w:rFonts w:ascii="Times New Roman" w:eastAsia="Times New Roman" w:hAnsi="Times New Roman" w:cs="Times New Roman"/>
                <w:b/>
                <w:color w:val="000000"/>
                <w:sz w:val="24"/>
                <w:szCs w:val="24"/>
                <w:u w:val="single"/>
              </w:rPr>
              <w:t xml:space="preserve"> 5,2:</w:t>
            </w:r>
            <w:r>
              <w:rPr>
                <w:rFonts w:ascii="Times New Roman" w:eastAsia="Times New Roman" w:hAnsi="Times New Roman" w:cs="Times New Roman"/>
                <w:b/>
                <w:color w:val="000000"/>
                <w:sz w:val="24"/>
                <w:szCs w:val="24"/>
              </w:rPr>
              <w:t xml:space="preserve"> „Może on współczuć z tymi, którzy nie wiedzą i błądzą, ponieważ sam podlega słabości.” </w:t>
            </w:r>
            <w:proofErr w:type="spellStart"/>
            <w:r>
              <w:rPr>
                <w:rFonts w:ascii="Times New Roman" w:eastAsia="Times New Roman" w:hAnsi="Times New Roman" w:cs="Times New Roman"/>
                <w:b/>
                <w:color w:val="000000"/>
                <w:sz w:val="24"/>
                <w:szCs w:val="24"/>
                <w:u w:val="single"/>
              </w:rPr>
              <w:t>Hbr</w:t>
            </w:r>
            <w:proofErr w:type="spellEnd"/>
            <w:r>
              <w:rPr>
                <w:rFonts w:ascii="Times New Roman" w:eastAsia="Times New Roman" w:hAnsi="Times New Roman" w:cs="Times New Roman"/>
                <w:b/>
                <w:color w:val="000000"/>
                <w:sz w:val="24"/>
                <w:szCs w:val="24"/>
                <w:u w:val="single"/>
              </w:rPr>
              <w:t xml:space="preserve"> 4, 15:</w:t>
            </w:r>
            <w:r>
              <w:rPr>
                <w:rFonts w:ascii="Times New Roman" w:eastAsia="Times New Roman" w:hAnsi="Times New Roman" w:cs="Times New Roman"/>
                <w:b/>
                <w:color w:val="000000"/>
                <w:sz w:val="24"/>
                <w:szCs w:val="24"/>
              </w:rPr>
              <w:t xml:space="preserve"> „Nie takiego bowiem mamy arcykapłana, który by nie mógł współczuć naszym słabościom, lecz doświadczonego we wszystkim na nasze podobieństwo, z wyjątkiem grzechu.” </w:t>
            </w:r>
            <w:r>
              <w:rPr>
                <w:rFonts w:ascii="Times New Roman" w:eastAsia="Times New Roman" w:hAnsi="Times New Roman" w:cs="Times New Roman"/>
                <w:color w:val="000000"/>
                <w:sz w:val="24"/>
                <w:szCs w:val="24"/>
              </w:rPr>
              <w:t>Zastanówmy się zatem wspólnie i posłuchajmy co powie nam grupa 4.:</w:t>
            </w:r>
          </w:p>
          <w:p w14:paraId="3F1E0895" w14:textId="77777777" w:rsidR="00886D7D" w:rsidRDefault="001555DA">
            <w:pPr>
              <w:spacing w:after="0" w:line="240" w:lineRule="auto"/>
              <w:jc w:val="both"/>
              <w:rPr>
                <w:rFonts w:ascii="Times New Roman" w:eastAsia="Times New Roman" w:hAnsi="Times New Roman" w:cs="Times New Roman"/>
                <w:i/>
                <w:color w:val="000000"/>
                <w:sz w:val="24"/>
                <w:szCs w:val="24"/>
              </w:rPr>
            </w:pPr>
            <w:bookmarkStart w:id="6" w:name="_3dy6vkm" w:colFirst="0" w:colLast="0"/>
            <w:bookmarkEnd w:id="6"/>
            <w:r>
              <w:rPr>
                <w:rFonts w:ascii="Times New Roman" w:eastAsia="Times New Roman" w:hAnsi="Times New Roman" w:cs="Times New Roman"/>
                <w:color w:val="000000"/>
                <w:sz w:val="24"/>
                <w:szCs w:val="24"/>
                <w:highlight w:val="lightGray"/>
                <w:u w:val="single"/>
              </w:rPr>
              <w:t xml:space="preserve">-Co mówią nam powyższe fragmenty? </w:t>
            </w:r>
            <w:r>
              <w:rPr>
                <w:rFonts w:ascii="Times New Roman" w:eastAsia="Times New Roman" w:hAnsi="Times New Roman" w:cs="Times New Roman"/>
                <w:i/>
                <w:color w:val="000000"/>
                <w:sz w:val="24"/>
                <w:szCs w:val="24"/>
              </w:rPr>
              <w:t>(kapłan jest człowiekiem, doświadcza problemów jak wszyscy inni, więc rozumie wiernych)</w:t>
            </w:r>
          </w:p>
          <w:p w14:paraId="7E3C22A1"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highlight w:val="lightGray"/>
                <w:u w:val="single"/>
              </w:rPr>
              <w:t>-Do jakiej cechy się odwołują?</w:t>
            </w:r>
            <w:r>
              <w:rPr>
                <w:rFonts w:ascii="Times New Roman" w:eastAsia="Times New Roman" w:hAnsi="Times New Roman" w:cs="Times New Roman"/>
                <w:color w:val="000000"/>
                <w:sz w:val="24"/>
                <w:szCs w:val="24"/>
                <w:u w:val="single"/>
              </w:rPr>
              <w:t xml:space="preserve"> </w:t>
            </w:r>
            <w:r>
              <w:rPr>
                <w:rFonts w:ascii="Times New Roman" w:eastAsia="Times New Roman" w:hAnsi="Times New Roman" w:cs="Times New Roman"/>
                <w:i/>
                <w:color w:val="000000"/>
                <w:sz w:val="24"/>
                <w:szCs w:val="24"/>
              </w:rPr>
              <w:t>(zrozumienie potrzeb i problemów ludzi przez kapłana)</w:t>
            </w:r>
          </w:p>
          <w:p w14:paraId="640966E8"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b/>
                <w:color w:val="000000"/>
                <w:sz w:val="24"/>
                <w:szCs w:val="24"/>
                <w:highlight w:val="lightGray"/>
                <w:u w:val="single"/>
              </w:rPr>
              <w:t xml:space="preserve">- </w:t>
            </w:r>
            <w:r>
              <w:rPr>
                <w:rFonts w:ascii="Times New Roman" w:eastAsia="Times New Roman" w:hAnsi="Times New Roman" w:cs="Times New Roman"/>
                <w:color w:val="000000"/>
                <w:sz w:val="24"/>
                <w:szCs w:val="24"/>
                <w:highlight w:val="lightGray"/>
                <w:u w:val="single"/>
              </w:rPr>
              <w:t>W jaki sposób kapłani wspierają wiernych?</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(zanoszą przed tron Boży prośby i problemy ludzi, starają się pomóc w trudnych sytuacjach)</w:t>
            </w:r>
          </w:p>
          <w:p w14:paraId="57BDCC30" w14:textId="77777777" w:rsidR="00886D7D" w:rsidRDefault="00886D7D">
            <w:pPr>
              <w:spacing w:after="0" w:line="240" w:lineRule="auto"/>
              <w:jc w:val="both"/>
              <w:rPr>
                <w:rFonts w:ascii="Times New Roman" w:eastAsia="Times New Roman" w:hAnsi="Times New Roman" w:cs="Times New Roman"/>
                <w:i/>
                <w:color w:val="000000"/>
                <w:sz w:val="24"/>
                <w:szCs w:val="24"/>
              </w:rPr>
            </w:pPr>
          </w:p>
          <w:p w14:paraId="274F3B95" w14:textId="77777777" w:rsidR="00886D7D" w:rsidRDefault="001555DA">
            <w:pPr>
              <w:spacing w:after="0" w:line="240" w:lineRule="auto"/>
              <w:jc w:val="both"/>
              <w:rPr>
                <w:rFonts w:ascii="Times New Roman" w:eastAsia="Times New Roman" w:hAnsi="Times New Roman" w:cs="Times New Roman"/>
                <w:color w:val="252324"/>
                <w:sz w:val="24"/>
                <w:szCs w:val="24"/>
                <w:highlight w:val="white"/>
              </w:rPr>
            </w:pPr>
            <w:r>
              <w:rPr>
                <w:rFonts w:ascii="Times New Roman" w:eastAsia="Times New Roman" w:hAnsi="Times New Roman" w:cs="Times New Roman"/>
                <w:i/>
                <w:color w:val="252324"/>
                <w:sz w:val="24"/>
                <w:szCs w:val="24"/>
                <w:highlight w:val="white"/>
              </w:rPr>
              <w:t>Animator podsumowuje:</w:t>
            </w:r>
            <w:r>
              <w:rPr>
                <w:rFonts w:ascii="Times New Roman" w:eastAsia="Times New Roman" w:hAnsi="Times New Roman" w:cs="Times New Roman"/>
                <w:color w:val="252324"/>
                <w:sz w:val="24"/>
                <w:szCs w:val="24"/>
                <w:highlight w:val="white"/>
              </w:rPr>
              <w:t xml:space="preserve"> Dowiedzieliśmy się, </w:t>
            </w:r>
            <w:r>
              <w:rPr>
                <w:rFonts w:ascii="Times New Roman" w:eastAsia="Times New Roman" w:hAnsi="Times New Roman" w:cs="Times New Roman"/>
                <w:b/>
                <w:color w:val="252324"/>
                <w:sz w:val="24"/>
                <w:szCs w:val="24"/>
                <w:highlight w:val="white"/>
              </w:rPr>
              <w:t xml:space="preserve">że KAPŁAN JEST </w:t>
            </w:r>
            <w:r>
              <w:rPr>
                <w:rFonts w:ascii="Times New Roman" w:eastAsia="Times New Roman" w:hAnsi="Times New Roman" w:cs="Times New Roman"/>
                <w:color w:val="252324"/>
                <w:sz w:val="24"/>
                <w:szCs w:val="24"/>
                <w:highlight w:val="white"/>
              </w:rPr>
              <w:t>także</w:t>
            </w:r>
            <w:r>
              <w:rPr>
                <w:rFonts w:ascii="Times New Roman" w:eastAsia="Times New Roman" w:hAnsi="Times New Roman" w:cs="Times New Roman"/>
                <w:b/>
                <w:color w:val="252324"/>
                <w:sz w:val="24"/>
                <w:szCs w:val="24"/>
                <w:highlight w:val="white"/>
              </w:rPr>
              <w:t xml:space="preserve"> TYM, KTÓRY WSPÓŁODCZUWA Z LUDEM.</w:t>
            </w:r>
            <w:r>
              <w:rPr>
                <w:rFonts w:ascii="Times New Roman" w:eastAsia="Times New Roman" w:hAnsi="Times New Roman" w:cs="Times New Roman"/>
                <w:color w:val="252324"/>
                <w:sz w:val="24"/>
                <w:szCs w:val="24"/>
                <w:highlight w:val="white"/>
              </w:rPr>
              <w:t xml:space="preserve"> Kapłana jest brany z ludu, by go rozumiał. Ten, który doświadcza słabości i ziemskich problemów, może lepiej zrozumieć tych, którzy również ich doświadczają. </w:t>
            </w:r>
            <w:r>
              <w:rPr>
                <w:rFonts w:ascii="Times New Roman" w:eastAsia="Times New Roman" w:hAnsi="Times New Roman" w:cs="Times New Roman"/>
                <w:color w:val="000000"/>
                <w:sz w:val="24"/>
                <w:szCs w:val="24"/>
                <w:highlight w:val="white"/>
              </w:rPr>
              <w:t>Abp. Ignacy Tokarczuk wielokrotnie powtarzał, że „ksiądz jest dla ludzi i z ludźmi”. </w:t>
            </w:r>
            <w:r>
              <w:rPr>
                <w:rFonts w:ascii="Times New Roman" w:eastAsia="Times New Roman" w:hAnsi="Times New Roman" w:cs="Times New Roman"/>
                <w:color w:val="000000"/>
                <w:sz w:val="24"/>
                <w:szCs w:val="24"/>
              </w:rPr>
              <w:t>W kapłanie powinniśmy dostrzec naszego przyjaciela, który pragnie, abyśmy byli szczęśliwi.</w:t>
            </w:r>
          </w:p>
          <w:p w14:paraId="25AD9D6B" w14:textId="77777777" w:rsidR="00886D7D" w:rsidRDefault="00886D7D">
            <w:pPr>
              <w:spacing w:after="0" w:line="240" w:lineRule="auto"/>
              <w:jc w:val="both"/>
              <w:rPr>
                <w:rFonts w:ascii="Times New Roman" w:eastAsia="Times New Roman" w:hAnsi="Times New Roman" w:cs="Times New Roman"/>
                <w:sz w:val="24"/>
                <w:szCs w:val="24"/>
              </w:rPr>
            </w:pPr>
          </w:p>
          <w:p w14:paraId="107CE6FE" w14:textId="77777777" w:rsidR="00886D7D" w:rsidRDefault="001555DA">
            <w:pPr>
              <w:numPr>
                <w:ilvl w:val="0"/>
                <w:numId w:val="8"/>
              </w:numPr>
              <w:spacing w:after="120" w:line="240" w:lineRule="auto"/>
              <w:ind w:left="104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Działać</w:t>
            </w:r>
          </w:p>
          <w:p w14:paraId="22B65EF0" w14:textId="77777777" w:rsidR="00886D7D" w:rsidRDefault="001555DA">
            <w:p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Na dzisiejszym spotkaniu dowiedzieliśmy się więcej o tym, kim jest kapłan katolicki. Szczególnie zwróciliśmy uwagę na cechy, jakimi powinien się odznaczać.</w:t>
            </w:r>
          </w:p>
          <w:p w14:paraId="4964EDA9" w14:textId="77777777" w:rsidR="00886D7D" w:rsidRDefault="001555DA">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highlight w:val="lightGray"/>
                <w:u w:val="single"/>
              </w:rPr>
              <w:t>-Według Was, kapłan jest nam potrzebny?</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(tak, jest ważny i potrzebny)</w:t>
            </w:r>
          </w:p>
          <w:p w14:paraId="3FFE4962" w14:textId="77777777" w:rsidR="00886D7D" w:rsidRDefault="001555DA">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highlight w:val="lightGray"/>
                <w:u w:val="single"/>
              </w:rPr>
              <w:t>-Doświadczyliście tego we własnym życiu?</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(miejsce na świadectwa uczestników bądź animatora)</w:t>
            </w:r>
          </w:p>
          <w:p w14:paraId="1951F80A" w14:textId="77777777" w:rsidR="00886D7D" w:rsidRDefault="001555DA">
            <w:p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Dziękuję za podzielenie się Waszymi doświadczeniami. Myślę, że każdy z nas spotkał na swojej drodze dobrego kapłana, który jest posłuszny, powołany przez Boga do służby oraz tym, który rozumie i wspiera swoich parafian oraz składa ofiary. </w:t>
            </w:r>
          </w:p>
          <w:p w14:paraId="78A55D63" w14:textId="77777777" w:rsidR="00886D7D" w:rsidRDefault="001555DA">
            <w:p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Z biegiem czasu jednak coraz mniej młodych ludzi oddaje się Panu Bogu w sakramencie kapłaństwa. Ci, którzy oddali Mu swe życie coraz częściej spotykają się z krytyką i brakiem szacunku. A to w końcu oni, jako przyjaciele wskazują nam drogę i prowadzą nią do Boga. </w:t>
            </w:r>
          </w:p>
          <w:p w14:paraId="7AFCA349" w14:textId="77777777" w:rsidR="00886D7D" w:rsidRDefault="00886D7D">
            <w:pPr>
              <w:spacing w:after="0" w:line="240" w:lineRule="auto"/>
              <w:ind w:firstLine="284"/>
              <w:jc w:val="both"/>
              <w:rPr>
                <w:rFonts w:ascii="Times New Roman" w:eastAsia="Times New Roman" w:hAnsi="Times New Roman" w:cs="Times New Roman"/>
                <w:sz w:val="24"/>
                <w:szCs w:val="24"/>
              </w:rPr>
            </w:pPr>
          </w:p>
          <w:p w14:paraId="49111F54" w14:textId="77777777" w:rsidR="00886D7D" w:rsidRDefault="001555DA">
            <w:p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 kartce, którą Wam podam spróbujmy, w formie graficznej – rysunku, mapy myśli – zapisać </w:t>
            </w:r>
            <w:r>
              <w:rPr>
                <w:rFonts w:ascii="Times New Roman" w:eastAsia="Times New Roman" w:hAnsi="Times New Roman" w:cs="Times New Roman"/>
                <w:sz w:val="24"/>
                <w:szCs w:val="24"/>
                <w:highlight w:val="lightGray"/>
                <w:u w:val="single"/>
              </w:rPr>
              <w:t>jakie kroki możemy podjąć by przeciwdziałać złemu postępowaniu wobec kapłanów?</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(uczestnicy udzielają odpowiedzi, po ukończeniu pracy animator krótko podsumowuje i zachęca uczestników do podjęcia tych działań).</w:t>
            </w:r>
          </w:p>
          <w:p w14:paraId="30EBC471" w14:textId="77777777" w:rsidR="00886D7D" w:rsidRDefault="001555DA">
            <w:p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Pamiętajmy o nieustannej modlitwie za tych, którzy głosząc Ewangelię prowadzą nas do zbawienia, ponieważ to oni modlą się za nas. Każdy kapłan ma obowiązek modlić się za swoich parafian. Dawajmy  też świadectwo w życiu codziennym poprzez obronę Kościoła.</w:t>
            </w:r>
          </w:p>
          <w:p w14:paraId="5FDBDE3E" w14:textId="77777777" w:rsidR="00886D7D" w:rsidRDefault="00886D7D">
            <w:pPr>
              <w:spacing w:after="0" w:line="240" w:lineRule="auto"/>
              <w:rPr>
                <w:rFonts w:ascii="Times New Roman" w:eastAsia="Times New Roman" w:hAnsi="Times New Roman" w:cs="Times New Roman"/>
                <w:sz w:val="24"/>
                <w:szCs w:val="24"/>
              </w:rPr>
            </w:pPr>
          </w:p>
          <w:p w14:paraId="10E9DD66" w14:textId="365CEB52" w:rsidR="00886D7D" w:rsidRPr="001555DA" w:rsidRDefault="001555DA" w:rsidP="001555DA">
            <w:pPr>
              <w:pStyle w:val="Akapitzlist"/>
              <w:numPr>
                <w:ilvl w:val="0"/>
                <w:numId w:val="4"/>
              </w:numPr>
              <w:spacing w:after="0" w:line="240" w:lineRule="auto"/>
              <w:jc w:val="center"/>
              <w:rPr>
                <w:rFonts w:ascii="Times New Roman" w:eastAsia="Times New Roman" w:hAnsi="Times New Roman" w:cs="Times New Roman"/>
                <w:b/>
                <w:iCs/>
                <w:color w:val="000000"/>
                <w:sz w:val="24"/>
                <w:szCs w:val="24"/>
              </w:rPr>
            </w:pPr>
            <w:r w:rsidRPr="001555DA">
              <w:rPr>
                <w:rFonts w:ascii="Times New Roman" w:eastAsia="Times New Roman" w:hAnsi="Times New Roman" w:cs="Times New Roman"/>
                <w:b/>
                <w:iCs/>
                <w:color w:val="000000"/>
                <w:sz w:val="24"/>
                <w:szCs w:val="24"/>
              </w:rPr>
              <w:t>Hasło spotkania</w:t>
            </w:r>
          </w:p>
          <w:p w14:paraId="76DF429B" w14:textId="77777777" w:rsidR="00886D7D" w:rsidRDefault="001555DA">
            <w:pPr>
              <w:pBdr>
                <w:top w:val="nil"/>
                <w:left w:val="nil"/>
                <w:bottom w:val="nil"/>
                <w:right w:val="nil"/>
                <w:between w:val="nil"/>
              </w:pBdr>
              <w:shd w:val="clear" w:color="auto" w:fill="FFFFFF"/>
              <w:spacing w:after="300" w:line="240" w:lineRule="auto"/>
              <w:jc w:val="center"/>
              <w:rPr>
                <w:rFonts w:ascii="Times New Roman" w:eastAsia="Times New Roman" w:hAnsi="Times New Roman" w:cs="Times New Roman"/>
                <w:color w:val="191919"/>
                <w:sz w:val="24"/>
                <w:szCs w:val="24"/>
              </w:rPr>
            </w:pPr>
            <w:r>
              <w:rPr>
                <w:rFonts w:ascii="Times New Roman" w:eastAsia="Times New Roman" w:hAnsi="Times New Roman" w:cs="Times New Roman"/>
                <w:color w:val="191919"/>
                <w:sz w:val="24"/>
                <w:szCs w:val="24"/>
              </w:rPr>
              <w:t xml:space="preserve">„Ksiądz ma klucze do skarbów niebieskich: to on otwiera bramę.”                                             (św. Jan Maria </w:t>
            </w:r>
            <w:proofErr w:type="spellStart"/>
            <w:r>
              <w:rPr>
                <w:rFonts w:ascii="Times New Roman" w:eastAsia="Times New Roman" w:hAnsi="Times New Roman" w:cs="Times New Roman"/>
                <w:color w:val="191919"/>
                <w:sz w:val="24"/>
                <w:szCs w:val="24"/>
              </w:rPr>
              <w:t>Vianney</w:t>
            </w:r>
            <w:proofErr w:type="spellEnd"/>
            <w:r>
              <w:rPr>
                <w:rFonts w:ascii="Times New Roman" w:eastAsia="Times New Roman" w:hAnsi="Times New Roman" w:cs="Times New Roman"/>
                <w:color w:val="191919"/>
                <w:sz w:val="24"/>
                <w:szCs w:val="24"/>
              </w:rPr>
              <w:t>)</w:t>
            </w:r>
          </w:p>
          <w:p w14:paraId="6E0B291F" w14:textId="63F4F939" w:rsidR="00886D7D" w:rsidRPr="001555DA" w:rsidRDefault="001555DA" w:rsidP="001555DA">
            <w:pPr>
              <w:pStyle w:val="Akapitzlist"/>
              <w:numPr>
                <w:ilvl w:val="0"/>
                <w:numId w:val="4"/>
              </w:numPr>
              <w:spacing w:after="0" w:line="240" w:lineRule="auto"/>
              <w:jc w:val="center"/>
              <w:rPr>
                <w:rFonts w:ascii="Times New Roman" w:eastAsia="Times New Roman" w:hAnsi="Times New Roman" w:cs="Times New Roman"/>
                <w:b/>
                <w:iCs/>
                <w:color w:val="000000"/>
                <w:sz w:val="24"/>
                <w:szCs w:val="24"/>
              </w:rPr>
            </w:pPr>
            <w:r w:rsidRPr="001555DA">
              <w:rPr>
                <w:rFonts w:ascii="Times New Roman" w:eastAsia="Times New Roman" w:hAnsi="Times New Roman" w:cs="Times New Roman"/>
                <w:b/>
                <w:iCs/>
                <w:color w:val="000000"/>
                <w:sz w:val="24"/>
                <w:szCs w:val="24"/>
              </w:rPr>
              <w:t>Piosenka spotkania</w:t>
            </w:r>
          </w:p>
          <w:p w14:paraId="3D356AFF" w14:textId="77777777" w:rsidR="00886D7D" w:rsidRDefault="001555D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„Barka”</w:t>
            </w:r>
            <w:r>
              <w:rPr>
                <w:rFonts w:ascii="Times New Roman" w:eastAsia="Times New Roman" w:hAnsi="Times New Roman" w:cs="Times New Roman"/>
                <w:sz w:val="24"/>
                <w:szCs w:val="24"/>
              </w:rPr>
              <w:br/>
            </w:r>
          </w:p>
          <w:p w14:paraId="45567F4B" w14:textId="65454693" w:rsidR="00886D7D" w:rsidRPr="001555DA" w:rsidRDefault="001555DA" w:rsidP="001555DA">
            <w:pPr>
              <w:pStyle w:val="Akapitzlist"/>
              <w:numPr>
                <w:ilvl w:val="0"/>
                <w:numId w:val="4"/>
              </w:numPr>
              <w:spacing w:after="0" w:line="240" w:lineRule="auto"/>
              <w:jc w:val="center"/>
              <w:rPr>
                <w:rFonts w:ascii="Times New Roman" w:eastAsia="Times New Roman" w:hAnsi="Times New Roman" w:cs="Times New Roman"/>
                <w:b/>
                <w:iCs/>
                <w:color w:val="000000"/>
                <w:sz w:val="24"/>
                <w:szCs w:val="24"/>
              </w:rPr>
            </w:pPr>
            <w:r w:rsidRPr="001555DA">
              <w:rPr>
                <w:rFonts w:ascii="Times New Roman" w:eastAsia="Times New Roman" w:hAnsi="Times New Roman" w:cs="Times New Roman"/>
                <w:b/>
                <w:iCs/>
                <w:color w:val="000000"/>
                <w:sz w:val="24"/>
                <w:szCs w:val="24"/>
              </w:rPr>
              <w:t>Zadanie apostolskie</w:t>
            </w:r>
          </w:p>
          <w:p w14:paraId="225E451A" w14:textId="77777777" w:rsidR="00886D7D" w:rsidRDefault="001555D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Pomodlę się za kapłanów posługujących w mojej parafii.</w:t>
            </w:r>
            <w:r>
              <w:rPr>
                <w:rFonts w:ascii="Times New Roman" w:eastAsia="Times New Roman" w:hAnsi="Times New Roman" w:cs="Times New Roman"/>
                <w:sz w:val="24"/>
                <w:szCs w:val="24"/>
              </w:rPr>
              <w:br/>
            </w:r>
          </w:p>
          <w:p w14:paraId="158DBCA8" w14:textId="4639986D" w:rsidR="00886D7D" w:rsidRPr="001555DA" w:rsidRDefault="001555DA" w:rsidP="001555DA">
            <w:pPr>
              <w:pStyle w:val="Akapitzlist"/>
              <w:numPr>
                <w:ilvl w:val="0"/>
                <w:numId w:val="4"/>
              </w:numPr>
              <w:spacing w:after="200" w:line="240" w:lineRule="auto"/>
              <w:jc w:val="center"/>
              <w:rPr>
                <w:rFonts w:ascii="Times New Roman" w:eastAsia="Times New Roman" w:hAnsi="Times New Roman" w:cs="Times New Roman"/>
                <w:b/>
                <w:iCs/>
                <w:color w:val="000000"/>
              </w:rPr>
            </w:pPr>
            <w:r w:rsidRPr="001555DA">
              <w:rPr>
                <w:rFonts w:ascii="Times New Roman" w:eastAsia="Times New Roman" w:hAnsi="Times New Roman" w:cs="Times New Roman"/>
                <w:b/>
                <w:iCs/>
                <w:color w:val="000000"/>
                <w:sz w:val="24"/>
                <w:szCs w:val="24"/>
              </w:rPr>
              <w:t>Modlitwa na zakończenie</w:t>
            </w:r>
          </w:p>
          <w:p w14:paraId="798B3412" w14:textId="77777777" w:rsidR="00886D7D" w:rsidRDefault="001555DA">
            <w:pPr>
              <w:spacing w:after="200" w:line="240" w:lineRule="auto"/>
              <w:ind w:firstLine="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 zakończenie pomódlmy się do Jezusa Chrystusa, Najwyższego i Wiecznego Kapłana słowami modlitwy siostry Faustyny w intencji kapłanów:</w:t>
            </w:r>
          </w:p>
          <w:p w14:paraId="6C599BD6" w14:textId="77777777" w:rsidR="00886D7D" w:rsidRDefault="001555DA">
            <w:pPr>
              <w:spacing w:after="200" w:line="240" w:lineRule="auto"/>
              <w:ind w:firstLine="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 Jezu mój, proszę Cię za Kościół cały, udziel mu miłości i światła Ducha swego, daj moc słowom kapłańskim, aby serca zatwardziałe kruszyły się i wróciły do Ciebie, Panie.              Panie, daj nam świętych kapłanów, Ty sam ich utrzymuj w świętości. O Boski i Najwyższy Kapłanie, niech moc miłosierdzia Twego towarzyszy im wszędzie i chroni ich od zasadzek i sideł diabelskich, które ustawicznie zastawia na dusze kapłana. Niechaj moc miłosierdzia Twego, o Panie, kruszy i wniwecz obraca wszystko to, co by mogło przyćmić świętość kapłana – bo Ty wszystko możesz. Amen.</w:t>
            </w:r>
          </w:p>
          <w:p w14:paraId="44BC3FFA" w14:textId="77777777" w:rsidR="00886D7D" w:rsidRDefault="00886D7D">
            <w:pPr>
              <w:spacing w:after="0" w:line="240" w:lineRule="auto"/>
              <w:rPr>
                <w:rFonts w:ascii="Times New Roman" w:eastAsia="Times New Roman" w:hAnsi="Times New Roman" w:cs="Times New Roman"/>
                <w:sz w:val="24"/>
                <w:szCs w:val="24"/>
              </w:rPr>
            </w:pPr>
          </w:p>
        </w:tc>
      </w:tr>
    </w:tbl>
    <w:p w14:paraId="53711FA9" w14:textId="77777777" w:rsidR="00886D7D" w:rsidRDefault="00886D7D">
      <w:pPr>
        <w:tabs>
          <w:tab w:val="left" w:pos="6300"/>
        </w:tabs>
      </w:pPr>
    </w:p>
    <w:p w14:paraId="35D86D3D" w14:textId="77777777" w:rsidR="00886D7D" w:rsidRDefault="00886D7D">
      <w:pPr>
        <w:tabs>
          <w:tab w:val="left" w:pos="6300"/>
        </w:tabs>
      </w:pPr>
    </w:p>
    <w:p w14:paraId="4AE384A4" w14:textId="75D07358" w:rsidR="006A24E9" w:rsidRDefault="006A24E9">
      <w:pPr>
        <w:tabs>
          <w:tab w:val="left" w:pos="6300"/>
        </w:tabs>
      </w:pPr>
      <w:r>
        <w:br w:type="page"/>
      </w:r>
    </w:p>
    <w:p w14:paraId="58E5F4B2" w14:textId="77777777" w:rsidR="00886D7D" w:rsidRDefault="00886D7D">
      <w:pPr>
        <w:tabs>
          <w:tab w:val="left" w:pos="6300"/>
        </w:tabs>
      </w:pPr>
    </w:p>
    <w:p w14:paraId="15646C5C" w14:textId="77777777" w:rsidR="00886D7D" w:rsidRDefault="001555DA">
      <w:pPr>
        <w:tabs>
          <w:tab w:val="left" w:pos="6300"/>
        </w:tabs>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Materiały do pracy w grupach</w:t>
      </w:r>
    </w:p>
    <w:p w14:paraId="489DC4A9" w14:textId="77777777" w:rsidR="00886D7D" w:rsidRDefault="00886D7D">
      <w:pPr>
        <w:tabs>
          <w:tab w:val="left" w:pos="6300"/>
        </w:tabs>
        <w:rPr>
          <w:rFonts w:ascii="Times New Roman" w:eastAsia="Times New Roman" w:hAnsi="Times New Roman" w:cs="Times New Roman"/>
          <w:i/>
          <w:sz w:val="24"/>
          <w:szCs w:val="24"/>
        </w:rPr>
      </w:pPr>
    </w:p>
    <w:p w14:paraId="678E6CEC" w14:textId="77777777" w:rsidR="00886D7D" w:rsidRDefault="001555DA">
      <w:pPr>
        <w:tabs>
          <w:tab w:val="left" w:pos="6300"/>
        </w:tabs>
        <w:rPr>
          <w:rFonts w:ascii="Times New Roman" w:eastAsia="Times New Roman" w:hAnsi="Times New Roman" w:cs="Times New Roman"/>
          <w:sz w:val="24"/>
          <w:szCs w:val="24"/>
        </w:rPr>
      </w:pPr>
      <w:r>
        <w:rPr>
          <w:rFonts w:ascii="Times New Roman" w:eastAsia="Times New Roman" w:hAnsi="Times New Roman" w:cs="Times New Roman"/>
          <w:sz w:val="24"/>
          <w:szCs w:val="24"/>
        </w:rPr>
        <w:t>GRUPA 1.</w:t>
      </w:r>
    </w:p>
    <w:p w14:paraId="5DF5784B" w14:textId="77777777" w:rsidR="00886D7D" w:rsidRDefault="001555DA">
      <w:pPr>
        <w:spacing w:after="0" w:line="240" w:lineRule="auto"/>
        <w:jc w:val="both"/>
        <w:rPr>
          <w:rFonts w:ascii="Times New Roman" w:eastAsia="Times New Roman" w:hAnsi="Times New Roman" w:cs="Times New Roman"/>
          <w:b/>
          <w:color w:val="333333"/>
          <w:sz w:val="24"/>
          <w:szCs w:val="24"/>
          <w:highlight w:val="white"/>
        </w:rPr>
      </w:pPr>
      <w:proofErr w:type="spellStart"/>
      <w:r>
        <w:rPr>
          <w:rFonts w:ascii="Times New Roman" w:eastAsia="Times New Roman" w:hAnsi="Times New Roman" w:cs="Times New Roman"/>
          <w:b/>
          <w:color w:val="333333"/>
          <w:sz w:val="24"/>
          <w:szCs w:val="24"/>
          <w:highlight w:val="white"/>
          <w:u w:val="single"/>
        </w:rPr>
        <w:t>Flp</w:t>
      </w:r>
      <w:proofErr w:type="spellEnd"/>
      <w:r>
        <w:rPr>
          <w:rFonts w:ascii="Times New Roman" w:eastAsia="Times New Roman" w:hAnsi="Times New Roman" w:cs="Times New Roman"/>
          <w:b/>
          <w:color w:val="333333"/>
          <w:sz w:val="24"/>
          <w:szCs w:val="24"/>
          <w:highlight w:val="white"/>
          <w:u w:val="single"/>
        </w:rPr>
        <w:t xml:space="preserve"> 2,6-8</w:t>
      </w:r>
      <w:r>
        <w:rPr>
          <w:rFonts w:ascii="Times New Roman" w:eastAsia="Times New Roman" w:hAnsi="Times New Roman" w:cs="Times New Roman"/>
          <w:b/>
          <w:color w:val="333333"/>
          <w:sz w:val="24"/>
          <w:szCs w:val="24"/>
          <w:highlight w:val="white"/>
        </w:rPr>
        <w:t>: „On, istniejąc w postaci Bożej, nie skorzystał ze sposobności, aby na równi być z Bogiem,</w:t>
      </w:r>
      <w:r>
        <w:rPr>
          <w:rFonts w:ascii="Times New Roman" w:eastAsia="Times New Roman" w:hAnsi="Times New Roman" w:cs="Times New Roman"/>
          <w:b/>
          <w:color w:val="333333"/>
          <w:sz w:val="24"/>
          <w:szCs w:val="24"/>
          <w:highlight w:val="white"/>
          <w:vertAlign w:val="superscript"/>
        </w:rPr>
        <w:t>  </w:t>
      </w:r>
      <w:r>
        <w:rPr>
          <w:rFonts w:ascii="Times New Roman" w:eastAsia="Times New Roman" w:hAnsi="Times New Roman" w:cs="Times New Roman"/>
          <w:b/>
          <w:color w:val="333333"/>
          <w:sz w:val="24"/>
          <w:szCs w:val="24"/>
          <w:highlight w:val="white"/>
        </w:rPr>
        <w:t>lecz ogołocił samego siebie, przyjąwszy postać sługi, stawszy się podobnym do ludzi. A w zewnętrznym przejawie, uznany za człowieka,</w:t>
      </w:r>
      <w:r>
        <w:rPr>
          <w:rFonts w:ascii="Times New Roman" w:eastAsia="Times New Roman" w:hAnsi="Times New Roman" w:cs="Times New Roman"/>
          <w:b/>
          <w:color w:val="333333"/>
          <w:sz w:val="24"/>
          <w:szCs w:val="24"/>
          <w:highlight w:val="white"/>
          <w:vertAlign w:val="superscript"/>
        </w:rPr>
        <w:t>  </w:t>
      </w:r>
      <w:r>
        <w:rPr>
          <w:rFonts w:ascii="Times New Roman" w:eastAsia="Times New Roman" w:hAnsi="Times New Roman" w:cs="Times New Roman"/>
          <w:b/>
          <w:color w:val="333333"/>
          <w:sz w:val="24"/>
          <w:szCs w:val="24"/>
          <w:highlight w:val="white"/>
        </w:rPr>
        <w:t>uniżył samego siebie, stawszy się posłusznym aż do śmierci - i to śmierci krzyżowej.”</w:t>
      </w:r>
    </w:p>
    <w:p w14:paraId="2D14B7EE" w14:textId="77777777" w:rsidR="00886D7D" w:rsidRDefault="00886D7D">
      <w:pPr>
        <w:spacing w:after="0" w:line="240" w:lineRule="auto"/>
        <w:jc w:val="both"/>
        <w:rPr>
          <w:rFonts w:ascii="Times New Roman" w:eastAsia="Times New Roman" w:hAnsi="Times New Roman" w:cs="Times New Roman"/>
          <w:b/>
          <w:color w:val="333333"/>
          <w:sz w:val="24"/>
          <w:szCs w:val="24"/>
          <w:highlight w:val="white"/>
        </w:rPr>
      </w:pPr>
    </w:p>
    <w:p w14:paraId="0EE0E168" w14:textId="77777777" w:rsidR="00886D7D" w:rsidRDefault="001555DA">
      <w:pPr>
        <w:spacing w:after="0" w:line="240" w:lineRule="auto"/>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b/>
          <w:color w:val="333333"/>
          <w:sz w:val="24"/>
          <w:szCs w:val="24"/>
          <w:highlight w:val="white"/>
        </w:rPr>
        <w:t xml:space="preserve">- </w:t>
      </w:r>
      <w:r>
        <w:rPr>
          <w:rFonts w:ascii="Times New Roman" w:eastAsia="Times New Roman" w:hAnsi="Times New Roman" w:cs="Times New Roman"/>
          <w:color w:val="333333"/>
          <w:sz w:val="24"/>
          <w:szCs w:val="24"/>
          <w:highlight w:val="white"/>
        </w:rPr>
        <w:t xml:space="preserve">O kim mowa w powyższym fragmencie? </w:t>
      </w:r>
    </w:p>
    <w:p w14:paraId="6434123E" w14:textId="77777777" w:rsidR="00886D7D" w:rsidRDefault="001555DA">
      <w:pPr>
        <w:spacing w:after="0" w:line="240" w:lineRule="auto"/>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 Jaką postawę On przyjął? </w:t>
      </w:r>
    </w:p>
    <w:p w14:paraId="3CACCEF5"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333333"/>
          <w:sz w:val="24"/>
          <w:szCs w:val="24"/>
          <w:highlight w:val="white"/>
        </w:rPr>
        <w:t>- Na czym polega posłuszeństwo Chrystusa?</w:t>
      </w:r>
      <w:r>
        <w:rPr>
          <w:rFonts w:ascii="Times New Roman" w:eastAsia="Times New Roman" w:hAnsi="Times New Roman" w:cs="Times New Roman"/>
          <w:i/>
          <w:color w:val="000000"/>
          <w:sz w:val="24"/>
          <w:szCs w:val="24"/>
        </w:rPr>
        <w:t xml:space="preserve"> </w:t>
      </w:r>
    </w:p>
    <w:p w14:paraId="4C8C5F33" w14:textId="77777777" w:rsidR="00886D7D" w:rsidRDefault="00886D7D">
      <w:pPr>
        <w:spacing w:after="0" w:line="240" w:lineRule="auto"/>
        <w:jc w:val="both"/>
        <w:rPr>
          <w:rFonts w:ascii="Times New Roman" w:eastAsia="Times New Roman" w:hAnsi="Times New Roman" w:cs="Times New Roman"/>
          <w:i/>
          <w:color w:val="000000"/>
          <w:sz w:val="24"/>
          <w:szCs w:val="24"/>
        </w:rPr>
      </w:pPr>
    </w:p>
    <w:p w14:paraId="402D0B55" w14:textId="77777777" w:rsidR="00886D7D" w:rsidRDefault="00886D7D">
      <w:pPr>
        <w:spacing w:after="0" w:line="240" w:lineRule="auto"/>
        <w:jc w:val="both"/>
        <w:rPr>
          <w:rFonts w:ascii="Times New Roman" w:eastAsia="Times New Roman" w:hAnsi="Times New Roman" w:cs="Times New Roman"/>
          <w:color w:val="333333"/>
          <w:sz w:val="24"/>
          <w:szCs w:val="24"/>
          <w:highlight w:val="white"/>
        </w:rPr>
      </w:pPr>
    </w:p>
    <w:p w14:paraId="1B18939F" w14:textId="77777777" w:rsidR="00886D7D" w:rsidRDefault="00886D7D">
      <w:pPr>
        <w:spacing w:after="0" w:line="240" w:lineRule="auto"/>
        <w:jc w:val="both"/>
        <w:rPr>
          <w:rFonts w:ascii="Times New Roman" w:eastAsia="Times New Roman" w:hAnsi="Times New Roman" w:cs="Times New Roman"/>
          <w:b/>
          <w:color w:val="333333"/>
          <w:sz w:val="24"/>
          <w:szCs w:val="24"/>
          <w:highlight w:val="white"/>
          <w:vertAlign w:val="superscript"/>
        </w:rPr>
      </w:pPr>
    </w:p>
    <w:p w14:paraId="18E40924" w14:textId="77777777" w:rsidR="00886D7D" w:rsidRDefault="001555DA">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GRUPA 2.</w:t>
      </w:r>
    </w:p>
    <w:p w14:paraId="7F3F5D67" w14:textId="77777777" w:rsidR="00886D7D" w:rsidRDefault="001555DA">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u w:val="single"/>
        </w:rPr>
        <w:t xml:space="preserve"> </w:t>
      </w:r>
      <w:proofErr w:type="spellStart"/>
      <w:r>
        <w:rPr>
          <w:rFonts w:ascii="Times New Roman" w:eastAsia="Times New Roman" w:hAnsi="Times New Roman" w:cs="Times New Roman"/>
          <w:b/>
          <w:color w:val="000000"/>
          <w:sz w:val="24"/>
          <w:szCs w:val="24"/>
          <w:u w:val="single"/>
        </w:rPr>
        <w:t>Hbr</w:t>
      </w:r>
      <w:proofErr w:type="spellEnd"/>
      <w:r>
        <w:rPr>
          <w:rFonts w:ascii="Times New Roman" w:eastAsia="Times New Roman" w:hAnsi="Times New Roman" w:cs="Times New Roman"/>
          <w:b/>
          <w:color w:val="000000"/>
          <w:sz w:val="24"/>
          <w:szCs w:val="24"/>
          <w:u w:val="single"/>
        </w:rPr>
        <w:t xml:space="preserve"> 5,1</w:t>
      </w:r>
      <w:r>
        <w:rPr>
          <w:rFonts w:ascii="Times New Roman" w:eastAsia="Times New Roman" w:hAnsi="Times New Roman" w:cs="Times New Roman"/>
          <w:b/>
          <w:color w:val="000000"/>
          <w:sz w:val="24"/>
          <w:szCs w:val="24"/>
        </w:rPr>
        <w:t>: „Każdy bowiem arcykapłan z ludzi brany dla ludzi bywa ustanawiany w sprawach odnoszących się do Boga, aby składał dary i ofiary za grzechy.”</w:t>
      </w:r>
    </w:p>
    <w:p w14:paraId="3CEF2284" w14:textId="77777777" w:rsidR="00886D7D" w:rsidRDefault="00886D7D">
      <w:pPr>
        <w:spacing w:after="0" w:line="240" w:lineRule="auto"/>
        <w:jc w:val="both"/>
        <w:rPr>
          <w:rFonts w:ascii="Times New Roman" w:eastAsia="Times New Roman" w:hAnsi="Times New Roman" w:cs="Times New Roman"/>
          <w:color w:val="000000"/>
          <w:sz w:val="24"/>
          <w:szCs w:val="24"/>
        </w:rPr>
      </w:pPr>
    </w:p>
    <w:p w14:paraId="3D0C0396" w14:textId="77777777" w:rsidR="00886D7D" w:rsidRDefault="001555DA">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Do jakiej cechy kapłana odnosi się ten fragment? </w:t>
      </w:r>
    </w:p>
    <w:p w14:paraId="10F25EF9"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 xml:space="preserve">- Na czym obecnie polega praca kapłana według powyższego fragmentu? </w:t>
      </w:r>
    </w:p>
    <w:p w14:paraId="3D3222E4"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 xml:space="preserve">- W czyim imieniu kapłan składa ofiarę? </w:t>
      </w:r>
    </w:p>
    <w:p w14:paraId="477153A7"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 W jakim celu Jezus podczas Ostatniej Wieczerzy ustanowił Sakrament Eucharystii?</w:t>
      </w:r>
    </w:p>
    <w:p w14:paraId="61A30ACD" w14:textId="77777777" w:rsidR="00886D7D" w:rsidRDefault="00886D7D">
      <w:pPr>
        <w:tabs>
          <w:tab w:val="left" w:pos="6300"/>
        </w:tabs>
        <w:rPr>
          <w:rFonts w:ascii="Times New Roman" w:eastAsia="Times New Roman" w:hAnsi="Times New Roman" w:cs="Times New Roman"/>
        </w:rPr>
      </w:pPr>
    </w:p>
    <w:p w14:paraId="46E25235" w14:textId="77777777" w:rsidR="00886D7D" w:rsidRDefault="00886D7D">
      <w:pPr>
        <w:spacing w:after="0" w:line="240" w:lineRule="auto"/>
        <w:jc w:val="both"/>
        <w:rPr>
          <w:rFonts w:ascii="Times New Roman" w:eastAsia="Times New Roman" w:hAnsi="Times New Roman" w:cs="Times New Roman"/>
        </w:rPr>
      </w:pPr>
    </w:p>
    <w:p w14:paraId="73789F21" w14:textId="77777777" w:rsidR="00886D7D" w:rsidRDefault="001555DA">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GRUPA 3.</w:t>
      </w:r>
    </w:p>
    <w:p w14:paraId="757DBA0F"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 </w:t>
      </w:r>
      <w:proofErr w:type="spellStart"/>
      <w:r>
        <w:rPr>
          <w:rFonts w:ascii="Times New Roman" w:eastAsia="Times New Roman" w:hAnsi="Times New Roman" w:cs="Times New Roman"/>
          <w:b/>
          <w:color w:val="000000"/>
          <w:sz w:val="24"/>
          <w:szCs w:val="24"/>
          <w:u w:val="single"/>
        </w:rPr>
        <w:t>Hbr</w:t>
      </w:r>
      <w:proofErr w:type="spellEnd"/>
      <w:r>
        <w:rPr>
          <w:rFonts w:ascii="Times New Roman" w:eastAsia="Times New Roman" w:hAnsi="Times New Roman" w:cs="Times New Roman"/>
          <w:b/>
          <w:color w:val="000000"/>
          <w:sz w:val="24"/>
          <w:szCs w:val="24"/>
          <w:u w:val="single"/>
        </w:rPr>
        <w:t xml:space="preserve"> 5, 4-6:</w:t>
      </w:r>
      <w:r>
        <w:rPr>
          <w:rFonts w:ascii="Times New Roman" w:eastAsia="Times New Roman" w:hAnsi="Times New Roman" w:cs="Times New Roman"/>
          <w:b/>
          <w:color w:val="000000"/>
          <w:sz w:val="24"/>
          <w:szCs w:val="24"/>
        </w:rPr>
        <w:t xml:space="preserve"> „ I nikt sam sobie nie bierze tej godności, lecz tylko ten, kto jest powołany przez Boga jak Aaron. Podobnie i Chrystus nie sam siebie okrył sławą za to, iż stał się arcykapłanem, ale [uczynił to] Ten, który powiedział do Niego:</w:t>
      </w:r>
    </w:p>
    <w:p w14:paraId="7357C210" w14:textId="77777777" w:rsidR="00886D7D" w:rsidRDefault="001555DA">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Ty jesteś moim Synem,</w:t>
      </w:r>
    </w:p>
    <w:p w14:paraId="08BCE051" w14:textId="77777777" w:rsidR="00886D7D" w:rsidRDefault="001555DA">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Jam Cię dziś zrodził,</w:t>
      </w:r>
    </w:p>
    <w:p w14:paraId="50F64AAF" w14:textId="77777777" w:rsidR="00886D7D" w:rsidRDefault="001555DA">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jak i w innym [miejscu]:</w:t>
      </w:r>
    </w:p>
    <w:p w14:paraId="139BEB73" w14:textId="77777777" w:rsidR="00886D7D" w:rsidRDefault="001555DA">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 wzór Melchizedeka.”</w:t>
      </w:r>
    </w:p>
    <w:p w14:paraId="5FA46661" w14:textId="77777777" w:rsidR="00886D7D" w:rsidRDefault="00886D7D">
      <w:pPr>
        <w:spacing w:after="0" w:line="240" w:lineRule="auto"/>
        <w:jc w:val="both"/>
        <w:rPr>
          <w:rFonts w:ascii="Times New Roman" w:eastAsia="Times New Roman" w:hAnsi="Times New Roman" w:cs="Times New Roman"/>
          <w:b/>
          <w:color w:val="000000"/>
          <w:sz w:val="24"/>
          <w:szCs w:val="24"/>
        </w:rPr>
      </w:pPr>
    </w:p>
    <w:p w14:paraId="40F87BA4" w14:textId="77777777" w:rsidR="00886D7D" w:rsidRDefault="001555DA">
      <w:pPr>
        <w:spacing w:after="0" w:line="240" w:lineRule="auto"/>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rPr>
        <w:t xml:space="preserve">- Jak zostać kapłanem? </w:t>
      </w:r>
    </w:p>
    <w:p w14:paraId="17AC2BB5"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 Dlaczego Chrystus stał się Arcykapłanem</w:t>
      </w:r>
      <w:r>
        <w:rPr>
          <w:rFonts w:ascii="Times New Roman" w:eastAsia="Times New Roman" w:hAnsi="Times New Roman" w:cs="Times New Roman"/>
          <w:i/>
          <w:color w:val="000000"/>
          <w:sz w:val="24"/>
          <w:szCs w:val="24"/>
        </w:rPr>
        <w:t>?</w:t>
      </w:r>
    </w:p>
    <w:p w14:paraId="43156C29" w14:textId="77777777" w:rsidR="00886D7D" w:rsidRDefault="001555DA">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Co jest głównym zadaniem powołanych? </w:t>
      </w:r>
    </w:p>
    <w:p w14:paraId="27E33D95" w14:textId="77777777" w:rsidR="00886D7D" w:rsidRDefault="001555DA">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O jakich innych powołaniach mówi nam Biblia? </w:t>
      </w:r>
    </w:p>
    <w:p w14:paraId="53BE4B0E" w14:textId="77777777" w:rsidR="00886D7D" w:rsidRDefault="00886D7D">
      <w:pPr>
        <w:spacing w:after="0" w:line="240" w:lineRule="auto"/>
        <w:jc w:val="both"/>
        <w:rPr>
          <w:rFonts w:ascii="Times New Roman" w:eastAsia="Times New Roman" w:hAnsi="Times New Roman" w:cs="Times New Roman"/>
          <w:color w:val="000000"/>
          <w:sz w:val="24"/>
          <w:szCs w:val="24"/>
        </w:rPr>
      </w:pPr>
    </w:p>
    <w:p w14:paraId="46522E54" w14:textId="77777777" w:rsidR="00886D7D" w:rsidRDefault="00886D7D">
      <w:pPr>
        <w:spacing w:after="0" w:line="240" w:lineRule="auto"/>
        <w:jc w:val="both"/>
        <w:rPr>
          <w:rFonts w:ascii="Times New Roman" w:eastAsia="Times New Roman" w:hAnsi="Times New Roman" w:cs="Times New Roman"/>
          <w:color w:val="000000"/>
          <w:sz w:val="24"/>
          <w:szCs w:val="24"/>
        </w:rPr>
      </w:pPr>
    </w:p>
    <w:p w14:paraId="59C828FA" w14:textId="77777777" w:rsidR="00886D7D" w:rsidRDefault="00886D7D">
      <w:pPr>
        <w:spacing w:after="0" w:line="240" w:lineRule="auto"/>
        <w:jc w:val="both"/>
        <w:rPr>
          <w:rFonts w:ascii="Times New Roman" w:eastAsia="Times New Roman" w:hAnsi="Times New Roman" w:cs="Times New Roman"/>
          <w:color w:val="000000"/>
          <w:sz w:val="24"/>
          <w:szCs w:val="24"/>
        </w:rPr>
      </w:pPr>
    </w:p>
    <w:p w14:paraId="6ED8DE34" w14:textId="77777777" w:rsidR="00886D7D" w:rsidRDefault="001555DA">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GRUPA 4.</w:t>
      </w:r>
    </w:p>
    <w:p w14:paraId="10D15380" w14:textId="77777777" w:rsidR="00886D7D" w:rsidRDefault="001555DA">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u w:val="single"/>
        </w:rPr>
        <w:t xml:space="preserve"> </w:t>
      </w:r>
      <w:proofErr w:type="spellStart"/>
      <w:r>
        <w:rPr>
          <w:rFonts w:ascii="Times New Roman" w:eastAsia="Times New Roman" w:hAnsi="Times New Roman" w:cs="Times New Roman"/>
          <w:b/>
          <w:color w:val="000000"/>
          <w:sz w:val="24"/>
          <w:szCs w:val="24"/>
          <w:u w:val="single"/>
        </w:rPr>
        <w:t>Hbr</w:t>
      </w:r>
      <w:proofErr w:type="spellEnd"/>
      <w:r>
        <w:rPr>
          <w:rFonts w:ascii="Times New Roman" w:eastAsia="Times New Roman" w:hAnsi="Times New Roman" w:cs="Times New Roman"/>
          <w:b/>
          <w:color w:val="000000"/>
          <w:sz w:val="24"/>
          <w:szCs w:val="24"/>
          <w:u w:val="single"/>
        </w:rPr>
        <w:t xml:space="preserve"> 5,2:</w:t>
      </w:r>
      <w:r>
        <w:rPr>
          <w:rFonts w:ascii="Times New Roman" w:eastAsia="Times New Roman" w:hAnsi="Times New Roman" w:cs="Times New Roman"/>
          <w:b/>
          <w:color w:val="000000"/>
          <w:sz w:val="24"/>
          <w:szCs w:val="24"/>
        </w:rPr>
        <w:t xml:space="preserve"> „Może on współczuć z tymi, którzy nie wiedzą i błądzą, ponieważ sam podlega słabości.” </w:t>
      </w:r>
    </w:p>
    <w:p w14:paraId="497D0A79" w14:textId="77777777" w:rsidR="00886D7D" w:rsidRDefault="00886D7D">
      <w:pPr>
        <w:spacing w:after="0" w:line="240" w:lineRule="auto"/>
        <w:jc w:val="both"/>
        <w:rPr>
          <w:rFonts w:ascii="Times New Roman" w:eastAsia="Times New Roman" w:hAnsi="Times New Roman" w:cs="Times New Roman"/>
          <w:b/>
          <w:color w:val="000000"/>
          <w:sz w:val="24"/>
          <w:szCs w:val="24"/>
        </w:rPr>
      </w:pPr>
    </w:p>
    <w:p w14:paraId="5D07ADE7" w14:textId="77777777" w:rsidR="00886D7D" w:rsidRDefault="001555DA">
      <w:pPr>
        <w:spacing w:after="0" w:line="240" w:lineRule="auto"/>
        <w:jc w:val="both"/>
        <w:rPr>
          <w:rFonts w:ascii="Times New Roman" w:eastAsia="Times New Roman" w:hAnsi="Times New Roman" w:cs="Times New Roman"/>
          <w:b/>
          <w:color w:val="000000"/>
          <w:sz w:val="24"/>
          <w:szCs w:val="24"/>
        </w:rPr>
      </w:pPr>
      <w:proofErr w:type="spellStart"/>
      <w:r>
        <w:rPr>
          <w:rFonts w:ascii="Times New Roman" w:eastAsia="Times New Roman" w:hAnsi="Times New Roman" w:cs="Times New Roman"/>
          <w:b/>
          <w:color w:val="000000"/>
          <w:sz w:val="24"/>
          <w:szCs w:val="24"/>
          <w:u w:val="single"/>
        </w:rPr>
        <w:t>Hbr</w:t>
      </w:r>
      <w:proofErr w:type="spellEnd"/>
      <w:r>
        <w:rPr>
          <w:rFonts w:ascii="Times New Roman" w:eastAsia="Times New Roman" w:hAnsi="Times New Roman" w:cs="Times New Roman"/>
          <w:b/>
          <w:color w:val="000000"/>
          <w:sz w:val="24"/>
          <w:szCs w:val="24"/>
          <w:u w:val="single"/>
        </w:rPr>
        <w:t xml:space="preserve"> 4, 15:</w:t>
      </w:r>
      <w:r>
        <w:rPr>
          <w:rFonts w:ascii="Times New Roman" w:eastAsia="Times New Roman" w:hAnsi="Times New Roman" w:cs="Times New Roman"/>
          <w:b/>
          <w:color w:val="000000"/>
          <w:sz w:val="24"/>
          <w:szCs w:val="24"/>
        </w:rPr>
        <w:t xml:space="preserve"> „Nie takiego bowiem mamy arcykapłana, który by nie mógł współczuć naszym słabościom, lecz doświadczonego we wszystkim na nasze podobieństwo, z wyjątkiem grzechu.”</w:t>
      </w:r>
    </w:p>
    <w:p w14:paraId="0AA770FB" w14:textId="77777777" w:rsidR="00886D7D" w:rsidRDefault="00886D7D">
      <w:pPr>
        <w:spacing w:after="0" w:line="240" w:lineRule="auto"/>
        <w:jc w:val="both"/>
        <w:rPr>
          <w:rFonts w:ascii="Times New Roman" w:eastAsia="Times New Roman" w:hAnsi="Times New Roman" w:cs="Times New Roman"/>
          <w:color w:val="000000"/>
          <w:sz w:val="24"/>
          <w:szCs w:val="24"/>
        </w:rPr>
      </w:pPr>
    </w:p>
    <w:p w14:paraId="54A5FC8A" w14:textId="77777777" w:rsidR="00886D7D" w:rsidRDefault="001555DA">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Co mówią nam powyższe fragmenty?</w:t>
      </w:r>
    </w:p>
    <w:p w14:paraId="7ED60C2D" w14:textId="77777777" w:rsidR="00886D7D" w:rsidRDefault="001555DA">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Do jakiej cechy się odwołują?</w:t>
      </w:r>
    </w:p>
    <w:p w14:paraId="749E1693" w14:textId="77777777" w:rsidR="00886D7D" w:rsidRDefault="001555DA">
      <w:pPr>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W jaki sposób kapłani wspierają wiernych? </w:t>
      </w:r>
    </w:p>
    <w:p w14:paraId="6FD50BE5" w14:textId="77777777" w:rsidR="00886D7D" w:rsidRDefault="00886D7D">
      <w:pPr>
        <w:tabs>
          <w:tab w:val="left" w:pos="6300"/>
        </w:tabs>
      </w:pPr>
    </w:p>
    <w:sectPr w:rsidR="00886D7D">
      <w:pgSz w:w="11906" w:h="16838"/>
      <w:pgMar w:top="720" w:right="720" w:bottom="720" w:left="720"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B05AF"/>
    <w:multiLevelType w:val="multilevel"/>
    <w:tmpl w:val="8E26F1A8"/>
    <w:lvl w:ilvl="0">
      <w:start w:val="2"/>
      <w:numFmt w:val="upperRoman"/>
      <w:lvlText w:val="%1."/>
      <w:lvlJc w:val="righ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281C7082"/>
    <w:multiLevelType w:val="multilevel"/>
    <w:tmpl w:val="151E798E"/>
    <w:lvl w:ilvl="0">
      <w:start w:val="1"/>
      <w:numFmt w:val="decimal"/>
      <w:lvlText w:val="%1."/>
      <w:lvlJc w:val="left"/>
      <w:pPr>
        <w:ind w:left="0" w:firstLine="0"/>
      </w:pPr>
    </w:lvl>
    <w:lvl w:ilvl="1">
      <w:start w:val="1"/>
      <w:numFmt w:val="lowerLetter"/>
      <w:lvlText w:val="%2."/>
      <w:lvlJc w:val="left"/>
      <w:pPr>
        <w:ind w:left="1440" w:hanging="360"/>
      </w:pPr>
    </w:lvl>
    <w:lvl w:ilvl="2">
      <w:start w:val="1"/>
      <w:numFmt w:val="upperLetter"/>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29C4022E"/>
    <w:multiLevelType w:val="multilevel"/>
    <w:tmpl w:val="92C6451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3465320E"/>
    <w:multiLevelType w:val="multilevel"/>
    <w:tmpl w:val="E5AA4E32"/>
    <w:lvl w:ilvl="0">
      <w:start w:val="1"/>
      <w:numFmt w:val="decimal"/>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38BD6690"/>
    <w:multiLevelType w:val="multilevel"/>
    <w:tmpl w:val="FBC07E74"/>
    <w:lvl w:ilvl="0">
      <w:start w:val="3"/>
      <w:numFmt w:val="upperRoman"/>
      <w:lvlText w:val="%1."/>
      <w:lvlJc w:val="righ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3AE10212"/>
    <w:multiLevelType w:val="multilevel"/>
    <w:tmpl w:val="462217CC"/>
    <w:lvl w:ilvl="0">
      <w:start w:val="1"/>
      <w:numFmt w:val="decimal"/>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 w15:restartNumberingAfterBreak="0">
    <w:nsid w:val="440230C7"/>
    <w:multiLevelType w:val="multilevel"/>
    <w:tmpl w:val="09045002"/>
    <w:lvl w:ilvl="0">
      <w:start w:val="1"/>
      <w:numFmt w:val="decimal"/>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 w15:restartNumberingAfterBreak="0">
    <w:nsid w:val="614021A7"/>
    <w:multiLevelType w:val="multilevel"/>
    <w:tmpl w:val="73782440"/>
    <w:lvl w:ilvl="0">
      <w:start w:val="1"/>
      <w:numFmt w:val="upperRoman"/>
      <w:lvlText w:val="%1."/>
      <w:lvlJc w:val="righ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15:restartNumberingAfterBreak="0">
    <w:nsid w:val="6C222FA7"/>
    <w:multiLevelType w:val="multilevel"/>
    <w:tmpl w:val="B1B88486"/>
    <w:lvl w:ilvl="0">
      <w:start w:val="1"/>
      <w:numFmt w:val="decimal"/>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795101016">
    <w:abstractNumId w:val="8"/>
  </w:num>
  <w:num w:numId="2" w16cid:durableId="277569319">
    <w:abstractNumId w:val="5"/>
  </w:num>
  <w:num w:numId="3" w16cid:durableId="495145918">
    <w:abstractNumId w:val="3"/>
  </w:num>
  <w:num w:numId="4" w16cid:durableId="678580399">
    <w:abstractNumId w:val="2"/>
  </w:num>
  <w:num w:numId="5" w16cid:durableId="533428332">
    <w:abstractNumId w:val="1"/>
  </w:num>
  <w:num w:numId="6" w16cid:durableId="171653494">
    <w:abstractNumId w:val="7"/>
  </w:num>
  <w:num w:numId="7" w16cid:durableId="1012298442">
    <w:abstractNumId w:val="0"/>
  </w:num>
  <w:num w:numId="8" w16cid:durableId="1276671952">
    <w:abstractNumId w:val="4"/>
  </w:num>
  <w:num w:numId="9" w16cid:durableId="57023807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6D7D"/>
    <w:rsid w:val="001555DA"/>
    <w:rsid w:val="006A24E9"/>
    <w:rsid w:val="00886D7D"/>
    <w:rsid w:val="00C9706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8770C"/>
  <w15:docId w15:val="{D46655CB-E7A8-4055-979C-94AC77845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paragraph" w:styleId="Akapitzlist">
    <w:name w:val="List Paragraph"/>
    <w:basedOn w:val="Normalny"/>
    <w:uiPriority w:val="34"/>
    <w:qFormat/>
    <w:rsid w:val="001555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2008</Words>
  <Characters>12053</Characters>
  <Application>Microsoft Office Word</Application>
  <DocSecurity>0</DocSecurity>
  <Lines>100</Lines>
  <Paragraphs>28</Paragraphs>
  <ScaleCrop>false</ScaleCrop>
  <Company/>
  <LinksUpToDate>false</LinksUpToDate>
  <CharactersWithSpaces>14033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Krzysztof Żyła</cp:lastModifiedBy>
  <cp:revision>3</cp:revision>
  <dcterms:created xsi:type="dcterms:W3CDTF">2021-06-08T14:18:00Z</dcterms:created>
  <dcterms:modified xsi:type="dcterms:W3CDTF">2025-09-20T10:08:00Z</dcterms:modified>
</cp:coreProperties>
</file>