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3B20B" w14:textId="77777777" w:rsidR="009C4996" w:rsidRDefault="00000000">
      <w:pPr>
        <w:rPr>
          <w:sz w:val="24"/>
          <w:szCs w:val="24"/>
        </w:rPr>
      </w:pPr>
      <w:r>
        <w:rPr>
          <w:i/>
          <w:sz w:val="22"/>
          <w:szCs w:val="22"/>
        </w:rPr>
        <w:t>Stanisław Sławiński</w:t>
      </w:r>
      <w:r>
        <w:rPr>
          <w:noProof/>
        </w:rPr>
        <w:drawing>
          <wp:anchor distT="0" distB="0" distL="114300" distR="114300" simplePos="0" relativeHeight="251658240" behindDoc="0" locked="0" layoutInCell="1" hidden="0" allowOverlap="1" wp14:anchorId="3CCF01C1" wp14:editId="6C830E32">
            <wp:simplePos x="0" y="0"/>
            <wp:positionH relativeFrom="column">
              <wp:posOffset>-394462</wp:posOffset>
            </wp:positionH>
            <wp:positionV relativeFrom="paragraph">
              <wp:posOffset>-831784</wp:posOffset>
            </wp:positionV>
            <wp:extent cx="421005" cy="289616"/>
            <wp:effectExtent l="0" t="0" r="0" b="0"/>
            <wp:wrapNone/>
            <wp:docPr id="5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a:off x="0" y="0"/>
                      <a:ext cx="421005" cy="289616"/>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7AC48022" wp14:editId="5F748ED0">
            <wp:simplePos x="0" y="0"/>
            <wp:positionH relativeFrom="column">
              <wp:posOffset>-368299</wp:posOffset>
            </wp:positionH>
            <wp:positionV relativeFrom="paragraph">
              <wp:posOffset>-3357732</wp:posOffset>
            </wp:positionV>
            <wp:extent cx="392595" cy="389830"/>
            <wp:effectExtent l="0" t="0" r="0" b="0"/>
            <wp:wrapNone/>
            <wp:docPr id="63"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9"/>
                    <a:srcRect b="6579"/>
                    <a:stretch>
                      <a:fillRect/>
                    </a:stretch>
                  </pic:blipFill>
                  <pic:spPr>
                    <a:xfrm>
                      <a:off x="0" y="0"/>
                      <a:ext cx="392595" cy="389830"/>
                    </a:xfrm>
                    <a:prstGeom prst="rect">
                      <a:avLst/>
                    </a:prstGeom>
                    <a:ln/>
                  </pic:spPr>
                </pic:pic>
              </a:graphicData>
            </a:graphic>
          </wp:anchor>
        </w:drawing>
      </w:r>
    </w:p>
    <w:p w14:paraId="61C22BB5" w14:textId="77777777" w:rsidR="009C4996" w:rsidRDefault="00000000">
      <w:pPr>
        <w:jc w:val="center"/>
        <w:rPr>
          <w:b/>
          <w:sz w:val="24"/>
          <w:szCs w:val="24"/>
        </w:rPr>
      </w:pPr>
      <w:r>
        <w:rPr>
          <w:sz w:val="24"/>
          <w:szCs w:val="24"/>
        </w:rPr>
        <w:t>Temat:</w:t>
      </w:r>
      <w:r>
        <w:rPr>
          <w:b/>
          <w:sz w:val="24"/>
          <w:szCs w:val="24"/>
        </w:rPr>
        <w:t xml:space="preserve"> CO TO JEST 7 GRZECHÓW GŁÓWNYCH?</w:t>
      </w:r>
    </w:p>
    <w:p w14:paraId="7113A52E" w14:textId="77777777" w:rsidR="009C4996" w:rsidRDefault="00000000">
      <w:pPr>
        <w:spacing w:after="0" w:line="240" w:lineRule="auto"/>
        <w:rPr>
          <w:i/>
          <w:sz w:val="24"/>
          <w:szCs w:val="24"/>
        </w:rPr>
      </w:pPr>
      <w:r>
        <w:rPr>
          <w:b/>
          <w:i/>
          <w:sz w:val="24"/>
          <w:szCs w:val="24"/>
        </w:rPr>
        <w:t xml:space="preserve">a) Cel dydaktyczny: </w:t>
      </w:r>
      <w:r>
        <w:rPr>
          <w:i/>
          <w:sz w:val="24"/>
          <w:szCs w:val="24"/>
        </w:rPr>
        <w:t>Poznanie oraz zrozumienie czym jest 7 grzechów głównych.</w:t>
      </w:r>
    </w:p>
    <w:p w14:paraId="19B4BB2B" w14:textId="77777777" w:rsidR="009C4996" w:rsidRDefault="00000000">
      <w:pPr>
        <w:spacing w:after="0" w:line="240" w:lineRule="auto"/>
        <w:rPr>
          <w:i/>
          <w:sz w:val="24"/>
          <w:szCs w:val="24"/>
        </w:rPr>
      </w:pPr>
      <w:r>
        <w:rPr>
          <w:b/>
          <w:i/>
          <w:sz w:val="24"/>
          <w:szCs w:val="24"/>
        </w:rPr>
        <w:t>b) Cel wychowawczy:</w:t>
      </w:r>
      <w:r>
        <w:rPr>
          <w:i/>
          <w:sz w:val="24"/>
          <w:szCs w:val="24"/>
        </w:rPr>
        <w:t xml:space="preserve"> Wykorzystanie znajomości 7 grzechów głównych podczas rachunku sumienia oraz zachęta do walki z nimi.  </w:t>
      </w:r>
    </w:p>
    <w:p w14:paraId="457D1200" w14:textId="5752A016" w:rsidR="009C4996" w:rsidRDefault="004D3EF1">
      <w:pPr>
        <w:spacing w:after="0" w:line="240" w:lineRule="auto"/>
        <w:rPr>
          <w:i/>
          <w:sz w:val="24"/>
          <w:szCs w:val="24"/>
        </w:rPr>
      </w:pPr>
      <w:r>
        <w:rPr>
          <w:noProof/>
        </w:rPr>
        <w:drawing>
          <wp:anchor distT="0" distB="0" distL="114300" distR="114300" simplePos="0" relativeHeight="251661312" behindDoc="0" locked="0" layoutInCell="1" hidden="0" allowOverlap="1" wp14:anchorId="7132D5E7" wp14:editId="188C8C89">
            <wp:simplePos x="0" y="0"/>
            <wp:positionH relativeFrom="column">
              <wp:posOffset>-314325</wp:posOffset>
            </wp:positionH>
            <wp:positionV relativeFrom="paragraph">
              <wp:posOffset>7946390</wp:posOffset>
            </wp:positionV>
            <wp:extent cx="414020" cy="466725"/>
            <wp:effectExtent l="0" t="0" r="0" b="0"/>
            <wp:wrapNone/>
            <wp:docPr id="6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414020" cy="466725"/>
                    </a:xfrm>
                    <a:prstGeom prst="rect">
                      <a:avLst/>
                    </a:prstGeom>
                    <a:ln/>
                  </pic:spPr>
                </pic:pic>
              </a:graphicData>
            </a:graphic>
          </wp:anchor>
        </w:drawing>
      </w:r>
      <w:r>
        <w:rPr>
          <w:noProof/>
        </w:rPr>
        <w:drawing>
          <wp:anchor distT="0" distB="0" distL="114300" distR="114300" simplePos="0" relativeHeight="251664384" behindDoc="0" locked="0" layoutInCell="1" hidden="0" allowOverlap="1" wp14:anchorId="4D014C48" wp14:editId="41EA915D">
            <wp:simplePos x="0" y="0"/>
            <wp:positionH relativeFrom="column">
              <wp:posOffset>-223520</wp:posOffset>
            </wp:positionH>
            <wp:positionV relativeFrom="paragraph">
              <wp:posOffset>3057525</wp:posOffset>
            </wp:positionV>
            <wp:extent cx="275590" cy="368300"/>
            <wp:effectExtent l="0" t="0" r="0" b="0"/>
            <wp:wrapNone/>
            <wp:docPr id="6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275590" cy="368300"/>
                    </a:xfrm>
                    <a:prstGeom prst="rect">
                      <a:avLst/>
                    </a:prstGeom>
                    <a:ln/>
                  </pic:spPr>
                </pic:pic>
              </a:graphicData>
            </a:graphic>
          </wp:anchor>
        </w:drawing>
      </w:r>
      <w:r w:rsidR="00000000">
        <w:rPr>
          <w:b/>
          <w:i/>
          <w:sz w:val="24"/>
          <w:szCs w:val="24"/>
        </w:rPr>
        <w:t>Pomoce:</w:t>
      </w:r>
      <w:r w:rsidR="00000000">
        <w:rPr>
          <w:i/>
          <w:sz w:val="24"/>
          <w:szCs w:val="24"/>
        </w:rPr>
        <w:t xml:space="preserve"> Pismo Św., świeca, zapałki, nożyczki, kartki papieru A4 ok. 30 sz., kilka długopisów/kredki, Wiersze o grzechach głównych – Aneks 1, Porozcinane karteczki, każda z jednym z 7 grzechów głównych – Aneks 2</w:t>
      </w:r>
      <w:r w:rsidR="00000000">
        <w:rPr>
          <w:noProof/>
        </w:rPr>
        <w:drawing>
          <wp:anchor distT="0" distB="0" distL="114300" distR="114300" simplePos="0" relativeHeight="251662336" behindDoc="0" locked="0" layoutInCell="1" hidden="0" allowOverlap="1" wp14:anchorId="5D8F35F1" wp14:editId="6083934A">
            <wp:simplePos x="0" y="0"/>
            <wp:positionH relativeFrom="column">
              <wp:posOffset>-370204</wp:posOffset>
            </wp:positionH>
            <wp:positionV relativeFrom="paragraph">
              <wp:posOffset>3428365</wp:posOffset>
            </wp:positionV>
            <wp:extent cx="427990" cy="424180"/>
            <wp:effectExtent l="0" t="0" r="0" b="0"/>
            <wp:wrapNone/>
            <wp:docPr id="6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427990" cy="424180"/>
                    </a:xfrm>
                    <a:prstGeom prst="rect">
                      <a:avLst/>
                    </a:prstGeom>
                    <a:ln/>
                  </pic:spPr>
                </pic:pic>
              </a:graphicData>
            </a:graphic>
          </wp:anchor>
        </w:drawing>
      </w:r>
      <w:r w:rsidR="00000000">
        <w:rPr>
          <w:noProof/>
        </w:rPr>
        <w:drawing>
          <wp:anchor distT="0" distB="0" distL="114300" distR="114300" simplePos="0" relativeHeight="251663360" behindDoc="0" locked="0" layoutInCell="1" hidden="0" allowOverlap="1" wp14:anchorId="7D462D4C" wp14:editId="0844A883">
            <wp:simplePos x="0" y="0"/>
            <wp:positionH relativeFrom="column">
              <wp:posOffset>-353693</wp:posOffset>
            </wp:positionH>
            <wp:positionV relativeFrom="paragraph">
              <wp:posOffset>998855</wp:posOffset>
            </wp:positionV>
            <wp:extent cx="421005" cy="289560"/>
            <wp:effectExtent l="0" t="0" r="0" b="0"/>
            <wp:wrapNone/>
            <wp:docPr id="56"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3"/>
                    <a:srcRect/>
                    <a:stretch>
                      <a:fillRect/>
                    </a:stretch>
                  </pic:blipFill>
                  <pic:spPr>
                    <a:xfrm>
                      <a:off x="0" y="0"/>
                      <a:ext cx="421005" cy="289560"/>
                    </a:xfrm>
                    <a:prstGeom prst="rect">
                      <a:avLst/>
                    </a:prstGeom>
                    <a:ln/>
                  </pic:spPr>
                </pic:pic>
              </a:graphicData>
            </a:graphic>
          </wp:anchor>
        </w:drawing>
      </w:r>
      <w:r w:rsidR="00000000">
        <w:rPr>
          <w:noProof/>
        </w:rPr>
        <w:drawing>
          <wp:anchor distT="0" distB="0" distL="114300" distR="114300" simplePos="0" relativeHeight="251665408" behindDoc="0" locked="0" layoutInCell="1" hidden="0" allowOverlap="1" wp14:anchorId="14AE84B7" wp14:editId="1AB3A3A9">
            <wp:simplePos x="0" y="0"/>
            <wp:positionH relativeFrom="column">
              <wp:posOffset>-311784</wp:posOffset>
            </wp:positionH>
            <wp:positionV relativeFrom="paragraph">
              <wp:posOffset>3943984</wp:posOffset>
            </wp:positionV>
            <wp:extent cx="340995" cy="353695"/>
            <wp:effectExtent l="0" t="0" r="0" b="0"/>
            <wp:wrapNone/>
            <wp:docPr id="53"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4"/>
                    <a:srcRect/>
                    <a:stretch>
                      <a:fillRect/>
                    </a:stretch>
                  </pic:blipFill>
                  <pic:spPr>
                    <a:xfrm>
                      <a:off x="0" y="0"/>
                      <a:ext cx="340995" cy="353695"/>
                    </a:xfrm>
                    <a:prstGeom prst="rect">
                      <a:avLst/>
                    </a:prstGeom>
                    <a:ln/>
                  </pic:spPr>
                </pic:pic>
              </a:graphicData>
            </a:graphic>
          </wp:anchor>
        </w:drawing>
      </w:r>
      <w:r w:rsidR="00000000">
        <w:rPr>
          <w:noProof/>
        </w:rPr>
        <w:drawing>
          <wp:anchor distT="0" distB="0" distL="114300" distR="114300" simplePos="0" relativeHeight="251666432" behindDoc="0" locked="0" layoutInCell="1" hidden="0" allowOverlap="1" wp14:anchorId="00C6ADED" wp14:editId="610B0EB3">
            <wp:simplePos x="0" y="0"/>
            <wp:positionH relativeFrom="column">
              <wp:posOffset>-311784</wp:posOffset>
            </wp:positionH>
            <wp:positionV relativeFrom="paragraph">
              <wp:posOffset>5161915</wp:posOffset>
            </wp:positionV>
            <wp:extent cx="340995" cy="353695"/>
            <wp:effectExtent l="0" t="0" r="0" b="0"/>
            <wp:wrapNone/>
            <wp:docPr id="58"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4"/>
                    <a:srcRect/>
                    <a:stretch>
                      <a:fillRect/>
                    </a:stretch>
                  </pic:blipFill>
                  <pic:spPr>
                    <a:xfrm>
                      <a:off x="0" y="0"/>
                      <a:ext cx="340995" cy="353695"/>
                    </a:xfrm>
                    <a:prstGeom prst="rect">
                      <a:avLst/>
                    </a:prstGeom>
                    <a:ln/>
                  </pic:spPr>
                </pic:pic>
              </a:graphicData>
            </a:graphic>
          </wp:anchor>
        </w:drawing>
      </w:r>
    </w:p>
    <w:tbl>
      <w:tblPr>
        <w:tblStyle w:val="a"/>
        <w:tblW w:w="10642" w:type="dxa"/>
        <w:tblInd w:w="-176" w:type="dxa"/>
        <w:tblBorders>
          <w:insideH w:val="single" w:sz="4" w:space="0" w:color="000000"/>
          <w:insideV w:val="single" w:sz="4" w:space="0" w:color="000000"/>
        </w:tblBorders>
        <w:tblLayout w:type="fixed"/>
        <w:tblLook w:val="0400" w:firstRow="0" w:lastRow="0" w:firstColumn="0" w:lastColumn="0" w:noHBand="0" w:noVBand="1"/>
      </w:tblPr>
      <w:tblGrid>
        <w:gridCol w:w="250"/>
        <w:gridCol w:w="10392"/>
      </w:tblGrid>
      <w:tr w:rsidR="009C4996" w14:paraId="49946269" w14:textId="77777777">
        <w:trPr>
          <w:trHeight w:val="339"/>
        </w:trPr>
        <w:tc>
          <w:tcPr>
            <w:tcW w:w="244" w:type="dxa"/>
          </w:tcPr>
          <w:p w14:paraId="6A28585F" w14:textId="77777777" w:rsidR="009C4996" w:rsidRDefault="009C4996">
            <w:pPr>
              <w:spacing w:after="0" w:line="240" w:lineRule="auto"/>
              <w:jc w:val="center"/>
              <w:rPr>
                <w:b/>
              </w:rPr>
            </w:pPr>
          </w:p>
        </w:tc>
        <w:tc>
          <w:tcPr>
            <w:tcW w:w="10398" w:type="dxa"/>
          </w:tcPr>
          <w:p w14:paraId="28D33491" w14:textId="77777777" w:rsidR="009C4996" w:rsidRDefault="00000000">
            <w:pPr>
              <w:spacing w:before="120" w:after="0" w:line="240" w:lineRule="auto"/>
              <w:jc w:val="center"/>
              <w:rPr>
                <w:b/>
              </w:rPr>
            </w:pPr>
            <w:r>
              <w:rPr>
                <w:b/>
              </w:rPr>
              <w:t>Treść</w:t>
            </w:r>
          </w:p>
        </w:tc>
      </w:tr>
      <w:tr w:rsidR="009C4996" w14:paraId="039C2D1B" w14:textId="77777777">
        <w:trPr>
          <w:trHeight w:val="339"/>
        </w:trPr>
        <w:tc>
          <w:tcPr>
            <w:tcW w:w="244" w:type="dxa"/>
          </w:tcPr>
          <w:p w14:paraId="5C9037C6" w14:textId="17D44F20" w:rsidR="009C4996" w:rsidRDefault="004D3EF1">
            <w:pPr>
              <w:spacing w:after="0" w:line="240" w:lineRule="auto"/>
            </w:pPr>
            <w:r>
              <w:rPr>
                <w:noProof/>
              </w:rPr>
              <w:drawing>
                <wp:anchor distT="0" distB="0" distL="114300" distR="114300" simplePos="0" relativeHeight="251660288" behindDoc="0" locked="0" layoutInCell="1" hidden="0" allowOverlap="1" wp14:anchorId="1597A226" wp14:editId="1BA51CE9">
                  <wp:simplePos x="0" y="0"/>
                  <wp:positionH relativeFrom="column">
                    <wp:posOffset>-231140</wp:posOffset>
                  </wp:positionH>
                  <wp:positionV relativeFrom="paragraph">
                    <wp:posOffset>6697345</wp:posOffset>
                  </wp:positionV>
                  <wp:extent cx="340995" cy="353695"/>
                  <wp:effectExtent l="0" t="0" r="0" b="0"/>
                  <wp:wrapNone/>
                  <wp:docPr id="6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4"/>
                          <a:srcRect/>
                          <a:stretch>
                            <a:fillRect/>
                          </a:stretch>
                        </pic:blipFill>
                        <pic:spPr>
                          <a:xfrm>
                            <a:off x="0" y="0"/>
                            <a:ext cx="340995" cy="353695"/>
                          </a:xfrm>
                          <a:prstGeom prst="rect">
                            <a:avLst/>
                          </a:prstGeom>
                          <a:ln/>
                        </pic:spPr>
                      </pic:pic>
                    </a:graphicData>
                  </a:graphic>
                </wp:anchor>
              </w:drawing>
            </w:r>
          </w:p>
        </w:tc>
        <w:tc>
          <w:tcPr>
            <w:tcW w:w="10398" w:type="dxa"/>
          </w:tcPr>
          <w:p w14:paraId="23B89AC5" w14:textId="77777777" w:rsidR="009C4996" w:rsidRDefault="00000000">
            <w:pPr>
              <w:numPr>
                <w:ilvl w:val="0"/>
                <w:numId w:val="1"/>
              </w:numPr>
              <w:pBdr>
                <w:top w:val="nil"/>
                <w:left w:val="nil"/>
                <w:bottom w:val="nil"/>
                <w:right w:val="nil"/>
                <w:between w:val="nil"/>
              </w:pBdr>
              <w:spacing w:before="120" w:after="120" w:line="240" w:lineRule="auto"/>
              <w:ind w:hanging="191"/>
              <w:jc w:val="center"/>
              <w:rPr>
                <w:b/>
                <w:color w:val="000000"/>
                <w:sz w:val="24"/>
                <w:szCs w:val="24"/>
              </w:rPr>
            </w:pPr>
            <w:r>
              <w:rPr>
                <w:b/>
                <w:color w:val="000000"/>
                <w:sz w:val="24"/>
                <w:szCs w:val="24"/>
              </w:rPr>
              <w:t>Wstęp - Modlitwa na rozpoczęcie spotkania</w:t>
            </w:r>
          </w:p>
          <w:p w14:paraId="7C164A5C" w14:textId="77777777" w:rsidR="009C4996" w:rsidRDefault="00000000">
            <w:pPr>
              <w:spacing w:after="0" w:line="240" w:lineRule="auto"/>
              <w:ind w:left="34" w:firstLine="283"/>
              <w:jc w:val="both"/>
              <w:rPr>
                <w:i/>
                <w:sz w:val="24"/>
                <w:szCs w:val="24"/>
              </w:rPr>
            </w:pPr>
            <w:r>
              <w:rPr>
                <w:i/>
                <w:sz w:val="24"/>
                <w:szCs w:val="24"/>
              </w:rPr>
              <w:t>Animator rozpoczyna spotkanie od znaku krzyża, zapalenia świecy i modlitwy do Ducha Świętego (znaną formułką lub własnymi słowami).</w:t>
            </w:r>
          </w:p>
          <w:p w14:paraId="7E2FA09B" w14:textId="77777777" w:rsidR="009C4996" w:rsidRDefault="009C4996">
            <w:pPr>
              <w:spacing w:after="0" w:line="240" w:lineRule="auto"/>
              <w:ind w:left="34" w:firstLine="283"/>
              <w:jc w:val="both"/>
              <w:rPr>
                <w:sz w:val="24"/>
                <w:szCs w:val="24"/>
              </w:rPr>
            </w:pPr>
          </w:p>
          <w:p w14:paraId="04315DD0" w14:textId="77777777" w:rsidR="009C4996" w:rsidRDefault="00000000">
            <w:pPr>
              <w:spacing w:after="0" w:line="240" w:lineRule="auto"/>
              <w:ind w:left="34"/>
              <w:jc w:val="both"/>
              <w:rPr>
                <w:sz w:val="24"/>
                <w:szCs w:val="24"/>
              </w:rPr>
            </w:pPr>
            <w:r>
              <w:rPr>
                <w:sz w:val="24"/>
                <w:szCs w:val="24"/>
              </w:rPr>
              <w:t xml:space="preserve">- Panie Jezus Chryste, powiedziałeś: „gdzie dwaj albo trzej zebrani są w Imię moje, tam i Ja jestem”, bądź obecny wśród nas. Prosimy także o obecność Ducha Świętego. Niech On nas napełnia darem rozumu i miłości. Który żyjesz i królujesz na wieki wieków. Amen. </w:t>
            </w:r>
          </w:p>
          <w:p w14:paraId="74E89FA5" w14:textId="77777777" w:rsidR="009C4996" w:rsidRDefault="009C4996">
            <w:pPr>
              <w:spacing w:after="0" w:line="240" w:lineRule="auto"/>
              <w:ind w:left="34" w:firstLine="283"/>
              <w:jc w:val="both"/>
              <w:rPr>
                <w:i/>
                <w:sz w:val="24"/>
                <w:szCs w:val="24"/>
              </w:rPr>
            </w:pPr>
          </w:p>
          <w:p w14:paraId="1B4167CB" w14:textId="77777777" w:rsidR="009C4996" w:rsidRDefault="00000000">
            <w:pPr>
              <w:spacing w:after="0" w:line="240" w:lineRule="auto"/>
              <w:ind w:left="34" w:firstLine="283"/>
              <w:jc w:val="both"/>
              <w:rPr>
                <w:i/>
                <w:sz w:val="24"/>
                <w:szCs w:val="24"/>
              </w:rPr>
            </w:pPr>
            <w:r>
              <w:rPr>
                <w:i/>
                <w:sz w:val="24"/>
                <w:szCs w:val="24"/>
              </w:rPr>
              <w:t>Animator wita wszystkich obecnych i po wprowadzeniu atmosfery skupienia przechodzi do tematu…</w:t>
            </w:r>
          </w:p>
          <w:p w14:paraId="37378B1F" w14:textId="77777777" w:rsidR="009C4996" w:rsidRDefault="009C4996">
            <w:pPr>
              <w:spacing w:after="0" w:line="240" w:lineRule="auto"/>
              <w:ind w:left="34" w:firstLine="283"/>
              <w:jc w:val="both"/>
              <w:rPr>
                <w:i/>
                <w:sz w:val="24"/>
                <w:szCs w:val="24"/>
              </w:rPr>
            </w:pPr>
          </w:p>
          <w:p w14:paraId="68E0FCD3" w14:textId="77777777" w:rsidR="009C4996" w:rsidRDefault="00000000">
            <w:pPr>
              <w:numPr>
                <w:ilvl w:val="0"/>
                <w:numId w:val="1"/>
              </w:numPr>
              <w:pBdr>
                <w:top w:val="nil"/>
                <w:left w:val="nil"/>
                <w:bottom w:val="nil"/>
                <w:right w:val="nil"/>
                <w:between w:val="nil"/>
              </w:pBdr>
              <w:spacing w:before="120" w:after="0" w:line="240" w:lineRule="auto"/>
              <w:ind w:hanging="191"/>
              <w:jc w:val="center"/>
              <w:rPr>
                <w:b/>
                <w:color w:val="000000"/>
                <w:sz w:val="24"/>
                <w:szCs w:val="24"/>
              </w:rPr>
            </w:pPr>
            <w:r>
              <w:rPr>
                <w:b/>
                <w:color w:val="000000"/>
                <w:sz w:val="24"/>
                <w:szCs w:val="24"/>
              </w:rPr>
              <w:t xml:space="preserve">Treść właściwa </w:t>
            </w:r>
          </w:p>
          <w:p w14:paraId="1A501F51" w14:textId="797F48DF" w:rsidR="009C4996" w:rsidRDefault="00000000">
            <w:pPr>
              <w:numPr>
                <w:ilvl w:val="0"/>
                <w:numId w:val="2"/>
              </w:numPr>
              <w:pBdr>
                <w:top w:val="nil"/>
                <w:left w:val="nil"/>
                <w:bottom w:val="nil"/>
                <w:right w:val="nil"/>
                <w:between w:val="nil"/>
              </w:pBdr>
              <w:spacing w:after="120" w:line="240" w:lineRule="auto"/>
              <w:ind w:hanging="267"/>
              <w:jc w:val="center"/>
              <w:rPr>
                <w:b/>
                <w:color w:val="000000"/>
                <w:sz w:val="24"/>
                <w:szCs w:val="24"/>
              </w:rPr>
            </w:pPr>
            <w:r>
              <w:rPr>
                <w:b/>
                <w:color w:val="000000"/>
                <w:sz w:val="24"/>
                <w:szCs w:val="24"/>
              </w:rPr>
              <w:t>Widzieć</w:t>
            </w:r>
          </w:p>
          <w:p w14:paraId="0ECE3926" w14:textId="555FBA1E" w:rsidR="009C4996" w:rsidRDefault="00000000">
            <w:pPr>
              <w:spacing w:after="0" w:line="240" w:lineRule="auto"/>
              <w:jc w:val="both"/>
              <w:rPr>
                <w:sz w:val="24"/>
                <w:szCs w:val="24"/>
                <w:u w:val="single"/>
              </w:rPr>
            </w:pPr>
            <w:r>
              <w:rPr>
                <w:sz w:val="24"/>
                <w:szCs w:val="24"/>
              </w:rPr>
              <w:t xml:space="preserve">- Na początek, chciałbym abyście w grupach po ok. 2 osoby, tak jak siedzicie, korzystając z kartek z krótkimi wierszykami, które wam dam, spróbowali odpowiedzieć na pytanie: </w:t>
            </w:r>
            <w:r>
              <w:rPr>
                <w:sz w:val="24"/>
                <w:szCs w:val="24"/>
                <w:u w:val="single"/>
                <w:shd w:val="clear" w:color="auto" w:fill="BFBFBF"/>
              </w:rPr>
              <w:t>O jakim grzechu jest mowa ?</w:t>
            </w:r>
          </w:p>
          <w:p w14:paraId="18732EAA" w14:textId="77777777" w:rsidR="009C4996" w:rsidRDefault="009C4996">
            <w:pPr>
              <w:spacing w:after="0" w:line="240" w:lineRule="auto"/>
              <w:jc w:val="both"/>
              <w:rPr>
                <w:i/>
                <w:sz w:val="24"/>
                <w:szCs w:val="24"/>
              </w:rPr>
            </w:pPr>
          </w:p>
          <w:p w14:paraId="15D1EAA8" w14:textId="77777777" w:rsidR="009C4996" w:rsidRDefault="00000000">
            <w:pPr>
              <w:spacing w:after="0" w:line="240" w:lineRule="auto"/>
              <w:jc w:val="both"/>
              <w:rPr>
                <w:sz w:val="24"/>
                <w:szCs w:val="24"/>
              </w:rPr>
            </w:pPr>
            <w:r>
              <w:rPr>
                <w:i/>
                <w:sz w:val="24"/>
                <w:szCs w:val="24"/>
              </w:rPr>
              <w:t>Animator rozdaje porozcinane wcześniej kartki z tekstami wierszy oraz daje czas na pracę w grupie. Po zakończeniu pracy każdej grupie zadaje pytanie:</w:t>
            </w:r>
            <w:r>
              <w:rPr>
                <w:sz w:val="24"/>
                <w:szCs w:val="24"/>
              </w:rPr>
              <w:t xml:space="preserve"> </w:t>
            </w:r>
          </w:p>
          <w:p w14:paraId="3123D9AB" w14:textId="77777777" w:rsidR="009C4996" w:rsidRDefault="00000000">
            <w:pPr>
              <w:spacing w:after="0" w:line="240" w:lineRule="auto"/>
              <w:jc w:val="both"/>
              <w:rPr>
                <w:sz w:val="24"/>
                <w:szCs w:val="24"/>
              </w:rPr>
            </w:pPr>
            <w:r>
              <w:rPr>
                <w:sz w:val="24"/>
                <w:szCs w:val="24"/>
              </w:rPr>
              <w:t xml:space="preserve">- </w:t>
            </w:r>
            <w:r>
              <w:rPr>
                <w:sz w:val="24"/>
                <w:szCs w:val="24"/>
                <w:u w:val="single"/>
                <w:shd w:val="clear" w:color="auto" w:fill="BFBFBF"/>
              </w:rPr>
              <w:t>Zatem o jakim grzechu jest mowa ?</w:t>
            </w:r>
            <w:r>
              <w:rPr>
                <w:sz w:val="24"/>
                <w:szCs w:val="24"/>
              </w:rPr>
              <w:t xml:space="preserve"> </w:t>
            </w:r>
          </w:p>
          <w:p w14:paraId="47623629" w14:textId="77777777" w:rsidR="009C4996" w:rsidRDefault="00000000">
            <w:pPr>
              <w:spacing w:after="0" w:line="240" w:lineRule="auto"/>
              <w:jc w:val="both"/>
              <w:rPr>
                <w:i/>
                <w:sz w:val="24"/>
                <w:szCs w:val="24"/>
              </w:rPr>
            </w:pPr>
            <w:r>
              <w:rPr>
                <w:i/>
                <w:sz w:val="24"/>
                <w:szCs w:val="24"/>
              </w:rPr>
              <w:t xml:space="preserve">Każda grupa prezentuje swoją odpowiedź. Odpowiedzi: </w:t>
            </w:r>
          </w:p>
          <w:p w14:paraId="1DC48FD9" w14:textId="77777777" w:rsidR="009C4996" w:rsidRDefault="00000000">
            <w:pPr>
              <w:spacing w:after="0" w:line="240" w:lineRule="auto"/>
              <w:jc w:val="both"/>
              <w:rPr>
                <w:i/>
                <w:sz w:val="24"/>
                <w:szCs w:val="24"/>
              </w:rPr>
            </w:pPr>
            <w:r>
              <w:rPr>
                <w:i/>
                <w:sz w:val="24"/>
                <w:szCs w:val="24"/>
              </w:rPr>
              <w:t>Tekst 1 – Pycha</w:t>
            </w:r>
          </w:p>
          <w:p w14:paraId="18CF4037" w14:textId="77777777" w:rsidR="009C4996" w:rsidRDefault="00000000">
            <w:pPr>
              <w:spacing w:after="0" w:line="240" w:lineRule="auto"/>
              <w:jc w:val="both"/>
              <w:rPr>
                <w:i/>
                <w:sz w:val="24"/>
                <w:szCs w:val="24"/>
              </w:rPr>
            </w:pPr>
            <w:r>
              <w:rPr>
                <w:i/>
                <w:sz w:val="24"/>
                <w:szCs w:val="24"/>
              </w:rPr>
              <w:t>Tekst 2 – Gniew</w:t>
            </w:r>
          </w:p>
          <w:p w14:paraId="61DF434A" w14:textId="77777777" w:rsidR="009C4996" w:rsidRDefault="00000000">
            <w:pPr>
              <w:spacing w:after="0" w:line="240" w:lineRule="auto"/>
              <w:jc w:val="both"/>
              <w:rPr>
                <w:i/>
                <w:sz w:val="24"/>
                <w:szCs w:val="24"/>
              </w:rPr>
            </w:pPr>
            <w:r>
              <w:rPr>
                <w:i/>
                <w:sz w:val="24"/>
                <w:szCs w:val="24"/>
              </w:rPr>
              <w:t>Tekst 3 – Lenistwo</w:t>
            </w:r>
          </w:p>
          <w:p w14:paraId="4D254865" w14:textId="77777777" w:rsidR="009C4996" w:rsidRDefault="00000000">
            <w:pPr>
              <w:spacing w:after="0" w:line="240" w:lineRule="auto"/>
              <w:jc w:val="both"/>
              <w:rPr>
                <w:i/>
                <w:sz w:val="24"/>
                <w:szCs w:val="24"/>
              </w:rPr>
            </w:pPr>
            <w:r>
              <w:rPr>
                <w:i/>
                <w:sz w:val="24"/>
                <w:szCs w:val="24"/>
              </w:rPr>
              <w:t>Tekst 4 – Chciwość</w:t>
            </w:r>
          </w:p>
          <w:p w14:paraId="2A5734B7" w14:textId="77777777" w:rsidR="009C4996" w:rsidRDefault="009C4996">
            <w:pPr>
              <w:spacing w:after="0" w:line="240" w:lineRule="auto"/>
              <w:jc w:val="both"/>
              <w:rPr>
                <w:i/>
                <w:sz w:val="24"/>
                <w:szCs w:val="24"/>
              </w:rPr>
            </w:pPr>
          </w:p>
          <w:p w14:paraId="6E8E2B24" w14:textId="77777777" w:rsidR="009C4996" w:rsidRDefault="00000000">
            <w:pPr>
              <w:spacing w:after="0" w:line="240" w:lineRule="auto"/>
              <w:jc w:val="both"/>
              <w:rPr>
                <w:sz w:val="24"/>
                <w:szCs w:val="24"/>
                <w:u w:val="single"/>
                <w:shd w:val="clear" w:color="auto" w:fill="BFBFBF"/>
              </w:rPr>
            </w:pPr>
            <w:r>
              <w:rPr>
                <w:sz w:val="24"/>
                <w:szCs w:val="24"/>
                <w:u w:val="single"/>
                <w:shd w:val="clear" w:color="auto" w:fill="BFBFBF"/>
              </w:rPr>
              <w:t xml:space="preserve">- Wymieniliśmy 4 z tak zwanych 7 grzechów głównych. A jakie są pozostałe 3? </w:t>
            </w:r>
          </w:p>
          <w:p w14:paraId="5F19FC09" w14:textId="77777777" w:rsidR="009C4996" w:rsidRDefault="00000000">
            <w:pPr>
              <w:spacing w:after="0" w:line="240" w:lineRule="auto"/>
              <w:jc w:val="both"/>
              <w:rPr>
                <w:i/>
                <w:sz w:val="24"/>
                <w:szCs w:val="24"/>
              </w:rPr>
            </w:pPr>
            <w:r>
              <w:rPr>
                <w:i/>
                <w:sz w:val="24"/>
                <w:szCs w:val="24"/>
              </w:rPr>
              <w:t>Animator zachęca osoby, które się jeszcze nie wypowiadały o wymienienie ich. Odpowiedzi:</w:t>
            </w:r>
          </w:p>
          <w:p w14:paraId="02E6DE22" w14:textId="77777777" w:rsidR="009C4996" w:rsidRDefault="00000000">
            <w:pPr>
              <w:spacing w:after="0" w:line="240" w:lineRule="auto"/>
              <w:jc w:val="both"/>
              <w:rPr>
                <w:i/>
                <w:sz w:val="24"/>
                <w:szCs w:val="24"/>
              </w:rPr>
            </w:pPr>
            <w:r>
              <w:rPr>
                <w:i/>
                <w:sz w:val="24"/>
                <w:szCs w:val="24"/>
              </w:rPr>
              <w:t>- nieczystość</w:t>
            </w:r>
          </w:p>
          <w:p w14:paraId="6DE4714D" w14:textId="77777777" w:rsidR="009C4996" w:rsidRDefault="00000000">
            <w:pPr>
              <w:spacing w:after="0" w:line="240" w:lineRule="auto"/>
              <w:jc w:val="both"/>
              <w:rPr>
                <w:i/>
                <w:sz w:val="24"/>
                <w:szCs w:val="24"/>
              </w:rPr>
            </w:pPr>
            <w:r>
              <w:rPr>
                <w:i/>
                <w:sz w:val="24"/>
                <w:szCs w:val="24"/>
              </w:rPr>
              <w:t>- zazdrość</w:t>
            </w:r>
          </w:p>
          <w:p w14:paraId="6FDB8498" w14:textId="77777777" w:rsidR="009C4996" w:rsidRDefault="00000000">
            <w:pPr>
              <w:spacing w:after="0" w:line="240" w:lineRule="auto"/>
              <w:jc w:val="both"/>
              <w:rPr>
                <w:i/>
                <w:sz w:val="24"/>
                <w:szCs w:val="24"/>
              </w:rPr>
            </w:pPr>
            <w:r>
              <w:rPr>
                <w:i/>
                <w:sz w:val="24"/>
                <w:szCs w:val="24"/>
              </w:rPr>
              <w:t>- nieumiarkowanie w jedzeniu i piciu</w:t>
            </w:r>
          </w:p>
          <w:p w14:paraId="537AA218" w14:textId="77777777" w:rsidR="009C4996" w:rsidRDefault="009C4996">
            <w:pPr>
              <w:spacing w:after="0" w:line="240" w:lineRule="auto"/>
              <w:jc w:val="both"/>
              <w:rPr>
                <w:i/>
              </w:rPr>
            </w:pPr>
          </w:p>
          <w:p w14:paraId="22A95BB2" w14:textId="77777777" w:rsidR="009C4996" w:rsidRDefault="00000000">
            <w:pPr>
              <w:spacing w:after="0" w:line="240" w:lineRule="auto"/>
              <w:jc w:val="both"/>
              <w:rPr>
                <w:sz w:val="24"/>
                <w:szCs w:val="24"/>
              </w:rPr>
            </w:pPr>
            <w:r>
              <w:rPr>
                <w:sz w:val="24"/>
                <w:szCs w:val="24"/>
              </w:rPr>
              <w:t xml:space="preserve">- Wymieniliście więc już wszystkie 7. </w:t>
            </w:r>
            <w:r>
              <w:rPr>
                <w:b/>
                <w:sz w:val="24"/>
                <w:szCs w:val="24"/>
              </w:rPr>
              <w:t>Ale czy wszyscy rzeczywiście rozumiemy czym jest ta lista 7 grzechów  głównych oraz co oznacza każdy z nich ?</w:t>
            </w:r>
            <w:r>
              <w:rPr>
                <w:sz w:val="24"/>
                <w:szCs w:val="24"/>
              </w:rPr>
              <w:t xml:space="preserve"> </w:t>
            </w:r>
          </w:p>
          <w:p w14:paraId="562F817F" w14:textId="7BC40A4E" w:rsidR="009C4996" w:rsidRDefault="009C4996">
            <w:pPr>
              <w:spacing w:after="0" w:line="240" w:lineRule="auto"/>
              <w:jc w:val="both"/>
              <w:rPr>
                <w:sz w:val="24"/>
                <w:szCs w:val="24"/>
              </w:rPr>
            </w:pPr>
          </w:p>
          <w:p w14:paraId="7787CA10" w14:textId="05BF5074" w:rsidR="009C4996" w:rsidRDefault="00000000">
            <w:pPr>
              <w:numPr>
                <w:ilvl w:val="0"/>
                <w:numId w:val="2"/>
              </w:numPr>
              <w:pBdr>
                <w:top w:val="nil"/>
                <w:left w:val="nil"/>
                <w:bottom w:val="nil"/>
                <w:right w:val="nil"/>
                <w:between w:val="nil"/>
              </w:pBdr>
              <w:spacing w:before="120" w:after="120" w:line="240" w:lineRule="auto"/>
              <w:ind w:hanging="400"/>
              <w:jc w:val="center"/>
              <w:rPr>
                <w:b/>
                <w:color w:val="000000"/>
                <w:sz w:val="24"/>
                <w:szCs w:val="24"/>
              </w:rPr>
            </w:pPr>
            <w:r>
              <w:rPr>
                <w:b/>
                <w:color w:val="000000"/>
                <w:sz w:val="24"/>
                <w:szCs w:val="24"/>
              </w:rPr>
              <w:t>Osądzić</w:t>
            </w:r>
          </w:p>
          <w:p w14:paraId="2F5FBB5A" w14:textId="77777777" w:rsidR="009C4996" w:rsidRDefault="00000000">
            <w:pPr>
              <w:spacing w:after="0" w:line="240" w:lineRule="auto"/>
              <w:rPr>
                <w:sz w:val="24"/>
                <w:szCs w:val="24"/>
              </w:rPr>
            </w:pPr>
            <w:r>
              <w:rPr>
                <w:sz w:val="24"/>
                <w:szCs w:val="24"/>
              </w:rPr>
              <w:t xml:space="preserve">- Czy kiedykolwiek zastanawialiście się skąd wzięła się owa lista? Czym ona jest? Oraz dlaczego takie grzechy a nie inne się na niej znalazły? Otóż w piśmie świętym nie ma fragmentu w którym są one wymienione. Jest fragment z Księgi Przysłów, który mówi o 7 rzeczach budzących odrazę w Panu. Posłuchajcie: </w:t>
            </w:r>
          </w:p>
          <w:p w14:paraId="06A34922" w14:textId="033A71A2" w:rsidR="009C4996" w:rsidRDefault="00000000">
            <w:pPr>
              <w:spacing w:after="0" w:line="240" w:lineRule="auto"/>
              <w:rPr>
                <w:sz w:val="24"/>
                <w:szCs w:val="24"/>
              </w:rPr>
            </w:pPr>
            <w:r>
              <w:rPr>
                <w:b/>
                <w:sz w:val="24"/>
                <w:szCs w:val="24"/>
              </w:rPr>
              <w:t>(</w:t>
            </w:r>
            <w:proofErr w:type="spellStart"/>
            <w:r>
              <w:rPr>
                <w:b/>
                <w:sz w:val="24"/>
                <w:szCs w:val="24"/>
              </w:rPr>
              <w:t>Prz</w:t>
            </w:r>
            <w:proofErr w:type="spellEnd"/>
            <w:r>
              <w:rPr>
                <w:b/>
                <w:sz w:val="24"/>
                <w:szCs w:val="24"/>
              </w:rPr>
              <w:t xml:space="preserve"> 6, 16-19):</w:t>
            </w:r>
          </w:p>
          <w:p w14:paraId="4139643C" w14:textId="77777777" w:rsidR="009C4996" w:rsidRDefault="00000000">
            <w:pPr>
              <w:spacing w:after="0" w:line="240" w:lineRule="auto"/>
              <w:rPr>
                <w:b/>
                <w:sz w:val="24"/>
                <w:szCs w:val="24"/>
              </w:rPr>
            </w:pPr>
            <w:r>
              <w:rPr>
                <w:b/>
              </w:rPr>
              <w:t>„</w:t>
            </w:r>
            <w:r>
              <w:rPr>
                <w:b/>
                <w:sz w:val="24"/>
                <w:szCs w:val="24"/>
              </w:rPr>
              <w:t> Tych sześć rzeczy w nienawiści ma Pan, a siedem budzi u Niego odrazę:</w:t>
            </w:r>
            <w:bookmarkStart w:id="0" w:name="bookmark=id.gjdgxs" w:colFirst="0" w:colLast="0"/>
            <w:bookmarkEnd w:id="0"/>
            <w:r>
              <w:rPr>
                <w:b/>
                <w:sz w:val="24"/>
                <w:szCs w:val="24"/>
              </w:rPr>
              <w:t xml:space="preserve"> wyniosłe oczy, kłamliwy język, ręce, co krew niewinną wylały,</w:t>
            </w:r>
            <w:bookmarkStart w:id="1" w:name="bookmark=id.30j0zll" w:colFirst="0" w:colLast="0"/>
            <w:bookmarkEnd w:id="1"/>
            <w:r>
              <w:rPr>
                <w:b/>
                <w:sz w:val="24"/>
                <w:szCs w:val="24"/>
              </w:rPr>
              <w:t xml:space="preserve"> serce knujące złe plany, nogi, co biegną prędko do zbrodni,</w:t>
            </w:r>
            <w:bookmarkStart w:id="2" w:name="bookmark=id.1fob9te" w:colFirst="0" w:colLast="0"/>
            <w:bookmarkEnd w:id="2"/>
            <w:r>
              <w:rPr>
                <w:b/>
                <w:sz w:val="24"/>
                <w:szCs w:val="24"/>
              </w:rPr>
              <w:t xml:space="preserve"> świadek fałszywy, co kłamie, i ten, kto wznieca kłótnie wśród braci.”.</w:t>
            </w:r>
          </w:p>
          <w:p w14:paraId="51C72531" w14:textId="77777777" w:rsidR="009C4996" w:rsidRDefault="009C4996">
            <w:pPr>
              <w:spacing w:after="0" w:line="240" w:lineRule="auto"/>
              <w:rPr>
                <w:sz w:val="24"/>
                <w:szCs w:val="24"/>
              </w:rPr>
            </w:pPr>
          </w:p>
          <w:p w14:paraId="5FEAA902" w14:textId="77777777" w:rsidR="009C4996" w:rsidRDefault="009C4996">
            <w:pPr>
              <w:spacing w:after="0" w:line="240" w:lineRule="auto"/>
              <w:rPr>
                <w:sz w:val="24"/>
                <w:szCs w:val="24"/>
              </w:rPr>
            </w:pPr>
          </w:p>
          <w:p w14:paraId="48629442" w14:textId="77777777" w:rsidR="009C4996" w:rsidRDefault="00000000">
            <w:pPr>
              <w:spacing w:after="0" w:line="240" w:lineRule="auto"/>
              <w:rPr>
                <w:sz w:val="24"/>
                <w:szCs w:val="24"/>
              </w:rPr>
            </w:pPr>
            <w:r>
              <w:rPr>
                <w:noProof/>
              </w:rPr>
              <w:drawing>
                <wp:anchor distT="0" distB="0" distL="114300" distR="114300" simplePos="0" relativeHeight="251667456" behindDoc="0" locked="0" layoutInCell="1" hidden="0" allowOverlap="1" wp14:anchorId="003FCC50" wp14:editId="2A8DCB7E">
                  <wp:simplePos x="0" y="0"/>
                  <wp:positionH relativeFrom="column">
                    <wp:posOffset>-438149</wp:posOffset>
                  </wp:positionH>
                  <wp:positionV relativeFrom="paragraph">
                    <wp:posOffset>160655</wp:posOffset>
                  </wp:positionV>
                  <wp:extent cx="317500" cy="317500"/>
                  <wp:effectExtent l="0" t="0" r="0" b="0"/>
                  <wp:wrapNone/>
                  <wp:docPr id="64"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5"/>
                          <a:srcRect/>
                          <a:stretch>
                            <a:fillRect/>
                          </a:stretch>
                        </pic:blipFill>
                        <pic:spPr>
                          <a:xfrm>
                            <a:off x="0" y="0"/>
                            <a:ext cx="317500" cy="317500"/>
                          </a:xfrm>
                          <a:prstGeom prst="rect">
                            <a:avLst/>
                          </a:prstGeom>
                          <a:ln/>
                        </pic:spPr>
                      </pic:pic>
                    </a:graphicData>
                  </a:graphic>
                </wp:anchor>
              </w:drawing>
            </w:r>
          </w:p>
          <w:p w14:paraId="08DE7C59" w14:textId="77777777" w:rsidR="009C4996" w:rsidRDefault="00000000">
            <w:pPr>
              <w:spacing w:after="0" w:line="240" w:lineRule="auto"/>
              <w:rPr>
                <w:i/>
                <w:sz w:val="24"/>
                <w:szCs w:val="24"/>
              </w:rPr>
            </w:pPr>
            <w:r>
              <w:rPr>
                <w:sz w:val="24"/>
                <w:szCs w:val="24"/>
              </w:rPr>
              <w:t xml:space="preserve">- </w:t>
            </w:r>
            <w:r>
              <w:rPr>
                <w:sz w:val="24"/>
                <w:szCs w:val="24"/>
                <w:u w:val="single"/>
                <w:shd w:val="clear" w:color="auto" w:fill="BFBFBF"/>
              </w:rPr>
              <w:t>Powiedzcie jaka jest różnica między tymi rzeczami a grzechami głównymi. Np. jaka jest różnica między pychą a wyniosłymi oczami ?</w:t>
            </w:r>
            <w:r>
              <w:rPr>
                <w:sz w:val="24"/>
                <w:szCs w:val="24"/>
              </w:rPr>
              <w:t xml:space="preserve"> </w:t>
            </w:r>
            <w:r>
              <w:rPr>
                <w:i/>
                <w:sz w:val="24"/>
                <w:szCs w:val="24"/>
              </w:rPr>
              <w:t>Animator zachęca osoby do spróbowania znalezienia różnicy . Odpowiedź: Grzechy główne są przyczyną oraz powodem popełniania tych rzeczy budzących odrazę w Panu, a one z kolei są skutkami oraz następstwami grzechów głównych.</w:t>
            </w:r>
          </w:p>
          <w:p w14:paraId="5A552A0A" w14:textId="77777777" w:rsidR="009C4996" w:rsidRDefault="00000000">
            <w:pPr>
              <w:spacing w:after="0" w:line="240" w:lineRule="auto"/>
              <w:rPr>
                <w:i/>
                <w:sz w:val="24"/>
                <w:szCs w:val="24"/>
              </w:rPr>
            </w:pPr>
            <w:r>
              <w:rPr>
                <w:noProof/>
              </w:rPr>
              <w:drawing>
                <wp:anchor distT="0" distB="0" distL="114300" distR="114300" simplePos="0" relativeHeight="251668480" behindDoc="0" locked="0" layoutInCell="1" hidden="0" allowOverlap="1" wp14:anchorId="1CC45D9F" wp14:editId="34484B25">
                  <wp:simplePos x="0" y="0"/>
                  <wp:positionH relativeFrom="column">
                    <wp:posOffset>-415924</wp:posOffset>
                  </wp:positionH>
                  <wp:positionV relativeFrom="paragraph">
                    <wp:posOffset>74930</wp:posOffset>
                  </wp:positionV>
                  <wp:extent cx="301625" cy="490220"/>
                  <wp:effectExtent l="0" t="0" r="0" b="0"/>
                  <wp:wrapNone/>
                  <wp:docPr id="5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301625" cy="490220"/>
                          </a:xfrm>
                          <a:prstGeom prst="rect">
                            <a:avLst/>
                          </a:prstGeom>
                          <a:ln/>
                        </pic:spPr>
                      </pic:pic>
                    </a:graphicData>
                  </a:graphic>
                </wp:anchor>
              </w:drawing>
            </w:r>
          </w:p>
          <w:p w14:paraId="103A94F5" w14:textId="77777777" w:rsidR="009C4996" w:rsidRDefault="00000000">
            <w:pPr>
              <w:spacing w:after="0" w:line="240" w:lineRule="auto"/>
              <w:jc w:val="both"/>
              <w:rPr>
                <w:i/>
                <w:sz w:val="24"/>
                <w:szCs w:val="24"/>
              </w:rPr>
            </w:pPr>
            <w:r>
              <w:rPr>
                <w:sz w:val="24"/>
                <w:szCs w:val="24"/>
              </w:rPr>
              <w:t xml:space="preserve">- </w:t>
            </w:r>
            <w:r>
              <w:rPr>
                <w:sz w:val="24"/>
                <w:szCs w:val="24"/>
                <w:u w:val="single"/>
                <w:shd w:val="clear" w:color="auto" w:fill="BFBFBF"/>
              </w:rPr>
              <w:t>Zatem spróbujcie własnymi słowami na kartkach, które wam rozdam napisać definicję listy 7 grzechów głównych, czym właściwie ona jest ?</w:t>
            </w:r>
            <w:r>
              <w:rPr>
                <w:sz w:val="24"/>
                <w:szCs w:val="24"/>
              </w:rPr>
              <w:t xml:space="preserve"> </w:t>
            </w:r>
            <w:r>
              <w:rPr>
                <w:i/>
                <w:sz w:val="24"/>
                <w:szCs w:val="24"/>
              </w:rPr>
              <w:t>Animator rozdaje kartki oraz daje czas na samodzielną pracę. Po skończeniu przez wszystkich odczytuje każdą z definicji.</w:t>
            </w:r>
            <w:r>
              <w:rPr>
                <w:noProof/>
              </w:rPr>
              <w:drawing>
                <wp:anchor distT="0" distB="0" distL="114300" distR="114300" simplePos="0" relativeHeight="251669504" behindDoc="0" locked="0" layoutInCell="1" hidden="0" allowOverlap="1" wp14:anchorId="54778EA0" wp14:editId="09A77535">
                  <wp:simplePos x="0" y="0"/>
                  <wp:positionH relativeFrom="column">
                    <wp:posOffset>-499109</wp:posOffset>
                  </wp:positionH>
                  <wp:positionV relativeFrom="paragraph">
                    <wp:posOffset>457835</wp:posOffset>
                  </wp:positionV>
                  <wp:extent cx="383455" cy="551180"/>
                  <wp:effectExtent l="0" t="0" r="0" b="0"/>
                  <wp:wrapNone/>
                  <wp:docPr id="6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7"/>
                          <a:srcRect/>
                          <a:stretch>
                            <a:fillRect/>
                          </a:stretch>
                        </pic:blipFill>
                        <pic:spPr>
                          <a:xfrm>
                            <a:off x="0" y="0"/>
                            <a:ext cx="383455" cy="551180"/>
                          </a:xfrm>
                          <a:prstGeom prst="rect">
                            <a:avLst/>
                          </a:prstGeom>
                          <a:ln/>
                        </pic:spPr>
                      </pic:pic>
                    </a:graphicData>
                  </a:graphic>
                </wp:anchor>
              </w:drawing>
            </w:r>
          </w:p>
          <w:p w14:paraId="32712DE2" w14:textId="77777777" w:rsidR="009C4996" w:rsidRDefault="009C4996">
            <w:pPr>
              <w:spacing w:after="0" w:line="240" w:lineRule="auto"/>
              <w:jc w:val="both"/>
              <w:rPr>
                <w:i/>
                <w:sz w:val="24"/>
                <w:szCs w:val="24"/>
              </w:rPr>
            </w:pPr>
          </w:p>
          <w:p w14:paraId="3AF9F764" w14:textId="77777777" w:rsidR="009C4996" w:rsidRDefault="00000000">
            <w:pPr>
              <w:spacing w:after="0" w:line="240" w:lineRule="auto"/>
              <w:jc w:val="both"/>
              <w:rPr>
                <w:sz w:val="24"/>
                <w:szCs w:val="24"/>
              </w:rPr>
            </w:pPr>
            <w:r>
              <w:rPr>
                <w:i/>
                <w:sz w:val="24"/>
                <w:szCs w:val="24"/>
              </w:rPr>
              <w:t xml:space="preserve">- </w:t>
            </w:r>
            <w:r>
              <w:rPr>
                <w:sz w:val="24"/>
                <w:szCs w:val="24"/>
              </w:rPr>
              <w:t>Podsumowując 7 grzechów głównych jest to lista grzechów, które są przyczynami,  powodami, źródłem wszystkich innych grzechów, błędów, wad oraz zaniedbań.</w:t>
            </w:r>
          </w:p>
          <w:p w14:paraId="22948B53" w14:textId="77777777" w:rsidR="009C4996" w:rsidRDefault="00000000">
            <w:pPr>
              <w:spacing w:after="0" w:line="240" w:lineRule="auto"/>
              <w:jc w:val="both"/>
              <w:rPr>
                <w:sz w:val="24"/>
                <w:szCs w:val="24"/>
              </w:rPr>
            </w:pPr>
            <w:r>
              <w:rPr>
                <w:noProof/>
              </w:rPr>
              <w:drawing>
                <wp:anchor distT="0" distB="0" distL="114300" distR="114300" simplePos="0" relativeHeight="251670528" behindDoc="0" locked="0" layoutInCell="1" hidden="0" allowOverlap="1" wp14:anchorId="78482700" wp14:editId="030D2669">
                  <wp:simplePos x="0" y="0"/>
                  <wp:positionH relativeFrom="column">
                    <wp:posOffset>-475614</wp:posOffset>
                  </wp:positionH>
                  <wp:positionV relativeFrom="paragraph">
                    <wp:posOffset>141605</wp:posOffset>
                  </wp:positionV>
                  <wp:extent cx="371475" cy="335280"/>
                  <wp:effectExtent l="0" t="0" r="0" b="0"/>
                  <wp:wrapNone/>
                  <wp:docPr id="70"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8"/>
                          <a:srcRect/>
                          <a:stretch>
                            <a:fillRect/>
                          </a:stretch>
                        </pic:blipFill>
                        <pic:spPr>
                          <a:xfrm>
                            <a:off x="0" y="0"/>
                            <a:ext cx="371475" cy="335280"/>
                          </a:xfrm>
                          <a:prstGeom prst="rect">
                            <a:avLst/>
                          </a:prstGeom>
                          <a:ln/>
                        </pic:spPr>
                      </pic:pic>
                    </a:graphicData>
                  </a:graphic>
                </wp:anchor>
              </w:drawing>
            </w:r>
          </w:p>
          <w:p w14:paraId="37B1BA62" w14:textId="77777777" w:rsidR="009C4996" w:rsidRDefault="00000000">
            <w:pPr>
              <w:spacing w:after="0" w:line="240" w:lineRule="auto"/>
              <w:jc w:val="both"/>
              <w:rPr>
                <w:i/>
                <w:sz w:val="24"/>
                <w:szCs w:val="24"/>
              </w:rPr>
            </w:pPr>
            <w:r>
              <w:rPr>
                <w:sz w:val="24"/>
                <w:szCs w:val="24"/>
              </w:rPr>
              <w:t xml:space="preserve">- Dostaniecie teraz karteczki. Na każdej z nich będzie napisany jeden z 7 grzechów głównych. Waszym zadaniem będzie bez użycia słów, jedynie gestami oraz mimiką, pokazanie tego grzechu tak aby reszta odgadła co to za grzech. </w:t>
            </w:r>
            <w:r>
              <w:rPr>
                <w:i/>
                <w:sz w:val="24"/>
                <w:szCs w:val="24"/>
              </w:rPr>
              <w:t>Animator rozdaje uprzednio rozcięte karteczki – Aneks 2. Uczestnicy po kolei pokazują, a grupa stara się odgadnąć.</w:t>
            </w:r>
            <w:r>
              <w:rPr>
                <w:noProof/>
              </w:rPr>
              <w:drawing>
                <wp:anchor distT="0" distB="0" distL="114300" distR="114300" simplePos="0" relativeHeight="251671552" behindDoc="0" locked="0" layoutInCell="1" hidden="0" allowOverlap="1" wp14:anchorId="2A8743EA" wp14:editId="22454393">
                  <wp:simplePos x="0" y="0"/>
                  <wp:positionH relativeFrom="column">
                    <wp:posOffset>-394968</wp:posOffset>
                  </wp:positionH>
                  <wp:positionV relativeFrom="paragraph">
                    <wp:posOffset>330200</wp:posOffset>
                  </wp:positionV>
                  <wp:extent cx="275590" cy="368300"/>
                  <wp:effectExtent l="0" t="0" r="0" b="0"/>
                  <wp:wrapNone/>
                  <wp:docPr id="6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275590" cy="368300"/>
                          </a:xfrm>
                          <a:prstGeom prst="rect">
                            <a:avLst/>
                          </a:prstGeom>
                          <a:ln/>
                        </pic:spPr>
                      </pic:pic>
                    </a:graphicData>
                  </a:graphic>
                </wp:anchor>
              </w:drawing>
            </w:r>
          </w:p>
          <w:p w14:paraId="3848032A" w14:textId="77777777" w:rsidR="009C4996" w:rsidRDefault="009C4996">
            <w:pPr>
              <w:spacing w:after="0" w:line="240" w:lineRule="auto"/>
              <w:rPr>
                <w:sz w:val="24"/>
                <w:szCs w:val="24"/>
              </w:rPr>
            </w:pPr>
          </w:p>
          <w:p w14:paraId="3DAE39A0" w14:textId="77777777" w:rsidR="009C4996" w:rsidRDefault="00000000">
            <w:pPr>
              <w:spacing w:after="0" w:line="240" w:lineRule="auto"/>
              <w:rPr>
                <w:i/>
                <w:sz w:val="24"/>
                <w:szCs w:val="24"/>
              </w:rPr>
            </w:pPr>
            <w:r>
              <w:rPr>
                <w:sz w:val="24"/>
                <w:szCs w:val="24"/>
              </w:rPr>
              <w:t xml:space="preserve">- Chciałbym teraz, abyście w grupach po ok. 2 osoby, tak jak siedzicie, na białych kartkach, które wam dam spróbowali napisać albo namalować, czym jest dany grzech, który dostaniecie na karteczkach. </w:t>
            </w:r>
            <w:r>
              <w:rPr>
                <w:i/>
                <w:sz w:val="24"/>
                <w:szCs w:val="24"/>
              </w:rPr>
              <w:t>Animator rozdaje porozcinane wcześniej karteczki z grzechami głównymi oraz daje czas na pracę w grupie. Po zakończeniu pracy każda grupa prezentuje swoją pracę, a animator dopowiada oraz ewentualnie koryguje przedstawione wypowiedzi na temat każdego z siedmiu grzechów głównych.</w:t>
            </w:r>
            <w:r>
              <w:rPr>
                <w:noProof/>
              </w:rPr>
              <w:drawing>
                <wp:anchor distT="0" distB="0" distL="114300" distR="114300" simplePos="0" relativeHeight="251672576" behindDoc="0" locked="0" layoutInCell="1" hidden="0" allowOverlap="1" wp14:anchorId="563E2788" wp14:editId="297F7109">
                  <wp:simplePos x="0" y="0"/>
                  <wp:positionH relativeFrom="column">
                    <wp:posOffset>-503554</wp:posOffset>
                  </wp:positionH>
                  <wp:positionV relativeFrom="paragraph">
                    <wp:posOffset>175895</wp:posOffset>
                  </wp:positionV>
                  <wp:extent cx="427990" cy="424180"/>
                  <wp:effectExtent l="0" t="0" r="0" b="0"/>
                  <wp:wrapNone/>
                  <wp:docPr id="6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427990" cy="424180"/>
                          </a:xfrm>
                          <a:prstGeom prst="rect">
                            <a:avLst/>
                          </a:prstGeom>
                          <a:ln/>
                        </pic:spPr>
                      </pic:pic>
                    </a:graphicData>
                  </a:graphic>
                </wp:anchor>
              </w:drawing>
            </w:r>
            <w:r>
              <w:rPr>
                <w:noProof/>
              </w:rPr>
              <w:drawing>
                <wp:anchor distT="0" distB="0" distL="114300" distR="114300" simplePos="0" relativeHeight="251673600" behindDoc="0" locked="0" layoutInCell="1" hidden="0" allowOverlap="1" wp14:anchorId="19203DF0" wp14:editId="04F4E799">
                  <wp:simplePos x="0" y="0"/>
                  <wp:positionH relativeFrom="column">
                    <wp:posOffset>-435609</wp:posOffset>
                  </wp:positionH>
                  <wp:positionV relativeFrom="paragraph">
                    <wp:posOffset>770255</wp:posOffset>
                  </wp:positionV>
                  <wp:extent cx="317500" cy="327025"/>
                  <wp:effectExtent l="0" t="0" r="0" b="0"/>
                  <wp:wrapNone/>
                  <wp:docPr id="5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5"/>
                          <a:srcRect/>
                          <a:stretch>
                            <a:fillRect/>
                          </a:stretch>
                        </pic:blipFill>
                        <pic:spPr>
                          <a:xfrm>
                            <a:off x="0" y="0"/>
                            <a:ext cx="317500" cy="327025"/>
                          </a:xfrm>
                          <a:prstGeom prst="rect">
                            <a:avLst/>
                          </a:prstGeom>
                          <a:ln/>
                        </pic:spPr>
                      </pic:pic>
                    </a:graphicData>
                  </a:graphic>
                </wp:anchor>
              </w:drawing>
            </w:r>
          </w:p>
          <w:p w14:paraId="5FE58105" w14:textId="77777777" w:rsidR="009C4996" w:rsidRDefault="009C4996">
            <w:pPr>
              <w:spacing w:after="0" w:line="240" w:lineRule="auto"/>
              <w:rPr>
                <w:i/>
                <w:sz w:val="24"/>
                <w:szCs w:val="24"/>
              </w:rPr>
            </w:pPr>
          </w:p>
          <w:p w14:paraId="02938B1D" w14:textId="77777777" w:rsidR="009C4996" w:rsidRDefault="00000000">
            <w:pPr>
              <w:numPr>
                <w:ilvl w:val="0"/>
                <w:numId w:val="3"/>
              </w:numPr>
              <w:pBdr>
                <w:top w:val="nil"/>
                <w:left w:val="nil"/>
                <w:bottom w:val="nil"/>
                <w:right w:val="nil"/>
                <w:between w:val="nil"/>
              </w:pBdr>
              <w:spacing w:after="0" w:line="240" w:lineRule="auto"/>
              <w:rPr>
                <w:i/>
                <w:color w:val="000000"/>
                <w:sz w:val="24"/>
                <w:szCs w:val="24"/>
              </w:rPr>
            </w:pPr>
            <w:r>
              <w:rPr>
                <w:i/>
                <w:color w:val="000000"/>
                <w:sz w:val="24"/>
                <w:szCs w:val="24"/>
              </w:rPr>
              <w:t>Pycha – to postawa, która opiera się na samoubóstwieniu i braku zaufania Bogu. Człowiek pyszny postrzega siebie jako Stwórcę. Radykalnie odrzuca od siebie samą możliwą zależność od Boga i dąży do zajęcia Jego miejsca. Uznaje siebie za Pana swego losu i twierdzi, że jest lepszy od innych ludzi. Człowiekowi, który popełnia grzech pychy, towarzyszy uczucie niezależności i samowystarczalności. Jest przekonany, że wszyscy są w błędzie, a tylko on zna prawdę i postępuje właściwie.</w:t>
            </w:r>
          </w:p>
          <w:p w14:paraId="714C9965" w14:textId="77777777" w:rsidR="009C4996" w:rsidRDefault="00000000">
            <w:pPr>
              <w:numPr>
                <w:ilvl w:val="0"/>
                <w:numId w:val="3"/>
              </w:numPr>
              <w:pBdr>
                <w:top w:val="nil"/>
                <w:left w:val="nil"/>
                <w:bottom w:val="nil"/>
                <w:right w:val="nil"/>
                <w:between w:val="nil"/>
              </w:pBdr>
              <w:spacing w:after="0" w:line="240" w:lineRule="auto"/>
              <w:rPr>
                <w:i/>
                <w:color w:val="000000"/>
                <w:sz w:val="24"/>
                <w:szCs w:val="24"/>
              </w:rPr>
            </w:pPr>
            <w:r>
              <w:rPr>
                <w:i/>
                <w:color w:val="000000"/>
                <w:sz w:val="24"/>
                <w:szCs w:val="24"/>
              </w:rPr>
              <w:t>Chciwość – postawa stawianie dóbr doczesnych na pierwszym miejscu. Człowiek chciwy swoje życie podporządkowuje gromadzeniu dóbr materialnych; jest skąpy i pazerny. Aby zaspokoić swoje pragnienie posiadania często postępuje niezgodnie z prawem Bożym i nie ma na uwadze dobra drugiego człowieka. Jest w stanie krzywdzić ludzi, aby zdobyć to czego pragnie. Odczuwa presję posiadania, która może stać się jego uzależnieniem. Osoba taka zapomina, że wszelkie rzeczy materialne i bogactwa są niczym w odniesieniu do życia wiecznego. Dobra doczesne stają się jego Bożkiem.</w:t>
            </w:r>
          </w:p>
          <w:p w14:paraId="22A5AAF0" w14:textId="77777777" w:rsidR="009C4996" w:rsidRDefault="00000000">
            <w:pPr>
              <w:numPr>
                <w:ilvl w:val="0"/>
                <w:numId w:val="3"/>
              </w:numPr>
              <w:pBdr>
                <w:top w:val="nil"/>
                <w:left w:val="nil"/>
                <w:bottom w:val="nil"/>
                <w:right w:val="nil"/>
                <w:between w:val="nil"/>
              </w:pBdr>
              <w:spacing w:after="0" w:line="240" w:lineRule="auto"/>
              <w:rPr>
                <w:i/>
                <w:color w:val="000000"/>
                <w:sz w:val="24"/>
                <w:szCs w:val="24"/>
              </w:rPr>
            </w:pPr>
            <w:r>
              <w:rPr>
                <w:i/>
                <w:color w:val="000000"/>
                <w:sz w:val="24"/>
                <w:szCs w:val="24"/>
              </w:rPr>
              <w:t>Nieczystość - postawa wiążąca się z uprzedmiotowieniem zarówno siebie, jak i drugiego człowieka oraz ze stępieniem uczuć. Człowiek nieczysty sprowadza się do poziomu zwierzęcia i dba tylko o to, aby zaspokoić swój popęd. W ten sposób nieczystość odrzuca i wypacza najcenniejszy dar Boga, czyli miłość.</w:t>
            </w:r>
          </w:p>
          <w:p w14:paraId="489B6B50" w14:textId="77777777" w:rsidR="009C4996" w:rsidRDefault="00000000">
            <w:pPr>
              <w:numPr>
                <w:ilvl w:val="0"/>
                <w:numId w:val="3"/>
              </w:numPr>
              <w:pBdr>
                <w:top w:val="nil"/>
                <w:left w:val="nil"/>
                <w:bottom w:val="nil"/>
                <w:right w:val="nil"/>
                <w:between w:val="nil"/>
              </w:pBdr>
              <w:spacing w:after="0" w:line="240" w:lineRule="auto"/>
              <w:rPr>
                <w:i/>
                <w:color w:val="000000"/>
                <w:sz w:val="24"/>
                <w:szCs w:val="24"/>
              </w:rPr>
            </w:pPr>
            <w:r>
              <w:rPr>
                <w:i/>
                <w:color w:val="000000"/>
                <w:sz w:val="24"/>
                <w:szCs w:val="24"/>
              </w:rPr>
              <w:t>Zazdrość – postawa przyjmująca różne formy: może być uczuciem smutku/ przykrości z powodu czyjegoś szczęścia i sukcesu, uczuciem radości z nieszczęścia drugiego człowieka, pragnieniem przywłaszczenia sobie dobra innej osoby bądź wątpliwością co do wierności ukochanej lub ukochanego. Jest równoznaczna z brakiem miłości i ma destrukcyjny wpływ na relacje człowieka z bliźnimi. Jej skutki bywają tragiczne – przykładem jest biblijna historia Kaina, który pod wpływem zazdrości zabił Abla, własnego brata. Nie mobilizuje ona człowieka do wysiłku, lecz rujnuje i niszczy. Często prowadzi do poniżenia drugiego człowieka przez obmowę, oszczerstwo, intrygę, fizyczną krzywdę itd.</w:t>
            </w:r>
          </w:p>
          <w:p w14:paraId="0D70C9C3" w14:textId="77777777" w:rsidR="009C4996" w:rsidRDefault="00000000">
            <w:pPr>
              <w:numPr>
                <w:ilvl w:val="0"/>
                <w:numId w:val="3"/>
              </w:numPr>
              <w:pBdr>
                <w:top w:val="nil"/>
                <w:left w:val="nil"/>
                <w:bottom w:val="nil"/>
                <w:right w:val="nil"/>
                <w:between w:val="nil"/>
              </w:pBdr>
              <w:spacing w:after="0" w:line="240" w:lineRule="auto"/>
              <w:rPr>
                <w:i/>
                <w:color w:val="000000"/>
                <w:sz w:val="24"/>
                <w:szCs w:val="24"/>
              </w:rPr>
            </w:pPr>
            <w:r>
              <w:rPr>
                <w:i/>
                <w:color w:val="000000"/>
                <w:sz w:val="24"/>
                <w:szCs w:val="24"/>
              </w:rPr>
              <w:t>Nieumiarkowanie w jedzeniu i piciu - grzech znany powszechnie jako obżarstwo (łakomstwo) i pijaństwo. Człowiek popełniający ten grzech dąży wyłącznie do zaspokojenia swoich cielesnych potrzeb i zapomina, że nie powinny one zajmować pierwszego miejsca w jego życiu. Nie dba o swoje wnętrze, duchowość.</w:t>
            </w:r>
            <w:r>
              <w:rPr>
                <w:i/>
                <w:color w:val="000000"/>
                <w:sz w:val="24"/>
                <w:szCs w:val="24"/>
              </w:rPr>
              <w:br/>
            </w:r>
            <w:r>
              <w:rPr>
                <w:i/>
                <w:color w:val="000000"/>
                <w:sz w:val="24"/>
                <w:szCs w:val="24"/>
              </w:rPr>
              <w:br/>
            </w:r>
          </w:p>
          <w:p w14:paraId="3AF8EE52" w14:textId="77777777" w:rsidR="009C4996" w:rsidRDefault="00000000">
            <w:pPr>
              <w:numPr>
                <w:ilvl w:val="0"/>
                <w:numId w:val="3"/>
              </w:numPr>
              <w:pBdr>
                <w:top w:val="nil"/>
                <w:left w:val="nil"/>
                <w:bottom w:val="nil"/>
                <w:right w:val="nil"/>
                <w:between w:val="nil"/>
              </w:pBdr>
              <w:spacing w:after="0" w:line="240" w:lineRule="auto"/>
              <w:rPr>
                <w:i/>
                <w:color w:val="000000"/>
                <w:sz w:val="24"/>
                <w:szCs w:val="24"/>
              </w:rPr>
            </w:pPr>
            <w:r>
              <w:rPr>
                <w:i/>
                <w:color w:val="000000"/>
                <w:sz w:val="24"/>
                <w:szCs w:val="24"/>
              </w:rPr>
              <w:lastRenderedPageBreak/>
              <w:t>Gniew - grzech ściśle związanym z agresją, wrogością oraz zimną kalkulacją. Osoba, która  kieruje się gniewem, chce wyrządzić komuś krzywdę. Co więcej, to zadawanie cierpienia często niesie ze sobą przyjemność. Gniew może znaleźć ujście np. w zabójstwie bądź ciężkim zranieniu bliźniego. Bywa łączony z pragnieniem odwetu, pogardą, zatwardziałością serca. Występuje zatem przeciw miłości, gdyż miłość wyklucza postulat zemsty</w:t>
            </w:r>
          </w:p>
          <w:p w14:paraId="7ADB8744" w14:textId="77777777" w:rsidR="009C4996" w:rsidRDefault="00000000">
            <w:pPr>
              <w:numPr>
                <w:ilvl w:val="0"/>
                <w:numId w:val="3"/>
              </w:numPr>
              <w:pBdr>
                <w:top w:val="nil"/>
                <w:left w:val="nil"/>
                <w:bottom w:val="nil"/>
                <w:right w:val="nil"/>
                <w:between w:val="nil"/>
              </w:pBdr>
              <w:spacing w:after="0" w:line="240" w:lineRule="auto"/>
              <w:rPr>
                <w:i/>
                <w:color w:val="000000"/>
                <w:sz w:val="24"/>
                <w:szCs w:val="24"/>
              </w:rPr>
            </w:pPr>
            <w:r>
              <w:rPr>
                <w:i/>
                <w:color w:val="000000"/>
                <w:sz w:val="24"/>
                <w:szCs w:val="24"/>
              </w:rPr>
              <w:t>Lenistwo - grzechem polegającym na nieustannym unikaniu jakiegokolwiek wysiłku. Dotyczy zarówno sfery fizycznej, jak i sfery duchowej człowieka. Taka postawa prowadzi do zobojętnienia, bierności. Stanowi przeciwieństwo cnoty pracowitości. Człowiek leniwy ma problem z miłością bliźniego oraz poczuciem odpowiedzialności.</w:t>
            </w:r>
          </w:p>
          <w:p w14:paraId="52E146D8" w14:textId="77777777" w:rsidR="009C4996" w:rsidRDefault="009C4996">
            <w:pPr>
              <w:pBdr>
                <w:top w:val="nil"/>
                <w:left w:val="nil"/>
                <w:bottom w:val="nil"/>
                <w:right w:val="nil"/>
                <w:between w:val="nil"/>
              </w:pBdr>
              <w:spacing w:after="0" w:line="240" w:lineRule="auto"/>
              <w:ind w:left="720"/>
              <w:rPr>
                <w:i/>
                <w:color w:val="000000"/>
                <w:sz w:val="24"/>
                <w:szCs w:val="24"/>
              </w:rPr>
            </w:pPr>
          </w:p>
          <w:p w14:paraId="2767B226" w14:textId="77777777" w:rsidR="009C4996" w:rsidRDefault="009C4996">
            <w:pPr>
              <w:pBdr>
                <w:top w:val="nil"/>
                <w:left w:val="nil"/>
                <w:bottom w:val="nil"/>
                <w:right w:val="nil"/>
                <w:between w:val="nil"/>
              </w:pBdr>
              <w:spacing w:after="0" w:line="240" w:lineRule="auto"/>
              <w:jc w:val="both"/>
              <w:rPr>
                <w:color w:val="000000"/>
                <w:sz w:val="24"/>
                <w:szCs w:val="24"/>
              </w:rPr>
            </w:pPr>
          </w:p>
          <w:p w14:paraId="502A21F0" w14:textId="77777777" w:rsidR="009C4996" w:rsidRDefault="00000000">
            <w:pPr>
              <w:numPr>
                <w:ilvl w:val="0"/>
                <w:numId w:val="2"/>
              </w:numPr>
              <w:spacing w:after="120" w:line="240" w:lineRule="auto"/>
              <w:ind w:left="1083" w:hanging="403"/>
              <w:jc w:val="center"/>
              <w:rPr>
                <w:b/>
                <w:sz w:val="24"/>
                <w:szCs w:val="24"/>
              </w:rPr>
            </w:pPr>
            <w:r>
              <w:rPr>
                <w:b/>
                <w:sz w:val="24"/>
                <w:szCs w:val="24"/>
              </w:rPr>
              <w:t>Działać</w:t>
            </w:r>
          </w:p>
          <w:p w14:paraId="7B64CE9F" w14:textId="77777777" w:rsidR="009C4996" w:rsidRDefault="00000000">
            <w:pPr>
              <w:spacing w:after="0" w:line="240" w:lineRule="auto"/>
              <w:jc w:val="both"/>
              <w:rPr>
                <w:i/>
                <w:sz w:val="24"/>
                <w:szCs w:val="24"/>
              </w:rPr>
            </w:pPr>
            <w:r>
              <w:rPr>
                <w:b/>
                <w:sz w:val="24"/>
                <w:szCs w:val="24"/>
              </w:rPr>
              <w:t xml:space="preserve">- </w:t>
            </w:r>
            <w:r>
              <w:rPr>
                <w:sz w:val="24"/>
                <w:szCs w:val="24"/>
              </w:rPr>
              <w:t xml:space="preserve">Pomyślcie teraz chwilę oraz napiszcie jak znajomość 7 grzechów głównych może pomóc wam w pogłębianiu relacji z Panem Bogiem oraz jak możecie ją wykorzystać we własnym życiu. </w:t>
            </w:r>
            <w:r>
              <w:rPr>
                <w:i/>
                <w:sz w:val="24"/>
                <w:szCs w:val="24"/>
              </w:rPr>
              <w:t>Animator rozdaje kartki oraz daje czas na samodzielną pracę. Po skończeniu przez wszystkich odczytuje każdą z prac. Sposoby wykorzystania:</w:t>
            </w:r>
          </w:p>
          <w:p w14:paraId="6557B32E" w14:textId="53EA5D16" w:rsidR="009C4996" w:rsidRDefault="00000000">
            <w:pPr>
              <w:spacing w:after="0" w:line="240" w:lineRule="auto"/>
              <w:jc w:val="both"/>
              <w:rPr>
                <w:i/>
                <w:sz w:val="24"/>
                <w:szCs w:val="24"/>
              </w:rPr>
            </w:pPr>
            <w:r>
              <w:rPr>
                <w:i/>
                <w:sz w:val="24"/>
                <w:szCs w:val="24"/>
              </w:rPr>
              <w:t>- w trakcie rachunku sumienia, do przypomnienia sobie wszystkich grzechów</w:t>
            </w:r>
          </w:p>
          <w:p w14:paraId="7081CAA4" w14:textId="77777777" w:rsidR="009C4996" w:rsidRDefault="00000000">
            <w:pPr>
              <w:spacing w:after="0" w:line="240" w:lineRule="auto"/>
              <w:jc w:val="both"/>
              <w:rPr>
                <w:i/>
                <w:sz w:val="24"/>
                <w:szCs w:val="24"/>
              </w:rPr>
            </w:pPr>
            <w:r>
              <w:rPr>
                <w:i/>
                <w:sz w:val="24"/>
                <w:szCs w:val="24"/>
              </w:rPr>
              <w:t>- osąd o wartości moralnej danego czynu (czy dana rzecz jest grzechem czy nie)</w:t>
            </w:r>
          </w:p>
          <w:p w14:paraId="3E47FB1A" w14:textId="77777777" w:rsidR="009C4996" w:rsidRDefault="00000000">
            <w:pPr>
              <w:spacing w:after="0" w:line="240" w:lineRule="auto"/>
              <w:jc w:val="both"/>
              <w:rPr>
                <w:i/>
                <w:sz w:val="24"/>
                <w:szCs w:val="24"/>
              </w:rPr>
            </w:pPr>
            <w:r>
              <w:rPr>
                <w:i/>
                <w:sz w:val="24"/>
                <w:szCs w:val="24"/>
              </w:rPr>
              <w:t xml:space="preserve">- uświadomienie sobie grzechu, który najbardziej oddala mnie od Boga oraz postanowienie walki z nim </w:t>
            </w:r>
          </w:p>
          <w:p w14:paraId="6A78E24B" w14:textId="77777777" w:rsidR="009C4996" w:rsidRDefault="00000000">
            <w:pPr>
              <w:spacing w:after="120" w:line="240" w:lineRule="auto"/>
              <w:rPr>
                <w:i/>
                <w:sz w:val="24"/>
                <w:szCs w:val="24"/>
              </w:rPr>
            </w:pPr>
            <w:r>
              <w:rPr>
                <w:sz w:val="24"/>
                <w:szCs w:val="24"/>
              </w:rPr>
              <w:t xml:space="preserve">- </w:t>
            </w:r>
            <w:r>
              <w:rPr>
                <w:i/>
                <w:sz w:val="24"/>
                <w:szCs w:val="24"/>
              </w:rPr>
              <w:t>polepszenie relacji z innymi ludźmi poprzez unikanie zachowań z natury grzesznych</w:t>
            </w:r>
          </w:p>
          <w:p w14:paraId="3A8E4CE2" w14:textId="77777777" w:rsidR="009C4996" w:rsidRDefault="00000000">
            <w:pPr>
              <w:spacing w:after="120" w:line="240" w:lineRule="auto"/>
              <w:rPr>
                <w:sz w:val="24"/>
                <w:szCs w:val="24"/>
              </w:rPr>
            </w:pPr>
            <w:r>
              <w:rPr>
                <w:sz w:val="24"/>
                <w:szCs w:val="24"/>
              </w:rPr>
              <w:t xml:space="preserve">- Wiecie już zatem, czym jest każdy z 7 grzechów głównych i jak możecie tą znajomość wykorzystać w waszym życiu, aby być bliżej Boga i mieć z Nim lepszą relację. Dziękuje wam za waszą pracę, za waszą aktywność, za wasze odpowiedzi. Na koniec podziękujmy też Duchowi Św., za to spotkanie, za to że mogliśmy się tutaj spotkać oraz dowiedzieć się lub przypomnieć nowych rzeczy. </w:t>
            </w:r>
          </w:p>
          <w:p w14:paraId="00285AB0" w14:textId="77777777" w:rsidR="009C4996" w:rsidRDefault="009C4996">
            <w:pPr>
              <w:spacing w:after="0" w:line="240" w:lineRule="auto"/>
              <w:jc w:val="both"/>
              <w:rPr>
                <w:i/>
                <w:sz w:val="24"/>
                <w:szCs w:val="24"/>
              </w:rPr>
            </w:pPr>
          </w:p>
          <w:p w14:paraId="272BCA96" w14:textId="77777777" w:rsidR="009C4996" w:rsidRDefault="00000000">
            <w:pPr>
              <w:numPr>
                <w:ilvl w:val="0"/>
                <w:numId w:val="1"/>
              </w:numPr>
              <w:pBdr>
                <w:top w:val="nil"/>
                <w:left w:val="nil"/>
                <w:bottom w:val="nil"/>
                <w:right w:val="nil"/>
                <w:between w:val="nil"/>
              </w:pBdr>
              <w:spacing w:after="0"/>
              <w:ind w:hanging="333"/>
              <w:jc w:val="center"/>
              <w:rPr>
                <w:b/>
                <w:i/>
                <w:color w:val="000000"/>
              </w:rPr>
            </w:pPr>
            <w:r>
              <w:rPr>
                <w:b/>
                <w:i/>
                <w:color w:val="000000"/>
              </w:rPr>
              <w:t>Hasło spotkania</w:t>
            </w:r>
          </w:p>
          <w:p w14:paraId="56079C42" w14:textId="77777777" w:rsidR="009C4996" w:rsidRDefault="00000000">
            <w:pPr>
              <w:pBdr>
                <w:top w:val="nil"/>
                <w:left w:val="nil"/>
                <w:bottom w:val="nil"/>
                <w:right w:val="nil"/>
                <w:between w:val="nil"/>
              </w:pBdr>
              <w:spacing w:after="0"/>
              <w:ind w:left="720"/>
              <w:jc w:val="center"/>
              <w:rPr>
                <w:color w:val="000000"/>
                <w:sz w:val="24"/>
                <w:szCs w:val="24"/>
              </w:rPr>
            </w:pPr>
            <w:r>
              <w:rPr>
                <w:color w:val="000000"/>
                <w:sz w:val="24"/>
                <w:szCs w:val="24"/>
              </w:rPr>
              <w:t>„7 grzechów głównych – rozumiem i podejmuję walkę”</w:t>
            </w:r>
          </w:p>
          <w:p w14:paraId="7D0267F0" w14:textId="3DB77E76" w:rsidR="009C4996" w:rsidRDefault="004D3EF1">
            <w:pPr>
              <w:pBdr>
                <w:top w:val="nil"/>
                <w:left w:val="nil"/>
                <w:bottom w:val="nil"/>
                <w:right w:val="nil"/>
                <w:between w:val="nil"/>
              </w:pBdr>
              <w:spacing w:after="0"/>
              <w:ind w:left="720"/>
              <w:jc w:val="center"/>
              <w:rPr>
                <w:color w:val="000000"/>
                <w:sz w:val="24"/>
                <w:szCs w:val="24"/>
              </w:rPr>
            </w:pPr>
            <w:r>
              <w:rPr>
                <w:noProof/>
              </w:rPr>
              <w:drawing>
                <wp:anchor distT="0" distB="0" distL="114300" distR="114300" simplePos="0" relativeHeight="251675648" behindDoc="0" locked="0" layoutInCell="1" hidden="0" allowOverlap="1" wp14:anchorId="0EBB83DC" wp14:editId="62B1782F">
                  <wp:simplePos x="0" y="0"/>
                  <wp:positionH relativeFrom="column">
                    <wp:posOffset>-387985</wp:posOffset>
                  </wp:positionH>
                  <wp:positionV relativeFrom="paragraph">
                    <wp:posOffset>197485</wp:posOffset>
                  </wp:positionV>
                  <wp:extent cx="358140" cy="358140"/>
                  <wp:effectExtent l="0" t="0" r="0" b="0"/>
                  <wp:wrapNone/>
                  <wp:docPr id="69"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9"/>
                          <a:srcRect/>
                          <a:stretch>
                            <a:fillRect/>
                          </a:stretch>
                        </pic:blipFill>
                        <pic:spPr>
                          <a:xfrm>
                            <a:off x="0" y="0"/>
                            <a:ext cx="358140" cy="358140"/>
                          </a:xfrm>
                          <a:prstGeom prst="rect">
                            <a:avLst/>
                          </a:prstGeom>
                          <a:ln/>
                        </pic:spPr>
                      </pic:pic>
                    </a:graphicData>
                  </a:graphic>
                </wp:anchor>
              </w:drawing>
            </w:r>
          </w:p>
          <w:p w14:paraId="605A6BD4" w14:textId="71DF0B51" w:rsidR="009C4996" w:rsidRDefault="00000000">
            <w:pPr>
              <w:numPr>
                <w:ilvl w:val="0"/>
                <w:numId w:val="1"/>
              </w:numPr>
              <w:pBdr>
                <w:top w:val="nil"/>
                <w:left w:val="nil"/>
                <w:bottom w:val="nil"/>
                <w:right w:val="nil"/>
                <w:between w:val="nil"/>
              </w:pBdr>
              <w:spacing w:after="0"/>
              <w:jc w:val="center"/>
              <w:rPr>
                <w:b/>
                <w:i/>
                <w:color w:val="000000"/>
              </w:rPr>
            </w:pPr>
            <w:r>
              <w:rPr>
                <w:b/>
                <w:i/>
                <w:color w:val="000000"/>
              </w:rPr>
              <w:t>Piosenka spotkania</w:t>
            </w:r>
          </w:p>
          <w:p w14:paraId="07E797C9" w14:textId="77777777" w:rsidR="009C4996" w:rsidRDefault="00000000">
            <w:pPr>
              <w:pBdr>
                <w:top w:val="nil"/>
                <w:left w:val="nil"/>
                <w:bottom w:val="nil"/>
                <w:right w:val="nil"/>
                <w:between w:val="nil"/>
              </w:pBdr>
              <w:spacing w:after="0"/>
              <w:ind w:left="104"/>
              <w:jc w:val="center"/>
              <w:rPr>
                <w:color w:val="000000"/>
                <w:sz w:val="24"/>
                <w:szCs w:val="24"/>
              </w:rPr>
            </w:pPr>
            <w:r>
              <w:rPr>
                <w:color w:val="000000"/>
                <w:sz w:val="24"/>
                <w:szCs w:val="24"/>
              </w:rPr>
              <w:t>„Schowaj mnie pod skrzydła swe”</w:t>
            </w:r>
          </w:p>
          <w:p w14:paraId="5AB69F7B" w14:textId="77777777" w:rsidR="009C4996" w:rsidRDefault="009C4996">
            <w:pPr>
              <w:pBdr>
                <w:top w:val="nil"/>
                <w:left w:val="nil"/>
                <w:bottom w:val="nil"/>
                <w:right w:val="nil"/>
                <w:between w:val="nil"/>
              </w:pBdr>
              <w:spacing w:after="0"/>
              <w:ind w:left="104"/>
              <w:jc w:val="center"/>
              <w:rPr>
                <w:color w:val="000000"/>
                <w:sz w:val="24"/>
                <w:szCs w:val="24"/>
              </w:rPr>
            </w:pPr>
          </w:p>
          <w:p w14:paraId="2B112AFE" w14:textId="77777777" w:rsidR="009C4996" w:rsidRDefault="00000000">
            <w:pPr>
              <w:numPr>
                <w:ilvl w:val="0"/>
                <w:numId w:val="1"/>
              </w:numPr>
              <w:pBdr>
                <w:top w:val="nil"/>
                <w:left w:val="nil"/>
                <w:bottom w:val="nil"/>
                <w:right w:val="nil"/>
                <w:between w:val="nil"/>
              </w:pBdr>
              <w:spacing w:after="0"/>
              <w:ind w:left="714" w:hanging="357"/>
              <w:jc w:val="center"/>
              <w:rPr>
                <w:b/>
                <w:i/>
                <w:color w:val="000000"/>
              </w:rPr>
            </w:pPr>
            <w:r>
              <w:rPr>
                <w:b/>
                <w:i/>
                <w:color w:val="000000"/>
              </w:rPr>
              <w:t>Zadanie apostolskie</w:t>
            </w:r>
          </w:p>
          <w:p w14:paraId="4CAB2F09" w14:textId="77777777" w:rsidR="009C4996" w:rsidRDefault="00000000">
            <w:pPr>
              <w:jc w:val="center"/>
              <w:rPr>
                <w:sz w:val="24"/>
                <w:szCs w:val="24"/>
              </w:rPr>
            </w:pPr>
            <w:r>
              <w:rPr>
                <w:sz w:val="24"/>
                <w:szCs w:val="24"/>
              </w:rPr>
              <w:t>Najbliższy rachunek sumienia oprę również na 7 grzechów głównych.</w:t>
            </w:r>
          </w:p>
          <w:p w14:paraId="5E384129" w14:textId="77777777" w:rsidR="009C4996" w:rsidRDefault="00000000">
            <w:pPr>
              <w:numPr>
                <w:ilvl w:val="0"/>
                <w:numId w:val="1"/>
              </w:numPr>
              <w:pBdr>
                <w:top w:val="nil"/>
                <w:left w:val="nil"/>
                <w:bottom w:val="nil"/>
                <w:right w:val="nil"/>
                <w:between w:val="nil"/>
              </w:pBdr>
              <w:jc w:val="center"/>
              <w:rPr>
                <w:b/>
                <w:i/>
                <w:color w:val="000000"/>
                <w:sz w:val="24"/>
                <w:szCs w:val="24"/>
              </w:rPr>
            </w:pPr>
            <w:r>
              <w:rPr>
                <w:b/>
                <w:i/>
                <w:color w:val="000000"/>
              </w:rPr>
              <w:t>Modlitwa na zakończenie</w:t>
            </w:r>
          </w:p>
          <w:p w14:paraId="2F28BA61" w14:textId="77777777" w:rsidR="009C4996" w:rsidRDefault="00000000">
            <w:pPr>
              <w:spacing w:after="0" w:line="240" w:lineRule="auto"/>
              <w:ind w:left="34" w:firstLine="283"/>
              <w:jc w:val="both"/>
              <w:rPr>
                <w:i/>
                <w:sz w:val="24"/>
                <w:szCs w:val="24"/>
              </w:rPr>
            </w:pPr>
            <w:r>
              <w:rPr>
                <w:i/>
                <w:sz w:val="24"/>
                <w:szCs w:val="24"/>
              </w:rPr>
              <w:t>Animator kończy spotkanie modlitwą do Ducha Świętego (znaną formułką lub własnymi słowami), zgaszeniem świecy oraz znakiem krzyża św.</w:t>
            </w:r>
          </w:p>
          <w:p w14:paraId="4882F813" w14:textId="77777777" w:rsidR="009C4996" w:rsidRDefault="00000000">
            <w:pPr>
              <w:spacing w:after="0" w:line="240" w:lineRule="auto"/>
              <w:ind w:left="34" w:firstLine="283"/>
              <w:jc w:val="both"/>
              <w:rPr>
                <w:sz w:val="24"/>
                <w:szCs w:val="24"/>
              </w:rPr>
            </w:pPr>
            <w:r>
              <w:rPr>
                <w:sz w:val="24"/>
                <w:szCs w:val="24"/>
              </w:rPr>
              <w:t>- Duchu Św. dziękujemy Ci za to spotkanie, za dary którymi nas dzisiaj obdarzałeś. Prosimy Cię, bądź w naszym życiu nieustannie obecny, pomagaj nam w unikaniu grzechów oraz wypełnianiu naszego życia miłością do Boga, przez Chrystusa Pana naszego. Amen.</w:t>
            </w:r>
          </w:p>
          <w:p w14:paraId="6373CCC3" w14:textId="77777777" w:rsidR="009C4996" w:rsidRDefault="009C4996">
            <w:pPr>
              <w:pBdr>
                <w:top w:val="nil"/>
                <w:left w:val="nil"/>
                <w:bottom w:val="nil"/>
                <w:right w:val="nil"/>
                <w:between w:val="nil"/>
              </w:pBdr>
              <w:ind w:left="720"/>
              <w:rPr>
                <w:b/>
                <w:i/>
                <w:color w:val="000000"/>
                <w:sz w:val="24"/>
                <w:szCs w:val="24"/>
              </w:rPr>
            </w:pPr>
          </w:p>
          <w:p w14:paraId="6C834933" w14:textId="77777777" w:rsidR="009C4996" w:rsidRDefault="009C4996">
            <w:pPr>
              <w:jc w:val="both"/>
              <w:rPr>
                <w:sz w:val="24"/>
                <w:szCs w:val="24"/>
              </w:rPr>
            </w:pPr>
          </w:p>
        </w:tc>
      </w:tr>
    </w:tbl>
    <w:p w14:paraId="197B16CA" w14:textId="4E56F8C6" w:rsidR="009C4996" w:rsidRDefault="004D3EF1">
      <w:pPr>
        <w:rPr>
          <w:b/>
          <w:sz w:val="4"/>
          <w:szCs w:val="4"/>
        </w:rPr>
      </w:pPr>
      <w:r>
        <w:rPr>
          <w:noProof/>
        </w:rPr>
        <w:lastRenderedPageBreak/>
        <w:drawing>
          <wp:anchor distT="0" distB="0" distL="114300" distR="114300" simplePos="0" relativeHeight="251674624" behindDoc="0" locked="0" layoutInCell="1" hidden="0" allowOverlap="1" wp14:anchorId="42659007" wp14:editId="3D65451F">
            <wp:simplePos x="0" y="0"/>
            <wp:positionH relativeFrom="column">
              <wp:posOffset>-332105</wp:posOffset>
            </wp:positionH>
            <wp:positionV relativeFrom="paragraph">
              <wp:posOffset>-1398905</wp:posOffset>
            </wp:positionV>
            <wp:extent cx="421005" cy="289560"/>
            <wp:effectExtent l="0" t="0" r="0" b="0"/>
            <wp:wrapNone/>
            <wp:docPr id="55"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3"/>
                    <a:srcRect/>
                    <a:stretch>
                      <a:fillRect/>
                    </a:stretch>
                  </pic:blipFill>
                  <pic:spPr>
                    <a:xfrm>
                      <a:off x="0" y="0"/>
                      <a:ext cx="421005" cy="289560"/>
                    </a:xfrm>
                    <a:prstGeom prst="rect">
                      <a:avLst/>
                    </a:prstGeom>
                    <a:ln/>
                  </pic:spPr>
                </pic:pic>
              </a:graphicData>
            </a:graphic>
          </wp:anchor>
        </w:drawing>
      </w:r>
      <w:r>
        <w:rPr>
          <w:noProof/>
        </w:rPr>
        <w:drawing>
          <wp:anchor distT="0" distB="0" distL="114300" distR="114300" simplePos="0" relativeHeight="251676672" behindDoc="0" locked="0" layoutInCell="1" hidden="0" allowOverlap="1" wp14:anchorId="01424681" wp14:editId="046CD3C5">
            <wp:simplePos x="0" y="0"/>
            <wp:positionH relativeFrom="column">
              <wp:posOffset>-267335</wp:posOffset>
            </wp:positionH>
            <wp:positionV relativeFrom="paragraph">
              <wp:posOffset>-5169535</wp:posOffset>
            </wp:positionV>
            <wp:extent cx="301625" cy="490220"/>
            <wp:effectExtent l="0" t="0" r="0" b="0"/>
            <wp:wrapNone/>
            <wp:docPr id="71"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6"/>
                    <a:srcRect/>
                    <a:stretch>
                      <a:fillRect/>
                    </a:stretch>
                  </pic:blipFill>
                  <pic:spPr>
                    <a:xfrm>
                      <a:off x="0" y="0"/>
                      <a:ext cx="301625" cy="490220"/>
                    </a:xfrm>
                    <a:prstGeom prst="rect">
                      <a:avLst/>
                    </a:prstGeom>
                    <a:ln/>
                  </pic:spPr>
                </pic:pic>
              </a:graphicData>
            </a:graphic>
          </wp:anchor>
        </w:drawing>
      </w:r>
    </w:p>
    <w:p w14:paraId="2225FCC8" w14:textId="77777777" w:rsidR="009C4996" w:rsidRDefault="00000000">
      <w:pPr>
        <w:jc w:val="center"/>
        <w:rPr>
          <w:b/>
          <w:sz w:val="24"/>
          <w:szCs w:val="24"/>
        </w:rPr>
        <w:sectPr w:rsidR="009C4996">
          <w:footerReference w:type="default" r:id="rId20"/>
          <w:pgSz w:w="11906" w:h="16838"/>
          <w:pgMar w:top="389" w:right="424" w:bottom="426" w:left="720" w:header="142" w:footer="79" w:gutter="0"/>
          <w:pgNumType w:start="1"/>
          <w:cols w:space="708"/>
        </w:sectPr>
      </w:pPr>
      <w:r>
        <w:br w:type="column"/>
      </w:r>
      <w:r>
        <w:rPr>
          <w:b/>
          <w:sz w:val="24"/>
          <w:szCs w:val="24"/>
        </w:rPr>
        <w:lastRenderedPageBreak/>
        <w:br/>
      </w:r>
      <w:r>
        <w:rPr>
          <w:b/>
          <w:sz w:val="24"/>
          <w:szCs w:val="24"/>
        </w:rPr>
        <w:br/>
        <w:t>ANEKS 1</w:t>
      </w:r>
    </w:p>
    <w:p w14:paraId="265F3D61" w14:textId="77777777" w:rsidR="009C4996" w:rsidRDefault="00000000">
      <w:pPr>
        <w:rPr>
          <w:b/>
          <w:sz w:val="24"/>
          <w:szCs w:val="24"/>
        </w:rPr>
      </w:pPr>
      <w:r>
        <w:rPr>
          <w:b/>
          <w:sz w:val="24"/>
          <w:szCs w:val="24"/>
        </w:rPr>
        <w:t>Tekst 1:</w:t>
      </w:r>
    </w:p>
    <w:p w14:paraId="2EC278F9"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Kroczy przed upadkiem człowieka</w:t>
      </w:r>
    </w:p>
    <w:p w14:paraId="75A7ADEA"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Jest korzeniem wszystkich grzechów</w:t>
      </w:r>
    </w:p>
    <w:p w14:paraId="3CC7D275"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Rodzi się z niej każdy egoizm</w:t>
      </w:r>
    </w:p>
    <w:p w14:paraId="58E1B46F"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Jest grzechem pierworodnym</w:t>
      </w:r>
    </w:p>
    <w:p w14:paraId="65D3EFAC"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Jest źródłem wszelkiego zła</w:t>
      </w:r>
    </w:p>
    <w:p w14:paraId="0E9E822A"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Każdy ma ją na sumieniu</w:t>
      </w:r>
    </w:p>
    <w:p w14:paraId="71F42F37"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Im na wyższe szczyty w życiu wchodzisz</w:t>
      </w:r>
    </w:p>
    <w:p w14:paraId="3FC44665"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Tym boleśniej i głębiej upadasz</w:t>
      </w:r>
    </w:p>
    <w:p w14:paraId="67CD5C71"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Gdy rządzi twoją duszą</w:t>
      </w:r>
    </w:p>
    <w:p w14:paraId="4C604D64"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Myślisz: Jestem królem świata!</w:t>
      </w:r>
    </w:p>
    <w:p w14:paraId="2585D636"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I że jesteś jak Chrystus</w:t>
      </w:r>
    </w:p>
    <w:p w14:paraId="1A77AA24"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Czujesz, że jesteś władcą ludzkich losów</w:t>
      </w:r>
    </w:p>
    <w:p w14:paraId="7BC6D65B"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Każde ego jednak ma swoją cenę</w:t>
      </w:r>
    </w:p>
    <w:p w14:paraId="161A5281" w14:textId="77777777" w:rsidR="009C4996" w:rsidRDefault="009C4996"/>
    <w:p w14:paraId="0ADBD2A4" w14:textId="77777777" w:rsidR="009C4996" w:rsidRDefault="00000000">
      <w:pPr>
        <w:rPr>
          <w:b/>
          <w:sz w:val="24"/>
          <w:szCs w:val="24"/>
        </w:rPr>
      </w:pPr>
      <w:r>
        <w:rPr>
          <w:b/>
          <w:sz w:val="24"/>
          <w:szCs w:val="24"/>
        </w:rPr>
        <w:t>Tekst 2:</w:t>
      </w:r>
    </w:p>
    <w:p w14:paraId="2E2CA4C3"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W nim mówimy złe słowa,</w:t>
      </w:r>
    </w:p>
    <w:p w14:paraId="01B995C0"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Które ranią innych,</w:t>
      </w:r>
    </w:p>
    <w:p w14:paraId="47B2901C"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Poniesieni emocjami,</w:t>
      </w:r>
    </w:p>
    <w:p w14:paraId="284F6635"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Szukamy wciąż winnych.</w:t>
      </w:r>
    </w:p>
    <w:p w14:paraId="0910B62E"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 Winni są wokoło nas,</w:t>
      </w:r>
    </w:p>
    <w:p w14:paraId="6129BBA8"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Gdzie spojrzeć wzrokiem,</w:t>
      </w:r>
    </w:p>
    <w:p w14:paraId="1910F7AC"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Tylko wystarczy krzyknąć,</w:t>
      </w:r>
    </w:p>
    <w:p w14:paraId="3AFA3A95"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I pokryć innych mrokiem.</w:t>
      </w:r>
    </w:p>
    <w:p w14:paraId="2CA62957"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 W nim niszczymy życie,</w:t>
      </w:r>
    </w:p>
    <w:p w14:paraId="7D8CC5D2"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Śmierć siejąc na boki,</w:t>
      </w:r>
    </w:p>
    <w:p w14:paraId="1C8DF39D"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A na końcu jesteśmy sami,</w:t>
      </w:r>
    </w:p>
    <w:p w14:paraId="0CC79E49" w14:textId="77777777" w:rsidR="009C4996" w:rsidRDefault="00000000">
      <w:r>
        <w:t>Lejąc łez potoki.</w:t>
      </w:r>
    </w:p>
    <w:p w14:paraId="61101E99" w14:textId="77777777" w:rsidR="009C4996" w:rsidRDefault="00000000">
      <w:pPr>
        <w:pBdr>
          <w:top w:val="nil"/>
          <w:left w:val="nil"/>
          <w:bottom w:val="nil"/>
          <w:right w:val="nil"/>
          <w:between w:val="nil"/>
        </w:pBdr>
        <w:shd w:val="clear" w:color="auto" w:fill="FFFFFF"/>
        <w:spacing w:after="0" w:line="240" w:lineRule="auto"/>
        <w:rPr>
          <w:b/>
          <w:color w:val="000000"/>
          <w:sz w:val="24"/>
          <w:szCs w:val="24"/>
        </w:rPr>
      </w:pPr>
      <w:r>
        <w:rPr>
          <w:b/>
          <w:color w:val="000000"/>
          <w:sz w:val="24"/>
          <w:szCs w:val="24"/>
        </w:rPr>
        <w:t>Tekst 3:</w:t>
      </w:r>
    </w:p>
    <w:p w14:paraId="4272C9BE"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Mówisz ciągle, że na nic nie masz czasu</w:t>
      </w:r>
    </w:p>
    <w:p w14:paraId="48B26905"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Wciąż odkładasz decyzje na później</w:t>
      </w:r>
    </w:p>
    <w:p w14:paraId="7F73CD56"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Dopada ciebie gnuśność</w:t>
      </w:r>
    </w:p>
    <w:p w14:paraId="18996B5C"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Brak życiowej pasji</w:t>
      </w:r>
    </w:p>
    <w:p w14:paraId="50B85980"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To życiowe kalectwo</w:t>
      </w:r>
    </w:p>
    <w:p w14:paraId="4B4E5C5D"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Wygodnictwo jest jak znieczulica</w:t>
      </w:r>
    </w:p>
    <w:p w14:paraId="183A45F6"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Zagłusza twoje marzenia</w:t>
      </w:r>
    </w:p>
    <w:p w14:paraId="0E9AB09B"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Nie pozwala ich zrealizować</w:t>
      </w:r>
    </w:p>
    <w:p w14:paraId="5F75F3A9"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Sprawia, że zatracasz radość życia</w:t>
      </w:r>
    </w:p>
    <w:p w14:paraId="4B1193EE"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Tkwiąc przed telewizorem</w:t>
      </w:r>
    </w:p>
    <w:p w14:paraId="7C64DCC3" w14:textId="77777777" w:rsidR="009C4996" w:rsidRDefault="00000000">
      <w:r>
        <w:t>Tonąc w mobilnych gadżetach</w:t>
      </w:r>
    </w:p>
    <w:p w14:paraId="447613BC" w14:textId="77777777" w:rsidR="009C4996" w:rsidRDefault="00000000">
      <w:pPr>
        <w:pBdr>
          <w:top w:val="nil"/>
          <w:left w:val="nil"/>
          <w:bottom w:val="nil"/>
          <w:right w:val="nil"/>
          <w:between w:val="nil"/>
        </w:pBdr>
        <w:shd w:val="clear" w:color="auto" w:fill="FFFFFF"/>
        <w:spacing w:after="0" w:line="240" w:lineRule="auto"/>
        <w:rPr>
          <w:color w:val="000000"/>
        </w:rPr>
      </w:pPr>
      <w:r>
        <w:rPr>
          <w:b/>
          <w:color w:val="000000"/>
        </w:rPr>
        <w:t>Tekst 4:</w:t>
      </w:r>
      <w:r>
        <w:rPr>
          <w:b/>
          <w:color w:val="000000"/>
        </w:rPr>
        <w:br/>
      </w:r>
      <w:r>
        <w:rPr>
          <w:color w:val="000000"/>
        </w:rPr>
        <w:t>Mówią, że jest dobra</w:t>
      </w:r>
      <w:r>
        <w:rPr>
          <w:color w:val="000000"/>
        </w:rPr>
        <w:br/>
        <w:t>Napędza świat cały</w:t>
      </w:r>
    </w:p>
    <w:p w14:paraId="00DFE68C"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 xml:space="preserve">Ciągle trwa nieustanny jej festiwal </w:t>
      </w:r>
    </w:p>
    <w:p w14:paraId="289C34C5"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Nikt już nie pamięta,</w:t>
      </w:r>
    </w:p>
    <w:p w14:paraId="0BA12DFB"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Jak zaciąga się ręczny hamulec</w:t>
      </w:r>
    </w:p>
    <w:p w14:paraId="416DAEF1"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Biegniemy do niej choćby po trupach</w:t>
      </w:r>
    </w:p>
    <w:p w14:paraId="27DD30F3"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Bohaterem naszych czasów</w:t>
      </w:r>
    </w:p>
    <w:p w14:paraId="6BABB0E4"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Stał się konsument</w:t>
      </w:r>
    </w:p>
    <w:p w14:paraId="34AE1A22"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Wszyscy jej jesteśmy poddani</w:t>
      </w:r>
    </w:p>
    <w:p w14:paraId="162D5535"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Wokół nas wyścig szczurów</w:t>
      </w:r>
    </w:p>
    <w:p w14:paraId="642A9756"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I nieustanna pogoń za pieniądzem</w:t>
      </w:r>
    </w:p>
    <w:p w14:paraId="50FCAA37"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Wszystko stało się towarem</w:t>
      </w:r>
    </w:p>
    <w:p w14:paraId="081AD002"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Towarem są nasze ciała i dusze</w:t>
      </w:r>
    </w:p>
    <w:p w14:paraId="07AA8FE8" w14:textId="77777777" w:rsidR="009C4996" w:rsidRDefault="00000000">
      <w:pPr>
        <w:pBdr>
          <w:top w:val="nil"/>
          <w:left w:val="nil"/>
          <w:bottom w:val="nil"/>
          <w:right w:val="nil"/>
          <w:between w:val="nil"/>
        </w:pBdr>
        <w:shd w:val="clear" w:color="auto" w:fill="FFFFFF"/>
        <w:spacing w:after="0" w:line="240" w:lineRule="auto"/>
        <w:rPr>
          <w:color w:val="000000"/>
        </w:rPr>
      </w:pPr>
      <w:r>
        <w:rPr>
          <w:color w:val="000000"/>
        </w:rPr>
        <w:t>Witajcie w wielkiej galerii handlowej</w:t>
      </w:r>
    </w:p>
    <w:p w14:paraId="355F6D15" w14:textId="77777777" w:rsidR="009C4996" w:rsidRDefault="00000000">
      <w:pPr>
        <w:pBdr>
          <w:top w:val="nil"/>
          <w:left w:val="nil"/>
          <w:bottom w:val="nil"/>
          <w:right w:val="nil"/>
          <w:between w:val="nil"/>
        </w:pBdr>
        <w:shd w:val="clear" w:color="auto" w:fill="FFFFFF"/>
        <w:spacing w:after="0" w:line="240" w:lineRule="auto"/>
        <w:rPr>
          <w:color w:val="000000"/>
        </w:rPr>
        <w:sectPr w:rsidR="009C4996">
          <w:type w:val="continuous"/>
          <w:pgSz w:w="11906" w:h="16838"/>
          <w:pgMar w:top="1417" w:right="1417" w:bottom="1417" w:left="1417" w:header="708" w:footer="708" w:gutter="0"/>
          <w:cols w:num="2" w:space="708" w:equalWidth="0">
            <w:col w:w="4181" w:space="708"/>
            <w:col w:w="4181" w:space="0"/>
          </w:cols>
        </w:sectPr>
      </w:pPr>
      <w:r>
        <w:rPr>
          <w:color w:val="000000"/>
        </w:rPr>
        <w:t>Wszystko tam jest na sprzedaż</w:t>
      </w:r>
    </w:p>
    <w:p w14:paraId="28E88224" w14:textId="77777777" w:rsidR="009C4996" w:rsidRDefault="009C4996">
      <w:pPr>
        <w:pBdr>
          <w:top w:val="nil"/>
          <w:left w:val="nil"/>
          <w:bottom w:val="nil"/>
          <w:right w:val="nil"/>
          <w:between w:val="nil"/>
        </w:pBdr>
        <w:shd w:val="clear" w:color="auto" w:fill="FFFFFF"/>
        <w:spacing w:after="0" w:line="240" w:lineRule="auto"/>
        <w:rPr>
          <w:color w:val="000000"/>
        </w:rPr>
      </w:pPr>
    </w:p>
    <w:p w14:paraId="7AD56BCD" w14:textId="77777777" w:rsidR="009C4996" w:rsidRDefault="009C4996">
      <w:pPr>
        <w:pBdr>
          <w:top w:val="nil"/>
          <w:left w:val="nil"/>
          <w:bottom w:val="nil"/>
          <w:right w:val="nil"/>
          <w:between w:val="nil"/>
        </w:pBdr>
        <w:shd w:val="clear" w:color="auto" w:fill="FFFFFF"/>
        <w:spacing w:after="0" w:line="240" w:lineRule="auto"/>
        <w:rPr>
          <w:color w:val="000000"/>
        </w:rPr>
      </w:pPr>
    </w:p>
    <w:p w14:paraId="689597AC" w14:textId="77777777" w:rsidR="009C4996" w:rsidRDefault="009C4996">
      <w:pPr>
        <w:pBdr>
          <w:top w:val="nil"/>
          <w:left w:val="nil"/>
          <w:bottom w:val="nil"/>
          <w:right w:val="nil"/>
          <w:between w:val="nil"/>
        </w:pBdr>
        <w:shd w:val="clear" w:color="auto" w:fill="FFFFFF"/>
        <w:spacing w:after="0" w:line="240" w:lineRule="auto"/>
        <w:rPr>
          <w:color w:val="000000"/>
        </w:rPr>
      </w:pPr>
    </w:p>
    <w:p w14:paraId="32A3E80E" w14:textId="77777777" w:rsidR="004D3EF1" w:rsidRDefault="004D3EF1">
      <w:pPr>
        <w:pBdr>
          <w:top w:val="nil"/>
          <w:left w:val="nil"/>
          <w:bottom w:val="nil"/>
          <w:right w:val="nil"/>
          <w:between w:val="nil"/>
        </w:pBdr>
        <w:shd w:val="clear" w:color="auto" w:fill="FFFFFF"/>
        <w:spacing w:after="0" w:line="240" w:lineRule="auto"/>
        <w:rPr>
          <w:color w:val="000000"/>
        </w:rPr>
      </w:pPr>
      <w:r>
        <w:rPr>
          <w:color w:val="000000"/>
        </w:rPr>
        <w:br w:type="page"/>
      </w:r>
    </w:p>
    <w:p w14:paraId="4DE89998" w14:textId="0ABDE918" w:rsidR="009C4996" w:rsidRDefault="00000000">
      <w:pPr>
        <w:pBdr>
          <w:top w:val="nil"/>
          <w:left w:val="nil"/>
          <w:bottom w:val="nil"/>
          <w:right w:val="nil"/>
          <w:between w:val="nil"/>
        </w:pBdr>
        <w:shd w:val="clear" w:color="auto" w:fill="FFFFFF"/>
        <w:spacing w:after="0" w:line="240" w:lineRule="auto"/>
        <w:rPr>
          <w:color w:val="000000"/>
        </w:rPr>
      </w:pPr>
      <w:r>
        <w:rPr>
          <w:color w:val="000000"/>
        </w:rPr>
        <w:lastRenderedPageBreak/>
        <w:br/>
      </w:r>
    </w:p>
    <w:p w14:paraId="6F593C93" w14:textId="77777777" w:rsidR="009C4996" w:rsidRDefault="00000000">
      <w:pPr>
        <w:pBdr>
          <w:top w:val="nil"/>
          <w:left w:val="nil"/>
          <w:bottom w:val="nil"/>
          <w:right w:val="nil"/>
          <w:between w:val="nil"/>
        </w:pBdr>
        <w:shd w:val="clear" w:color="auto" w:fill="FFFFFF"/>
        <w:spacing w:after="0" w:line="240" w:lineRule="auto"/>
        <w:jc w:val="center"/>
        <w:rPr>
          <w:b/>
          <w:color w:val="000000"/>
        </w:rPr>
      </w:pPr>
      <w:r>
        <w:rPr>
          <w:b/>
          <w:color w:val="000000"/>
        </w:rPr>
        <w:t>ANEKS 2</w:t>
      </w:r>
    </w:p>
    <w:p w14:paraId="4D75C3DF" w14:textId="77777777" w:rsidR="009C4996" w:rsidRDefault="00000000">
      <w:pPr>
        <w:pBdr>
          <w:top w:val="nil"/>
          <w:left w:val="nil"/>
          <w:bottom w:val="nil"/>
          <w:right w:val="nil"/>
          <w:between w:val="nil"/>
        </w:pBdr>
        <w:shd w:val="clear" w:color="auto" w:fill="FFFFFF"/>
        <w:spacing w:after="0" w:line="240" w:lineRule="auto"/>
        <w:rPr>
          <w:color w:val="000000"/>
          <w:sz w:val="52"/>
          <w:szCs w:val="52"/>
        </w:rPr>
      </w:pPr>
      <w:r>
        <w:rPr>
          <w:color w:val="000000"/>
          <w:sz w:val="52"/>
          <w:szCs w:val="52"/>
        </w:rPr>
        <w:t>- Pycha</w:t>
      </w:r>
    </w:p>
    <w:p w14:paraId="39E80E37" w14:textId="77777777" w:rsidR="009C4996" w:rsidRDefault="009C4996">
      <w:pPr>
        <w:pBdr>
          <w:top w:val="nil"/>
          <w:left w:val="nil"/>
          <w:bottom w:val="nil"/>
          <w:right w:val="nil"/>
          <w:between w:val="nil"/>
        </w:pBdr>
        <w:shd w:val="clear" w:color="auto" w:fill="FFFFFF"/>
        <w:spacing w:after="0" w:line="240" w:lineRule="auto"/>
        <w:rPr>
          <w:color w:val="000000"/>
          <w:sz w:val="52"/>
          <w:szCs w:val="52"/>
        </w:rPr>
      </w:pPr>
    </w:p>
    <w:p w14:paraId="16762368" w14:textId="77777777" w:rsidR="009C4996" w:rsidRDefault="00000000">
      <w:pPr>
        <w:pBdr>
          <w:top w:val="nil"/>
          <w:left w:val="nil"/>
          <w:bottom w:val="nil"/>
          <w:right w:val="nil"/>
          <w:between w:val="nil"/>
        </w:pBdr>
        <w:shd w:val="clear" w:color="auto" w:fill="FFFFFF"/>
        <w:spacing w:after="0" w:line="240" w:lineRule="auto"/>
        <w:rPr>
          <w:color w:val="000000"/>
          <w:sz w:val="52"/>
          <w:szCs w:val="52"/>
        </w:rPr>
      </w:pPr>
      <w:r>
        <w:rPr>
          <w:color w:val="000000"/>
          <w:sz w:val="52"/>
          <w:szCs w:val="52"/>
        </w:rPr>
        <w:t>- Chciwość</w:t>
      </w:r>
    </w:p>
    <w:p w14:paraId="4D3914F0" w14:textId="77777777" w:rsidR="009C4996" w:rsidRDefault="009C4996">
      <w:pPr>
        <w:pBdr>
          <w:top w:val="nil"/>
          <w:left w:val="nil"/>
          <w:bottom w:val="nil"/>
          <w:right w:val="nil"/>
          <w:between w:val="nil"/>
        </w:pBdr>
        <w:shd w:val="clear" w:color="auto" w:fill="FFFFFF"/>
        <w:spacing w:after="0" w:line="240" w:lineRule="auto"/>
        <w:rPr>
          <w:color w:val="000000"/>
          <w:sz w:val="52"/>
          <w:szCs w:val="52"/>
        </w:rPr>
      </w:pPr>
    </w:p>
    <w:p w14:paraId="21E511F5" w14:textId="77777777" w:rsidR="009C4996" w:rsidRDefault="00000000">
      <w:pPr>
        <w:pBdr>
          <w:top w:val="nil"/>
          <w:left w:val="nil"/>
          <w:bottom w:val="nil"/>
          <w:right w:val="nil"/>
          <w:between w:val="nil"/>
        </w:pBdr>
        <w:shd w:val="clear" w:color="auto" w:fill="FFFFFF"/>
        <w:spacing w:after="0" w:line="240" w:lineRule="auto"/>
        <w:rPr>
          <w:color w:val="000000"/>
          <w:sz w:val="52"/>
          <w:szCs w:val="52"/>
        </w:rPr>
      </w:pPr>
      <w:r>
        <w:rPr>
          <w:color w:val="000000"/>
          <w:sz w:val="52"/>
          <w:szCs w:val="52"/>
        </w:rPr>
        <w:t xml:space="preserve">- Nieczystość </w:t>
      </w:r>
    </w:p>
    <w:p w14:paraId="6BEEA484" w14:textId="77777777" w:rsidR="009C4996" w:rsidRDefault="009C4996">
      <w:pPr>
        <w:pBdr>
          <w:top w:val="nil"/>
          <w:left w:val="nil"/>
          <w:bottom w:val="nil"/>
          <w:right w:val="nil"/>
          <w:between w:val="nil"/>
        </w:pBdr>
        <w:shd w:val="clear" w:color="auto" w:fill="FFFFFF"/>
        <w:spacing w:after="0" w:line="240" w:lineRule="auto"/>
        <w:rPr>
          <w:color w:val="000000"/>
          <w:sz w:val="52"/>
          <w:szCs w:val="52"/>
        </w:rPr>
      </w:pPr>
    </w:p>
    <w:p w14:paraId="3D2A44DA" w14:textId="77777777" w:rsidR="009C4996" w:rsidRDefault="00000000">
      <w:pPr>
        <w:pBdr>
          <w:top w:val="nil"/>
          <w:left w:val="nil"/>
          <w:bottom w:val="nil"/>
          <w:right w:val="nil"/>
          <w:between w:val="nil"/>
        </w:pBdr>
        <w:shd w:val="clear" w:color="auto" w:fill="FFFFFF"/>
        <w:spacing w:after="0" w:line="240" w:lineRule="auto"/>
        <w:rPr>
          <w:color w:val="000000"/>
          <w:sz w:val="52"/>
          <w:szCs w:val="52"/>
        </w:rPr>
      </w:pPr>
      <w:r>
        <w:rPr>
          <w:color w:val="000000"/>
          <w:sz w:val="52"/>
          <w:szCs w:val="52"/>
        </w:rPr>
        <w:t xml:space="preserve">- Zazdrość </w:t>
      </w:r>
    </w:p>
    <w:p w14:paraId="19A0446D" w14:textId="77777777" w:rsidR="009C4996" w:rsidRDefault="009C4996">
      <w:pPr>
        <w:pBdr>
          <w:top w:val="nil"/>
          <w:left w:val="nil"/>
          <w:bottom w:val="nil"/>
          <w:right w:val="nil"/>
          <w:between w:val="nil"/>
        </w:pBdr>
        <w:shd w:val="clear" w:color="auto" w:fill="FFFFFF"/>
        <w:spacing w:after="0" w:line="240" w:lineRule="auto"/>
        <w:rPr>
          <w:color w:val="000000"/>
          <w:sz w:val="52"/>
          <w:szCs w:val="52"/>
        </w:rPr>
      </w:pPr>
    </w:p>
    <w:p w14:paraId="346DCC49" w14:textId="77777777" w:rsidR="009C4996" w:rsidRDefault="00000000">
      <w:pPr>
        <w:pBdr>
          <w:top w:val="nil"/>
          <w:left w:val="nil"/>
          <w:bottom w:val="nil"/>
          <w:right w:val="nil"/>
          <w:between w:val="nil"/>
        </w:pBdr>
        <w:shd w:val="clear" w:color="auto" w:fill="FFFFFF"/>
        <w:spacing w:after="0" w:line="240" w:lineRule="auto"/>
        <w:rPr>
          <w:color w:val="000000"/>
          <w:sz w:val="52"/>
          <w:szCs w:val="52"/>
        </w:rPr>
      </w:pPr>
      <w:r>
        <w:rPr>
          <w:color w:val="000000"/>
          <w:sz w:val="52"/>
          <w:szCs w:val="52"/>
        </w:rPr>
        <w:t>- Nieumiarkowanie w jedzenie i piciu</w:t>
      </w:r>
    </w:p>
    <w:p w14:paraId="7342D951" w14:textId="77777777" w:rsidR="009C4996" w:rsidRDefault="009C4996">
      <w:pPr>
        <w:pBdr>
          <w:top w:val="nil"/>
          <w:left w:val="nil"/>
          <w:bottom w:val="nil"/>
          <w:right w:val="nil"/>
          <w:between w:val="nil"/>
        </w:pBdr>
        <w:shd w:val="clear" w:color="auto" w:fill="FFFFFF"/>
        <w:spacing w:after="0" w:line="240" w:lineRule="auto"/>
        <w:rPr>
          <w:color w:val="000000"/>
          <w:sz w:val="52"/>
          <w:szCs w:val="52"/>
        </w:rPr>
      </w:pPr>
    </w:p>
    <w:p w14:paraId="6697FF98" w14:textId="77777777" w:rsidR="009C4996" w:rsidRDefault="00000000">
      <w:pPr>
        <w:pBdr>
          <w:top w:val="nil"/>
          <w:left w:val="nil"/>
          <w:bottom w:val="nil"/>
          <w:right w:val="nil"/>
          <w:between w:val="nil"/>
        </w:pBdr>
        <w:shd w:val="clear" w:color="auto" w:fill="FFFFFF"/>
        <w:spacing w:after="0" w:line="240" w:lineRule="auto"/>
        <w:rPr>
          <w:color w:val="000000"/>
          <w:sz w:val="52"/>
          <w:szCs w:val="52"/>
        </w:rPr>
      </w:pPr>
      <w:r>
        <w:rPr>
          <w:color w:val="000000"/>
          <w:sz w:val="52"/>
          <w:szCs w:val="52"/>
        </w:rPr>
        <w:t xml:space="preserve">- Gniew </w:t>
      </w:r>
    </w:p>
    <w:p w14:paraId="70355E21" w14:textId="77777777" w:rsidR="009C4996" w:rsidRDefault="009C4996">
      <w:pPr>
        <w:pBdr>
          <w:top w:val="nil"/>
          <w:left w:val="nil"/>
          <w:bottom w:val="nil"/>
          <w:right w:val="nil"/>
          <w:between w:val="nil"/>
        </w:pBdr>
        <w:shd w:val="clear" w:color="auto" w:fill="FFFFFF"/>
        <w:spacing w:after="0" w:line="240" w:lineRule="auto"/>
        <w:rPr>
          <w:color w:val="000000"/>
          <w:sz w:val="52"/>
          <w:szCs w:val="52"/>
        </w:rPr>
      </w:pPr>
    </w:p>
    <w:p w14:paraId="4A69181E" w14:textId="77777777" w:rsidR="009C4996" w:rsidRDefault="00000000">
      <w:pPr>
        <w:pBdr>
          <w:top w:val="nil"/>
          <w:left w:val="nil"/>
          <w:bottom w:val="nil"/>
          <w:right w:val="nil"/>
          <w:between w:val="nil"/>
        </w:pBdr>
        <w:shd w:val="clear" w:color="auto" w:fill="FFFFFF"/>
        <w:spacing w:after="0" w:line="240" w:lineRule="auto"/>
        <w:rPr>
          <w:color w:val="000000"/>
          <w:sz w:val="52"/>
          <w:szCs w:val="52"/>
        </w:rPr>
      </w:pPr>
      <w:r>
        <w:rPr>
          <w:color w:val="000000"/>
          <w:sz w:val="52"/>
          <w:szCs w:val="52"/>
        </w:rPr>
        <w:t>- Lenistwo</w:t>
      </w:r>
    </w:p>
    <w:sectPr w:rsidR="009C4996">
      <w:type w:val="continuous"/>
      <w:pgSz w:w="11906" w:h="16838"/>
      <w:pgMar w:top="389" w:right="424" w:bottom="426" w:left="720" w:header="142" w:footer="7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23B835" w14:textId="77777777" w:rsidR="000E1695" w:rsidRDefault="000E1695">
      <w:pPr>
        <w:spacing w:after="0" w:line="240" w:lineRule="auto"/>
      </w:pPr>
      <w:r>
        <w:separator/>
      </w:r>
    </w:p>
  </w:endnote>
  <w:endnote w:type="continuationSeparator" w:id="0">
    <w:p w14:paraId="781DE38C" w14:textId="77777777" w:rsidR="000E1695" w:rsidRDefault="000E16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00"/>
    <w:family w:val="roman"/>
    <w:notTrueType/>
    <w:pitch w:val="default"/>
  </w:font>
  <w:font w:name="Calibri">
    <w:panose1 w:val="020F0502020204030204"/>
    <w:charset w:val="EE"/>
    <w:family w:val="swiss"/>
    <w:pitch w:val="variable"/>
    <w:sig w:usb0="E4002EFF" w:usb1="C000247B" w:usb2="00000009" w:usb3="00000000" w:csb0="000001FF" w:csb1="00000000"/>
  </w:font>
  <w:font w:name="Georgia">
    <w:panose1 w:val="02040502050405020303"/>
    <w:charset w:val="00"/>
    <w:family w:val="auto"/>
    <w:pitch w:val="default"/>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3F989" w14:textId="77777777" w:rsidR="009C4996" w:rsidRDefault="00000000">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4D3EF1">
      <w:rPr>
        <w:noProof/>
        <w:color w:val="000000"/>
      </w:rPr>
      <w:t>1</w:t>
    </w:r>
    <w:r>
      <w:rPr>
        <w:color w:val="000000"/>
      </w:rPr>
      <w:fldChar w:fldCharType="end"/>
    </w:r>
  </w:p>
  <w:p w14:paraId="7408CA51" w14:textId="77777777" w:rsidR="009C4996" w:rsidRDefault="009C4996">
    <w:pPr>
      <w:pBdr>
        <w:top w:val="nil"/>
        <w:left w:val="nil"/>
        <w:bottom w:val="nil"/>
        <w:right w:val="nil"/>
        <w:between w:val="nil"/>
      </w:pBdr>
      <w:tabs>
        <w:tab w:val="center" w:pos="4536"/>
        <w:tab w:val="right" w:pos="9072"/>
      </w:tabs>
      <w:spacing w:after="0" w:line="240" w:lineRule="auto"/>
      <w:rPr>
        <w:color w:val="000000"/>
        <w:sz w:val="10"/>
        <w:szCs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789BDD" w14:textId="77777777" w:rsidR="000E1695" w:rsidRDefault="000E1695">
      <w:pPr>
        <w:spacing w:after="0" w:line="240" w:lineRule="auto"/>
      </w:pPr>
      <w:r>
        <w:separator/>
      </w:r>
    </w:p>
  </w:footnote>
  <w:footnote w:type="continuationSeparator" w:id="0">
    <w:p w14:paraId="401E1436" w14:textId="77777777" w:rsidR="000E1695" w:rsidRDefault="000E16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7F3BA8"/>
    <w:multiLevelType w:val="multilevel"/>
    <w:tmpl w:val="FB8844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4DE571C"/>
    <w:multiLevelType w:val="multilevel"/>
    <w:tmpl w:val="43DCAEE4"/>
    <w:lvl w:ilvl="0">
      <w:start w:val="1"/>
      <w:numFmt w:val="decimal"/>
      <w:lvlText w:val="%1."/>
      <w:lvlJc w:val="left"/>
      <w:pPr>
        <w:ind w:left="720" w:hanging="360"/>
      </w:pPr>
      <w:rPr>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F0E7DF3"/>
    <w:multiLevelType w:val="multilevel"/>
    <w:tmpl w:val="60D8C32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66838368">
    <w:abstractNumId w:val="0"/>
  </w:num>
  <w:num w:numId="2" w16cid:durableId="1137143540">
    <w:abstractNumId w:val="2"/>
  </w:num>
  <w:num w:numId="3" w16cid:durableId="5142695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996"/>
    <w:rsid w:val="000E1695"/>
    <w:rsid w:val="004D3EF1"/>
    <w:rsid w:val="00564492"/>
    <w:rsid w:val="009C499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72379"/>
  <w15:docId w15:val="{1F31E314-73BC-43C0-8F57-1351D99E4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6"/>
        <w:szCs w:val="26"/>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rPr>
      <w:lang w:eastAsia="en-US"/>
    </w:rPr>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sz w:val="22"/>
      <w:szCs w:val="22"/>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semiHidden/>
    <w:unhideWhenUsed/>
    <w:rsid w:val="00393FC2"/>
    <w:pPr>
      <w:spacing w:before="100" w:beforeAutospacing="1" w:after="100" w:afterAutospacing="1" w:line="240" w:lineRule="auto"/>
    </w:pPr>
    <w:rPr>
      <w:sz w:val="24"/>
      <w:szCs w:val="24"/>
      <w:lang w:eastAsia="pl-PL"/>
    </w:rPr>
  </w:style>
  <w:style w:type="character" w:styleId="Hipercze">
    <w:name w:val="Hyperlink"/>
    <w:basedOn w:val="Domylnaczcionkaakapitu"/>
    <w:uiPriority w:val="99"/>
    <w:semiHidden/>
    <w:unhideWhenUsed/>
    <w:rsid w:val="00CB76B7"/>
    <w:rPr>
      <w:color w:val="0000FF"/>
      <w:u w:val="single"/>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ZwxXPtvM3FDpWM78wZXycr0Gnxg==">AMUW2mUpfBKH8oSbfDhkYXbCAYnWvGvPj6TI9JwYXS8nDIpEp8I0X23ygGJ/zOqDSBBFqQ3aMb9yGc/aRgQIKL9Tr0Emleb0K8njAT26a5zFVZqLqEnm5Eb/TIccW1Zz19J4nDNcOG36uZloy712VS9Y9dNpi+bcCg==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1493</Words>
  <Characters>8962</Characters>
  <Application>Microsoft Office Word</Application>
  <DocSecurity>0</DocSecurity>
  <Lines>74</Lines>
  <Paragraphs>20</Paragraphs>
  <ScaleCrop>false</ScaleCrop>
  <Company/>
  <LinksUpToDate>false</LinksUpToDate>
  <CharactersWithSpaces>10435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Krzysztof</dc:creator>
  <cp:lastModifiedBy>Krzysztof Żyła</cp:lastModifiedBy>
  <cp:revision>3</cp:revision>
  <dcterms:created xsi:type="dcterms:W3CDTF">2021-03-31T14:34:00Z</dcterms:created>
  <dcterms:modified xsi:type="dcterms:W3CDTF">2025-09-20T09:54:00Z</dcterms:modified>
</cp:coreProperties>
</file>