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D242AB" w14:textId="786AA6F8" w:rsidR="00B905C5" w:rsidRDefault="006442BF">
      <w:pPr>
        <w:spacing w:after="0"/>
        <w:rPr>
          <w:sz w:val="24"/>
          <w:szCs w:val="24"/>
        </w:rPr>
      </w:pPr>
      <w:r>
        <w:rPr>
          <w:i/>
          <w:sz w:val="24"/>
          <w:szCs w:val="24"/>
        </w:rPr>
        <w:t>Wiktoria Zarzycka</w:t>
      </w:r>
      <w:r>
        <w:rPr>
          <w:noProof/>
        </w:rPr>
        <w:drawing>
          <wp:anchor distT="0" distB="0" distL="114300" distR="114300" simplePos="0" relativeHeight="251658240" behindDoc="0" locked="0" layoutInCell="1" hidden="0" allowOverlap="1" wp14:anchorId="6511B214" wp14:editId="72E98DBE">
            <wp:simplePos x="0" y="0"/>
            <wp:positionH relativeFrom="column">
              <wp:posOffset>-394461</wp:posOffset>
            </wp:positionH>
            <wp:positionV relativeFrom="paragraph">
              <wp:posOffset>-831783</wp:posOffset>
            </wp:positionV>
            <wp:extent cx="421005" cy="289616"/>
            <wp:effectExtent l="0" t="0" r="0" b="0"/>
            <wp:wrapNone/>
            <wp:docPr id="6"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8"/>
                    <a:srcRect/>
                    <a:stretch>
                      <a:fillRect/>
                    </a:stretch>
                  </pic:blipFill>
                  <pic:spPr>
                    <a:xfrm>
                      <a:off x="0" y="0"/>
                      <a:ext cx="421005" cy="289616"/>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04EFA21F" wp14:editId="782B288B">
            <wp:simplePos x="0" y="0"/>
            <wp:positionH relativeFrom="column">
              <wp:posOffset>-368297</wp:posOffset>
            </wp:positionH>
            <wp:positionV relativeFrom="paragraph">
              <wp:posOffset>-3357730</wp:posOffset>
            </wp:positionV>
            <wp:extent cx="392595" cy="389830"/>
            <wp:effectExtent l="0" t="0" r="0" b="0"/>
            <wp:wrapNone/>
            <wp:docPr id="7"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9"/>
                    <a:srcRect b="6578"/>
                    <a:stretch>
                      <a:fillRect/>
                    </a:stretch>
                  </pic:blipFill>
                  <pic:spPr>
                    <a:xfrm>
                      <a:off x="0" y="0"/>
                      <a:ext cx="392595" cy="389830"/>
                    </a:xfrm>
                    <a:prstGeom prst="rect">
                      <a:avLst/>
                    </a:prstGeom>
                    <a:ln/>
                  </pic:spPr>
                </pic:pic>
              </a:graphicData>
            </a:graphic>
          </wp:anchor>
        </w:drawing>
      </w:r>
    </w:p>
    <w:p w14:paraId="5E547B74" w14:textId="77777777" w:rsidR="00B905C5" w:rsidRDefault="00B905C5">
      <w:pPr>
        <w:jc w:val="center"/>
        <w:rPr>
          <w:b/>
          <w:sz w:val="24"/>
          <w:szCs w:val="24"/>
        </w:rPr>
      </w:pPr>
    </w:p>
    <w:p w14:paraId="6A10E91B" w14:textId="77777777" w:rsidR="00B905C5" w:rsidRDefault="006442BF">
      <w:pPr>
        <w:jc w:val="center"/>
        <w:rPr>
          <w:b/>
          <w:sz w:val="24"/>
          <w:szCs w:val="24"/>
        </w:rPr>
      </w:pPr>
      <w:r>
        <w:rPr>
          <w:b/>
          <w:sz w:val="24"/>
          <w:szCs w:val="24"/>
        </w:rPr>
        <w:t>Temat: Z JAKICH CZĘŚCI SKŁADA SIĘ MSZA?</w:t>
      </w:r>
    </w:p>
    <w:p w14:paraId="25CB9417" w14:textId="77777777" w:rsidR="00B905C5" w:rsidRDefault="006442BF">
      <w:pPr>
        <w:spacing w:after="0" w:line="240" w:lineRule="auto"/>
        <w:rPr>
          <w:i/>
          <w:sz w:val="24"/>
          <w:szCs w:val="24"/>
        </w:rPr>
      </w:pPr>
      <w:r>
        <w:rPr>
          <w:b/>
          <w:i/>
          <w:sz w:val="24"/>
          <w:szCs w:val="24"/>
        </w:rPr>
        <w:t>a) Cel dydaktyczny:</w:t>
      </w:r>
      <w:r>
        <w:rPr>
          <w:i/>
          <w:sz w:val="24"/>
          <w:szCs w:val="24"/>
        </w:rPr>
        <w:t xml:space="preserve"> Uczestnik zapoznaje się z budową Mszy Świętej i odkrywa jej znaczenie.</w:t>
      </w:r>
    </w:p>
    <w:p w14:paraId="0DFD03AF" w14:textId="77777777" w:rsidR="00B905C5" w:rsidRDefault="006442BF">
      <w:pPr>
        <w:spacing w:after="0" w:line="240" w:lineRule="auto"/>
        <w:rPr>
          <w:i/>
          <w:sz w:val="24"/>
          <w:szCs w:val="24"/>
        </w:rPr>
      </w:pPr>
      <w:r>
        <w:rPr>
          <w:b/>
          <w:i/>
          <w:sz w:val="24"/>
          <w:szCs w:val="24"/>
        </w:rPr>
        <w:t>b) Cel wychowawczy:</w:t>
      </w:r>
      <w:r>
        <w:rPr>
          <w:i/>
          <w:sz w:val="24"/>
          <w:szCs w:val="24"/>
        </w:rPr>
        <w:t xml:space="preserve"> Uczestnik rozumie znaczenie Eucharystii i jej poszczególnych części, dzięki czemu może właściwie i czynnie uczestniczyć w obrzędzie Mszy Świętej.</w:t>
      </w:r>
    </w:p>
    <w:p w14:paraId="3E83156F" w14:textId="77777777" w:rsidR="00B905C5" w:rsidRDefault="006442BF">
      <w:pPr>
        <w:spacing w:after="0" w:line="240" w:lineRule="auto"/>
        <w:rPr>
          <w:i/>
          <w:sz w:val="24"/>
          <w:szCs w:val="24"/>
        </w:rPr>
      </w:pPr>
      <w:r>
        <w:rPr>
          <w:b/>
          <w:i/>
          <w:sz w:val="24"/>
          <w:szCs w:val="24"/>
        </w:rPr>
        <w:t xml:space="preserve">Pomoce: </w:t>
      </w:r>
      <w:r>
        <w:rPr>
          <w:i/>
          <w:sz w:val="24"/>
          <w:szCs w:val="24"/>
        </w:rPr>
        <w:t>Biblia, kartki papieru A4, długopisy, rozsypanka z wypisanymi elementami Mszy (Aneks 1)</w:t>
      </w:r>
    </w:p>
    <w:tbl>
      <w:tblPr>
        <w:tblStyle w:val="a"/>
        <w:tblW w:w="10665" w:type="dxa"/>
        <w:tblInd w:w="-176" w:type="dxa"/>
        <w:tblBorders>
          <w:insideH w:val="single" w:sz="4" w:space="0" w:color="000000"/>
          <w:insideV w:val="single" w:sz="4" w:space="0" w:color="000000"/>
        </w:tblBorders>
        <w:tblLayout w:type="fixed"/>
        <w:tblLook w:val="0400" w:firstRow="0" w:lastRow="0" w:firstColumn="0" w:lastColumn="0" w:noHBand="0" w:noVBand="1"/>
      </w:tblPr>
      <w:tblGrid>
        <w:gridCol w:w="615"/>
        <w:gridCol w:w="10050"/>
      </w:tblGrid>
      <w:tr w:rsidR="00B905C5" w14:paraId="59C626E5" w14:textId="77777777">
        <w:trPr>
          <w:trHeight w:val="570"/>
        </w:trPr>
        <w:tc>
          <w:tcPr>
            <w:tcW w:w="615" w:type="dxa"/>
          </w:tcPr>
          <w:p w14:paraId="45DA1A64" w14:textId="77777777" w:rsidR="00B905C5" w:rsidRDefault="00B905C5">
            <w:pPr>
              <w:spacing w:after="0" w:line="240" w:lineRule="auto"/>
              <w:jc w:val="center"/>
              <w:rPr>
                <w:b/>
                <w:sz w:val="24"/>
                <w:szCs w:val="24"/>
              </w:rPr>
            </w:pPr>
          </w:p>
        </w:tc>
        <w:tc>
          <w:tcPr>
            <w:tcW w:w="10050" w:type="dxa"/>
          </w:tcPr>
          <w:p w14:paraId="5B334AB7" w14:textId="77777777" w:rsidR="00B905C5" w:rsidRDefault="006442BF">
            <w:pPr>
              <w:spacing w:before="120" w:after="0" w:line="240" w:lineRule="auto"/>
              <w:jc w:val="center"/>
              <w:rPr>
                <w:b/>
                <w:sz w:val="24"/>
                <w:szCs w:val="24"/>
              </w:rPr>
            </w:pPr>
            <w:r>
              <w:rPr>
                <w:b/>
                <w:sz w:val="24"/>
                <w:szCs w:val="24"/>
              </w:rPr>
              <w:t>Treść</w:t>
            </w:r>
          </w:p>
        </w:tc>
      </w:tr>
      <w:tr w:rsidR="00B905C5" w14:paraId="0077C53E" w14:textId="77777777">
        <w:trPr>
          <w:trHeight w:val="339"/>
        </w:trPr>
        <w:tc>
          <w:tcPr>
            <w:tcW w:w="615" w:type="dxa"/>
          </w:tcPr>
          <w:p w14:paraId="21CF05EC" w14:textId="77777777" w:rsidR="00B905C5" w:rsidRDefault="00B905C5">
            <w:pPr>
              <w:spacing w:after="0" w:line="240" w:lineRule="auto"/>
              <w:rPr>
                <w:sz w:val="24"/>
                <w:szCs w:val="24"/>
              </w:rPr>
            </w:pPr>
          </w:p>
          <w:p w14:paraId="1E22E356" w14:textId="77777777" w:rsidR="00B905C5" w:rsidRDefault="00B905C5">
            <w:pPr>
              <w:spacing w:after="0" w:line="240" w:lineRule="auto"/>
              <w:rPr>
                <w:sz w:val="24"/>
                <w:szCs w:val="24"/>
              </w:rPr>
            </w:pPr>
          </w:p>
          <w:p w14:paraId="3B78215A" w14:textId="77777777" w:rsidR="00B905C5" w:rsidRDefault="006442BF">
            <w:pPr>
              <w:spacing w:after="0" w:line="240" w:lineRule="auto"/>
              <w:rPr>
                <w:sz w:val="24"/>
                <w:szCs w:val="24"/>
              </w:rPr>
            </w:pPr>
            <w:r>
              <w:rPr>
                <w:noProof/>
              </w:rPr>
              <w:drawing>
                <wp:anchor distT="0" distB="0" distL="0" distR="0" simplePos="0" relativeHeight="251660288" behindDoc="0" locked="0" layoutInCell="1" hidden="0" allowOverlap="1" wp14:anchorId="2ABF5FEC" wp14:editId="0ACFAB4B">
                  <wp:simplePos x="0" y="0"/>
                  <wp:positionH relativeFrom="column">
                    <wp:posOffset>-57597</wp:posOffset>
                  </wp:positionH>
                  <wp:positionV relativeFrom="paragraph">
                    <wp:posOffset>85725</wp:posOffset>
                  </wp:positionV>
                  <wp:extent cx="419100" cy="285750"/>
                  <wp:effectExtent l="0" t="0" r="0" b="0"/>
                  <wp:wrapSquare wrapText="bothSides" distT="0" distB="0" distL="0" distR="0"/>
                  <wp:docPr id="1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a:stretch>
                            <a:fillRect/>
                          </a:stretch>
                        </pic:blipFill>
                        <pic:spPr>
                          <a:xfrm>
                            <a:off x="0" y="0"/>
                            <a:ext cx="419100" cy="285750"/>
                          </a:xfrm>
                          <a:prstGeom prst="rect">
                            <a:avLst/>
                          </a:prstGeom>
                          <a:ln/>
                        </pic:spPr>
                      </pic:pic>
                    </a:graphicData>
                  </a:graphic>
                </wp:anchor>
              </w:drawing>
            </w:r>
          </w:p>
          <w:p w14:paraId="0AA43BA3" w14:textId="77777777" w:rsidR="00B905C5" w:rsidRDefault="00B905C5">
            <w:pPr>
              <w:spacing w:after="0" w:line="240" w:lineRule="auto"/>
              <w:rPr>
                <w:sz w:val="24"/>
                <w:szCs w:val="24"/>
              </w:rPr>
            </w:pPr>
          </w:p>
          <w:p w14:paraId="599089B2" w14:textId="77777777" w:rsidR="00B905C5" w:rsidRDefault="00B905C5">
            <w:pPr>
              <w:spacing w:after="0" w:line="240" w:lineRule="auto"/>
              <w:rPr>
                <w:sz w:val="24"/>
                <w:szCs w:val="24"/>
              </w:rPr>
            </w:pPr>
          </w:p>
          <w:p w14:paraId="18FF5552" w14:textId="77777777" w:rsidR="00B905C5" w:rsidRDefault="00B905C5">
            <w:pPr>
              <w:spacing w:after="0" w:line="240" w:lineRule="auto"/>
              <w:rPr>
                <w:sz w:val="24"/>
                <w:szCs w:val="24"/>
              </w:rPr>
            </w:pPr>
          </w:p>
          <w:p w14:paraId="1678F499" w14:textId="77777777" w:rsidR="00B905C5" w:rsidRDefault="00B905C5">
            <w:pPr>
              <w:spacing w:after="0" w:line="240" w:lineRule="auto"/>
              <w:rPr>
                <w:sz w:val="24"/>
                <w:szCs w:val="24"/>
              </w:rPr>
            </w:pPr>
          </w:p>
          <w:p w14:paraId="394C41D6" w14:textId="77777777" w:rsidR="00B905C5" w:rsidRDefault="00B905C5">
            <w:pPr>
              <w:spacing w:after="0" w:line="240" w:lineRule="auto"/>
              <w:rPr>
                <w:sz w:val="24"/>
                <w:szCs w:val="24"/>
              </w:rPr>
            </w:pPr>
          </w:p>
          <w:p w14:paraId="3D8687AF" w14:textId="77777777" w:rsidR="00B905C5" w:rsidRDefault="00B905C5">
            <w:pPr>
              <w:spacing w:after="0" w:line="240" w:lineRule="auto"/>
              <w:rPr>
                <w:sz w:val="24"/>
                <w:szCs w:val="24"/>
              </w:rPr>
            </w:pPr>
          </w:p>
          <w:p w14:paraId="6D100F5A" w14:textId="77777777" w:rsidR="00B905C5" w:rsidRDefault="00B905C5">
            <w:pPr>
              <w:spacing w:after="0" w:line="240" w:lineRule="auto"/>
              <w:rPr>
                <w:sz w:val="24"/>
                <w:szCs w:val="24"/>
              </w:rPr>
            </w:pPr>
          </w:p>
          <w:p w14:paraId="1C29D42D" w14:textId="77777777" w:rsidR="00B905C5" w:rsidRDefault="00B905C5">
            <w:pPr>
              <w:spacing w:after="0" w:line="240" w:lineRule="auto"/>
              <w:rPr>
                <w:sz w:val="24"/>
                <w:szCs w:val="24"/>
              </w:rPr>
            </w:pPr>
          </w:p>
          <w:p w14:paraId="0BBD8C28" w14:textId="77777777" w:rsidR="00B905C5" w:rsidRDefault="006442BF">
            <w:pPr>
              <w:spacing w:after="0" w:line="240" w:lineRule="auto"/>
              <w:rPr>
                <w:sz w:val="24"/>
                <w:szCs w:val="24"/>
              </w:rPr>
            </w:pPr>
            <w:r>
              <w:rPr>
                <w:noProof/>
              </w:rPr>
              <w:drawing>
                <wp:anchor distT="0" distB="0" distL="114300" distR="114300" simplePos="0" relativeHeight="251661312" behindDoc="0" locked="0" layoutInCell="1" hidden="0" allowOverlap="1" wp14:anchorId="5BEB0575" wp14:editId="623D2F98">
                  <wp:simplePos x="0" y="0"/>
                  <wp:positionH relativeFrom="column">
                    <wp:posOffset>-81914</wp:posOffset>
                  </wp:positionH>
                  <wp:positionV relativeFrom="paragraph">
                    <wp:posOffset>88265</wp:posOffset>
                  </wp:positionV>
                  <wp:extent cx="340995" cy="353695"/>
                  <wp:effectExtent l="0" t="0" r="0" b="0"/>
                  <wp:wrapNone/>
                  <wp:docPr id="1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340995" cy="353695"/>
                          </a:xfrm>
                          <a:prstGeom prst="rect">
                            <a:avLst/>
                          </a:prstGeom>
                          <a:ln/>
                        </pic:spPr>
                      </pic:pic>
                    </a:graphicData>
                  </a:graphic>
                </wp:anchor>
              </w:drawing>
            </w:r>
          </w:p>
          <w:p w14:paraId="01B68ACA" w14:textId="77777777" w:rsidR="00B905C5" w:rsidRDefault="00B905C5">
            <w:pPr>
              <w:spacing w:after="0" w:line="240" w:lineRule="auto"/>
              <w:rPr>
                <w:sz w:val="24"/>
                <w:szCs w:val="24"/>
              </w:rPr>
            </w:pPr>
          </w:p>
          <w:p w14:paraId="52F719F5" w14:textId="77777777" w:rsidR="00B905C5" w:rsidRDefault="00B905C5">
            <w:pPr>
              <w:spacing w:after="0" w:line="240" w:lineRule="auto"/>
              <w:rPr>
                <w:sz w:val="24"/>
                <w:szCs w:val="24"/>
              </w:rPr>
            </w:pPr>
          </w:p>
          <w:p w14:paraId="6CABBD25" w14:textId="77777777" w:rsidR="00B905C5" w:rsidRDefault="00B905C5">
            <w:pPr>
              <w:spacing w:after="0" w:line="240" w:lineRule="auto"/>
              <w:rPr>
                <w:sz w:val="24"/>
                <w:szCs w:val="24"/>
              </w:rPr>
            </w:pPr>
          </w:p>
          <w:p w14:paraId="13842FED" w14:textId="77777777" w:rsidR="00B905C5" w:rsidRDefault="00B905C5">
            <w:pPr>
              <w:spacing w:after="0" w:line="240" w:lineRule="auto"/>
              <w:rPr>
                <w:sz w:val="24"/>
                <w:szCs w:val="24"/>
              </w:rPr>
            </w:pPr>
          </w:p>
          <w:p w14:paraId="512F57C3" w14:textId="77777777" w:rsidR="00B905C5" w:rsidRDefault="006442BF">
            <w:pPr>
              <w:spacing w:after="0" w:line="240" w:lineRule="auto"/>
              <w:rPr>
                <w:sz w:val="24"/>
                <w:szCs w:val="24"/>
              </w:rPr>
            </w:pPr>
            <w:r>
              <w:rPr>
                <w:noProof/>
              </w:rPr>
              <w:drawing>
                <wp:anchor distT="0" distB="0" distL="114300" distR="114300" simplePos="0" relativeHeight="251662336" behindDoc="0" locked="0" layoutInCell="1" hidden="0" allowOverlap="1" wp14:anchorId="6057CF1B" wp14:editId="23B12670">
                  <wp:simplePos x="0" y="0"/>
                  <wp:positionH relativeFrom="column">
                    <wp:posOffset>-111598</wp:posOffset>
                  </wp:positionH>
                  <wp:positionV relativeFrom="paragraph">
                    <wp:posOffset>79995</wp:posOffset>
                  </wp:positionV>
                  <wp:extent cx="414020" cy="466725"/>
                  <wp:effectExtent l="0" t="0" r="0" b="0"/>
                  <wp:wrapNone/>
                  <wp:docPr id="9"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2"/>
                          <a:srcRect/>
                          <a:stretch>
                            <a:fillRect/>
                          </a:stretch>
                        </pic:blipFill>
                        <pic:spPr>
                          <a:xfrm>
                            <a:off x="0" y="0"/>
                            <a:ext cx="414020" cy="466725"/>
                          </a:xfrm>
                          <a:prstGeom prst="rect">
                            <a:avLst/>
                          </a:prstGeom>
                          <a:ln/>
                        </pic:spPr>
                      </pic:pic>
                    </a:graphicData>
                  </a:graphic>
                </wp:anchor>
              </w:drawing>
            </w:r>
          </w:p>
          <w:p w14:paraId="2046A451" w14:textId="77777777" w:rsidR="00B905C5" w:rsidRDefault="00B905C5">
            <w:pPr>
              <w:spacing w:after="0" w:line="240" w:lineRule="auto"/>
              <w:rPr>
                <w:sz w:val="24"/>
                <w:szCs w:val="24"/>
              </w:rPr>
            </w:pPr>
          </w:p>
          <w:p w14:paraId="511A6E0C" w14:textId="77777777" w:rsidR="00B905C5" w:rsidRDefault="00B905C5">
            <w:pPr>
              <w:spacing w:after="0" w:line="240" w:lineRule="auto"/>
              <w:rPr>
                <w:sz w:val="24"/>
                <w:szCs w:val="24"/>
              </w:rPr>
            </w:pPr>
          </w:p>
          <w:p w14:paraId="7DFCAC28" w14:textId="77777777" w:rsidR="00B905C5" w:rsidRDefault="00B905C5">
            <w:pPr>
              <w:spacing w:after="0" w:line="240" w:lineRule="auto"/>
              <w:rPr>
                <w:sz w:val="24"/>
                <w:szCs w:val="24"/>
              </w:rPr>
            </w:pPr>
          </w:p>
          <w:p w14:paraId="616566A7" w14:textId="77777777" w:rsidR="00B905C5" w:rsidRDefault="00B905C5">
            <w:pPr>
              <w:spacing w:after="0" w:line="240" w:lineRule="auto"/>
              <w:rPr>
                <w:sz w:val="24"/>
                <w:szCs w:val="24"/>
              </w:rPr>
            </w:pPr>
          </w:p>
          <w:p w14:paraId="0A1FF2B5" w14:textId="77777777" w:rsidR="00B905C5" w:rsidRDefault="00B905C5">
            <w:pPr>
              <w:spacing w:after="0" w:line="240" w:lineRule="auto"/>
              <w:rPr>
                <w:sz w:val="24"/>
                <w:szCs w:val="24"/>
              </w:rPr>
            </w:pPr>
          </w:p>
          <w:p w14:paraId="06AEBBA9" w14:textId="77777777" w:rsidR="00B905C5" w:rsidRDefault="00B905C5">
            <w:pPr>
              <w:spacing w:after="0" w:line="240" w:lineRule="auto"/>
              <w:rPr>
                <w:sz w:val="24"/>
                <w:szCs w:val="24"/>
              </w:rPr>
            </w:pPr>
          </w:p>
          <w:p w14:paraId="7861F4D1" w14:textId="77777777" w:rsidR="00B905C5" w:rsidRDefault="00B905C5">
            <w:pPr>
              <w:spacing w:after="0" w:line="240" w:lineRule="auto"/>
              <w:rPr>
                <w:sz w:val="24"/>
                <w:szCs w:val="24"/>
              </w:rPr>
            </w:pPr>
          </w:p>
          <w:p w14:paraId="60F9FF7E" w14:textId="77777777" w:rsidR="00B905C5" w:rsidRDefault="00B905C5">
            <w:pPr>
              <w:spacing w:after="0" w:line="240" w:lineRule="auto"/>
              <w:rPr>
                <w:sz w:val="24"/>
                <w:szCs w:val="24"/>
              </w:rPr>
            </w:pPr>
          </w:p>
          <w:p w14:paraId="71CB717E" w14:textId="77777777" w:rsidR="00B905C5" w:rsidRDefault="00B905C5">
            <w:pPr>
              <w:spacing w:after="0" w:line="240" w:lineRule="auto"/>
              <w:rPr>
                <w:sz w:val="24"/>
                <w:szCs w:val="24"/>
              </w:rPr>
            </w:pPr>
          </w:p>
          <w:p w14:paraId="24CDDE1E" w14:textId="77777777" w:rsidR="00B905C5" w:rsidRDefault="00B905C5">
            <w:pPr>
              <w:spacing w:after="0" w:line="240" w:lineRule="auto"/>
              <w:rPr>
                <w:sz w:val="24"/>
                <w:szCs w:val="24"/>
              </w:rPr>
            </w:pPr>
          </w:p>
          <w:p w14:paraId="08CEFBBE" w14:textId="77777777" w:rsidR="00B905C5" w:rsidRDefault="006442BF">
            <w:pPr>
              <w:spacing w:after="0" w:line="240" w:lineRule="auto"/>
              <w:rPr>
                <w:sz w:val="24"/>
                <w:szCs w:val="24"/>
              </w:rPr>
            </w:pPr>
            <w:r>
              <w:rPr>
                <w:sz w:val="24"/>
                <w:szCs w:val="24"/>
              </w:rPr>
              <w:br/>
            </w:r>
            <w:r>
              <w:rPr>
                <w:sz w:val="24"/>
                <w:szCs w:val="24"/>
              </w:rPr>
              <w:br/>
            </w:r>
            <w:r>
              <w:rPr>
                <w:sz w:val="24"/>
                <w:szCs w:val="24"/>
              </w:rPr>
              <w:br/>
            </w:r>
            <w:r>
              <w:rPr>
                <w:sz w:val="24"/>
                <w:szCs w:val="24"/>
              </w:rPr>
              <w:br/>
            </w:r>
            <w:r>
              <w:rPr>
                <w:sz w:val="24"/>
                <w:szCs w:val="24"/>
              </w:rPr>
              <w:br/>
            </w:r>
            <w:r>
              <w:rPr>
                <w:sz w:val="24"/>
                <w:szCs w:val="24"/>
              </w:rPr>
              <w:br/>
            </w:r>
            <w:r>
              <w:rPr>
                <w:sz w:val="24"/>
                <w:szCs w:val="24"/>
              </w:rPr>
              <w:br/>
            </w:r>
            <w:r>
              <w:rPr>
                <w:sz w:val="24"/>
                <w:szCs w:val="24"/>
              </w:rPr>
              <w:br/>
            </w:r>
            <w:r>
              <w:rPr>
                <w:sz w:val="24"/>
                <w:szCs w:val="24"/>
              </w:rPr>
              <w:br/>
            </w:r>
            <w:r>
              <w:rPr>
                <w:sz w:val="24"/>
                <w:szCs w:val="24"/>
              </w:rPr>
              <w:br/>
            </w:r>
            <w:r>
              <w:rPr>
                <w:sz w:val="24"/>
                <w:szCs w:val="24"/>
              </w:rPr>
              <w:br/>
            </w:r>
            <w:r>
              <w:rPr>
                <w:sz w:val="24"/>
                <w:szCs w:val="24"/>
              </w:rPr>
              <w:br/>
            </w:r>
            <w:r>
              <w:rPr>
                <w:sz w:val="24"/>
                <w:szCs w:val="24"/>
              </w:rPr>
              <w:br/>
            </w:r>
            <w:r>
              <w:rPr>
                <w:sz w:val="24"/>
                <w:szCs w:val="24"/>
              </w:rPr>
              <w:br/>
            </w:r>
            <w:r>
              <w:rPr>
                <w:sz w:val="24"/>
                <w:szCs w:val="24"/>
              </w:rPr>
              <w:br/>
            </w:r>
            <w:r>
              <w:rPr>
                <w:noProof/>
              </w:rPr>
              <w:drawing>
                <wp:anchor distT="0" distB="0" distL="114300" distR="114300" simplePos="0" relativeHeight="251663360" behindDoc="0" locked="0" layoutInCell="1" hidden="0" allowOverlap="1" wp14:anchorId="5E1C522E" wp14:editId="7F899117">
                  <wp:simplePos x="0" y="0"/>
                  <wp:positionH relativeFrom="column">
                    <wp:posOffset>-125999</wp:posOffset>
                  </wp:positionH>
                  <wp:positionV relativeFrom="paragraph">
                    <wp:posOffset>2460625</wp:posOffset>
                  </wp:positionV>
                  <wp:extent cx="414020" cy="466725"/>
                  <wp:effectExtent l="0" t="0" r="0" b="0"/>
                  <wp:wrapNone/>
                  <wp:docPr id="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2"/>
                          <a:srcRect/>
                          <a:stretch>
                            <a:fillRect/>
                          </a:stretch>
                        </pic:blipFill>
                        <pic:spPr>
                          <a:xfrm>
                            <a:off x="0" y="0"/>
                            <a:ext cx="414020" cy="466725"/>
                          </a:xfrm>
                          <a:prstGeom prst="rect">
                            <a:avLst/>
                          </a:prstGeom>
                          <a:ln/>
                        </pic:spPr>
                      </pic:pic>
                    </a:graphicData>
                  </a:graphic>
                </wp:anchor>
              </w:drawing>
            </w:r>
            <w:r>
              <w:rPr>
                <w:noProof/>
              </w:rPr>
              <w:drawing>
                <wp:anchor distT="0" distB="0" distL="114300" distR="114300" simplePos="0" relativeHeight="251664384" behindDoc="0" locked="0" layoutInCell="1" hidden="0" allowOverlap="1" wp14:anchorId="5B900C26" wp14:editId="402F041E">
                  <wp:simplePos x="0" y="0"/>
                  <wp:positionH relativeFrom="column">
                    <wp:posOffset>-93344</wp:posOffset>
                  </wp:positionH>
                  <wp:positionV relativeFrom="paragraph">
                    <wp:posOffset>504190</wp:posOffset>
                  </wp:positionV>
                  <wp:extent cx="383455" cy="551180"/>
                  <wp:effectExtent l="0" t="0" r="0" b="0"/>
                  <wp:wrapNone/>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383455" cy="551180"/>
                          </a:xfrm>
                          <a:prstGeom prst="rect">
                            <a:avLst/>
                          </a:prstGeom>
                          <a:ln/>
                        </pic:spPr>
                      </pic:pic>
                    </a:graphicData>
                  </a:graphic>
                </wp:anchor>
              </w:drawing>
            </w:r>
          </w:p>
          <w:p w14:paraId="079C6F82" w14:textId="77777777" w:rsidR="00B905C5" w:rsidRDefault="00B905C5">
            <w:pPr>
              <w:spacing w:after="0" w:line="240" w:lineRule="auto"/>
              <w:rPr>
                <w:sz w:val="24"/>
                <w:szCs w:val="24"/>
              </w:rPr>
            </w:pPr>
          </w:p>
          <w:p w14:paraId="176E8CA5" w14:textId="77777777" w:rsidR="00B905C5" w:rsidRDefault="00B905C5">
            <w:pPr>
              <w:spacing w:after="0" w:line="240" w:lineRule="auto"/>
              <w:rPr>
                <w:sz w:val="24"/>
                <w:szCs w:val="24"/>
              </w:rPr>
            </w:pPr>
          </w:p>
          <w:p w14:paraId="0716552F" w14:textId="77777777" w:rsidR="00B905C5" w:rsidRDefault="00B905C5">
            <w:pPr>
              <w:spacing w:after="0" w:line="240" w:lineRule="auto"/>
              <w:rPr>
                <w:sz w:val="24"/>
                <w:szCs w:val="24"/>
              </w:rPr>
            </w:pPr>
          </w:p>
          <w:p w14:paraId="7ECEAB3C" w14:textId="77777777" w:rsidR="00B905C5" w:rsidRDefault="00B905C5">
            <w:pPr>
              <w:spacing w:after="0" w:line="240" w:lineRule="auto"/>
              <w:rPr>
                <w:sz w:val="24"/>
                <w:szCs w:val="24"/>
              </w:rPr>
            </w:pPr>
          </w:p>
          <w:p w14:paraId="598C21B8" w14:textId="77777777" w:rsidR="00B905C5" w:rsidRDefault="00B905C5">
            <w:pPr>
              <w:spacing w:after="0" w:line="240" w:lineRule="auto"/>
              <w:rPr>
                <w:sz w:val="24"/>
                <w:szCs w:val="24"/>
              </w:rPr>
            </w:pPr>
          </w:p>
          <w:p w14:paraId="6FF672AC" w14:textId="77777777" w:rsidR="00B905C5" w:rsidRDefault="00B905C5">
            <w:pPr>
              <w:spacing w:after="0" w:line="240" w:lineRule="auto"/>
              <w:rPr>
                <w:sz w:val="24"/>
                <w:szCs w:val="24"/>
              </w:rPr>
            </w:pPr>
          </w:p>
          <w:p w14:paraId="5C9A20BA" w14:textId="77777777" w:rsidR="00B905C5" w:rsidRDefault="00B905C5">
            <w:pPr>
              <w:spacing w:after="0" w:line="240" w:lineRule="auto"/>
              <w:rPr>
                <w:sz w:val="24"/>
                <w:szCs w:val="24"/>
              </w:rPr>
            </w:pPr>
          </w:p>
          <w:p w14:paraId="1FE65D4F" w14:textId="77777777" w:rsidR="00B905C5" w:rsidRDefault="00B905C5">
            <w:pPr>
              <w:spacing w:after="0" w:line="240" w:lineRule="auto"/>
              <w:rPr>
                <w:sz w:val="24"/>
                <w:szCs w:val="24"/>
              </w:rPr>
            </w:pPr>
          </w:p>
          <w:p w14:paraId="63965C17" w14:textId="77777777" w:rsidR="00B905C5" w:rsidRDefault="00B905C5">
            <w:pPr>
              <w:spacing w:after="0" w:line="240" w:lineRule="auto"/>
              <w:rPr>
                <w:sz w:val="24"/>
                <w:szCs w:val="24"/>
              </w:rPr>
            </w:pPr>
          </w:p>
          <w:p w14:paraId="1A57C7A2" w14:textId="77777777" w:rsidR="00B905C5" w:rsidRDefault="00B905C5">
            <w:pPr>
              <w:spacing w:after="0" w:line="240" w:lineRule="auto"/>
              <w:rPr>
                <w:sz w:val="24"/>
                <w:szCs w:val="24"/>
              </w:rPr>
            </w:pPr>
          </w:p>
          <w:p w14:paraId="34924D32" w14:textId="77777777" w:rsidR="00B905C5" w:rsidRDefault="00B905C5">
            <w:pPr>
              <w:spacing w:after="0" w:line="240" w:lineRule="auto"/>
              <w:rPr>
                <w:sz w:val="24"/>
                <w:szCs w:val="24"/>
              </w:rPr>
            </w:pPr>
          </w:p>
          <w:p w14:paraId="6BA84B9B" w14:textId="77777777" w:rsidR="00B905C5" w:rsidRDefault="00B905C5">
            <w:pPr>
              <w:spacing w:after="0" w:line="240" w:lineRule="auto"/>
              <w:rPr>
                <w:sz w:val="24"/>
                <w:szCs w:val="24"/>
              </w:rPr>
            </w:pPr>
          </w:p>
          <w:p w14:paraId="32696E59" w14:textId="77777777" w:rsidR="00B905C5" w:rsidRDefault="00B905C5">
            <w:pPr>
              <w:spacing w:after="0" w:line="240" w:lineRule="auto"/>
              <w:rPr>
                <w:sz w:val="24"/>
                <w:szCs w:val="24"/>
              </w:rPr>
            </w:pPr>
          </w:p>
          <w:p w14:paraId="11BB1BAF" w14:textId="77777777" w:rsidR="00B905C5" w:rsidRDefault="00B905C5">
            <w:pPr>
              <w:spacing w:after="0" w:line="240" w:lineRule="auto"/>
              <w:rPr>
                <w:sz w:val="24"/>
                <w:szCs w:val="24"/>
              </w:rPr>
            </w:pPr>
          </w:p>
          <w:p w14:paraId="5221C9C3" w14:textId="77777777" w:rsidR="00B905C5" w:rsidRDefault="00B905C5">
            <w:pPr>
              <w:spacing w:after="0" w:line="240" w:lineRule="auto"/>
              <w:rPr>
                <w:sz w:val="24"/>
                <w:szCs w:val="24"/>
              </w:rPr>
            </w:pPr>
          </w:p>
          <w:p w14:paraId="754618BA" w14:textId="77777777" w:rsidR="00B905C5" w:rsidRDefault="00B905C5">
            <w:pPr>
              <w:spacing w:after="0" w:line="240" w:lineRule="auto"/>
              <w:rPr>
                <w:sz w:val="24"/>
                <w:szCs w:val="24"/>
              </w:rPr>
            </w:pPr>
          </w:p>
          <w:p w14:paraId="1D2F7E13" w14:textId="77777777" w:rsidR="00B905C5" w:rsidRDefault="00B905C5">
            <w:pPr>
              <w:spacing w:after="0" w:line="240" w:lineRule="auto"/>
              <w:rPr>
                <w:sz w:val="24"/>
                <w:szCs w:val="24"/>
              </w:rPr>
            </w:pPr>
          </w:p>
          <w:p w14:paraId="420464F6" w14:textId="77777777" w:rsidR="00B905C5" w:rsidRDefault="00B905C5">
            <w:pPr>
              <w:spacing w:after="0" w:line="240" w:lineRule="auto"/>
              <w:rPr>
                <w:sz w:val="24"/>
                <w:szCs w:val="24"/>
              </w:rPr>
            </w:pPr>
          </w:p>
          <w:p w14:paraId="3DA204D6" w14:textId="77777777" w:rsidR="00B905C5" w:rsidRDefault="00B905C5">
            <w:pPr>
              <w:spacing w:after="0" w:line="240" w:lineRule="auto"/>
              <w:rPr>
                <w:sz w:val="24"/>
                <w:szCs w:val="24"/>
              </w:rPr>
            </w:pPr>
          </w:p>
          <w:p w14:paraId="0BA06CEC" w14:textId="77777777" w:rsidR="00B905C5" w:rsidRDefault="00B905C5">
            <w:pPr>
              <w:spacing w:after="0" w:line="240" w:lineRule="auto"/>
              <w:rPr>
                <w:sz w:val="24"/>
                <w:szCs w:val="24"/>
              </w:rPr>
            </w:pPr>
          </w:p>
          <w:p w14:paraId="247F51C8" w14:textId="77777777" w:rsidR="00B905C5" w:rsidRDefault="00B905C5">
            <w:pPr>
              <w:spacing w:after="0" w:line="240" w:lineRule="auto"/>
              <w:rPr>
                <w:sz w:val="24"/>
                <w:szCs w:val="24"/>
              </w:rPr>
            </w:pPr>
          </w:p>
          <w:p w14:paraId="43713A66" w14:textId="77777777" w:rsidR="00B905C5" w:rsidRDefault="00B905C5">
            <w:pPr>
              <w:spacing w:after="0" w:line="240" w:lineRule="auto"/>
              <w:rPr>
                <w:sz w:val="24"/>
                <w:szCs w:val="24"/>
              </w:rPr>
            </w:pPr>
          </w:p>
          <w:p w14:paraId="69DA459A" w14:textId="77777777" w:rsidR="00B905C5" w:rsidRDefault="00B905C5">
            <w:pPr>
              <w:spacing w:after="0" w:line="240" w:lineRule="auto"/>
              <w:rPr>
                <w:sz w:val="24"/>
                <w:szCs w:val="24"/>
              </w:rPr>
            </w:pPr>
          </w:p>
          <w:p w14:paraId="75AD0A05" w14:textId="77777777" w:rsidR="00B905C5" w:rsidRDefault="00B905C5">
            <w:pPr>
              <w:spacing w:after="0" w:line="240" w:lineRule="auto"/>
              <w:rPr>
                <w:sz w:val="24"/>
                <w:szCs w:val="24"/>
              </w:rPr>
            </w:pPr>
          </w:p>
          <w:p w14:paraId="0A66634C" w14:textId="77777777" w:rsidR="00B905C5" w:rsidRDefault="00B905C5">
            <w:pPr>
              <w:spacing w:after="0" w:line="240" w:lineRule="auto"/>
              <w:rPr>
                <w:sz w:val="24"/>
                <w:szCs w:val="24"/>
              </w:rPr>
            </w:pPr>
          </w:p>
          <w:p w14:paraId="14FC094B" w14:textId="77777777" w:rsidR="00B905C5" w:rsidRDefault="00B905C5">
            <w:pPr>
              <w:spacing w:after="0" w:line="240" w:lineRule="auto"/>
              <w:rPr>
                <w:sz w:val="24"/>
                <w:szCs w:val="24"/>
              </w:rPr>
            </w:pPr>
          </w:p>
          <w:p w14:paraId="23FD3BF1" w14:textId="77777777" w:rsidR="00B905C5" w:rsidRDefault="00B905C5">
            <w:pPr>
              <w:spacing w:after="0" w:line="240" w:lineRule="auto"/>
              <w:rPr>
                <w:sz w:val="24"/>
                <w:szCs w:val="24"/>
              </w:rPr>
            </w:pPr>
          </w:p>
          <w:p w14:paraId="44F16125" w14:textId="77777777" w:rsidR="00B905C5" w:rsidRDefault="00B905C5">
            <w:pPr>
              <w:spacing w:after="0" w:line="240" w:lineRule="auto"/>
              <w:rPr>
                <w:sz w:val="24"/>
                <w:szCs w:val="24"/>
              </w:rPr>
            </w:pPr>
          </w:p>
          <w:p w14:paraId="7B28A50D" w14:textId="77777777" w:rsidR="00B905C5" w:rsidRDefault="00B905C5">
            <w:pPr>
              <w:spacing w:after="0" w:line="240" w:lineRule="auto"/>
              <w:rPr>
                <w:sz w:val="24"/>
                <w:szCs w:val="24"/>
              </w:rPr>
            </w:pPr>
          </w:p>
          <w:p w14:paraId="6150D10B" w14:textId="77777777" w:rsidR="00B905C5" w:rsidRDefault="00B905C5">
            <w:pPr>
              <w:spacing w:after="0" w:line="240" w:lineRule="auto"/>
              <w:rPr>
                <w:sz w:val="24"/>
                <w:szCs w:val="24"/>
              </w:rPr>
            </w:pPr>
          </w:p>
          <w:p w14:paraId="74706D6F" w14:textId="77777777" w:rsidR="00B905C5" w:rsidRDefault="00B905C5">
            <w:pPr>
              <w:spacing w:after="0" w:line="240" w:lineRule="auto"/>
              <w:rPr>
                <w:sz w:val="24"/>
                <w:szCs w:val="24"/>
              </w:rPr>
            </w:pPr>
          </w:p>
          <w:p w14:paraId="18231E62" w14:textId="77777777" w:rsidR="00B905C5" w:rsidRDefault="00B905C5">
            <w:pPr>
              <w:spacing w:after="0" w:line="240" w:lineRule="auto"/>
              <w:rPr>
                <w:sz w:val="24"/>
                <w:szCs w:val="24"/>
              </w:rPr>
            </w:pPr>
          </w:p>
          <w:p w14:paraId="16514E2D" w14:textId="77777777" w:rsidR="00B905C5" w:rsidRDefault="00B905C5">
            <w:pPr>
              <w:spacing w:after="0" w:line="240" w:lineRule="auto"/>
              <w:rPr>
                <w:sz w:val="24"/>
                <w:szCs w:val="24"/>
              </w:rPr>
            </w:pPr>
          </w:p>
          <w:p w14:paraId="4830CD25" w14:textId="77777777" w:rsidR="00B905C5" w:rsidRDefault="00B905C5">
            <w:pPr>
              <w:spacing w:after="0" w:line="240" w:lineRule="auto"/>
              <w:rPr>
                <w:sz w:val="24"/>
                <w:szCs w:val="24"/>
              </w:rPr>
            </w:pPr>
          </w:p>
          <w:p w14:paraId="133AD225" w14:textId="77777777" w:rsidR="00B905C5" w:rsidRDefault="00B905C5">
            <w:pPr>
              <w:spacing w:after="0" w:line="240" w:lineRule="auto"/>
              <w:rPr>
                <w:sz w:val="24"/>
                <w:szCs w:val="24"/>
              </w:rPr>
            </w:pPr>
          </w:p>
          <w:p w14:paraId="529C96C7" w14:textId="77777777" w:rsidR="00B905C5" w:rsidRDefault="00B905C5">
            <w:pPr>
              <w:spacing w:after="0" w:line="240" w:lineRule="auto"/>
              <w:rPr>
                <w:sz w:val="24"/>
                <w:szCs w:val="24"/>
              </w:rPr>
            </w:pPr>
          </w:p>
          <w:p w14:paraId="5C51391E" w14:textId="77777777" w:rsidR="00B905C5" w:rsidRDefault="00B905C5">
            <w:pPr>
              <w:spacing w:after="0" w:line="240" w:lineRule="auto"/>
              <w:rPr>
                <w:sz w:val="24"/>
                <w:szCs w:val="24"/>
              </w:rPr>
            </w:pPr>
          </w:p>
          <w:p w14:paraId="33091229" w14:textId="77777777" w:rsidR="00B905C5" w:rsidRDefault="00B905C5">
            <w:pPr>
              <w:spacing w:after="0" w:line="240" w:lineRule="auto"/>
              <w:rPr>
                <w:sz w:val="24"/>
                <w:szCs w:val="24"/>
              </w:rPr>
            </w:pPr>
          </w:p>
          <w:p w14:paraId="7E0A75B3" w14:textId="77777777" w:rsidR="00B905C5" w:rsidRDefault="00B905C5">
            <w:pPr>
              <w:spacing w:after="0" w:line="240" w:lineRule="auto"/>
              <w:rPr>
                <w:sz w:val="24"/>
                <w:szCs w:val="24"/>
              </w:rPr>
            </w:pPr>
          </w:p>
          <w:p w14:paraId="725246D1" w14:textId="77777777" w:rsidR="00B905C5" w:rsidRDefault="00B905C5">
            <w:pPr>
              <w:spacing w:after="0" w:line="240" w:lineRule="auto"/>
              <w:rPr>
                <w:sz w:val="24"/>
                <w:szCs w:val="24"/>
              </w:rPr>
            </w:pPr>
          </w:p>
          <w:p w14:paraId="5973A441" w14:textId="77777777" w:rsidR="00B905C5" w:rsidRDefault="006442BF">
            <w:pPr>
              <w:spacing w:after="0" w:line="240" w:lineRule="auto"/>
              <w:rPr>
                <w:sz w:val="24"/>
                <w:szCs w:val="24"/>
              </w:rPr>
            </w:pPr>
            <w:r>
              <w:rPr>
                <w:noProof/>
              </w:rPr>
              <w:drawing>
                <wp:anchor distT="0" distB="0" distL="114300" distR="114300" simplePos="0" relativeHeight="251665408" behindDoc="0" locked="0" layoutInCell="1" hidden="0" allowOverlap="1" wp14:anchorId="66BDC578" wp14:editId="194D6CE1">
                  <wp:simplePos x="0" y="0"/>
                  <wp:positionH relativeFrom="column">
                    <wp:posOffset>-93598</wp:posOffset>
                  </wp:positionH>
                  <wp:positionV relativeFrom="paragraph">
                    <wp:posOffset>154260</wp:posOffset>
                  </wp:positionV>
                  <wp:extent cx="383455" cy="551180"/>
                  <wp:effectExtent l="0" t="0" r="0" b="0"/>
                  <wp:wrapNone/>
                  <wp:docPr id="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383455" cy="551180"/>
                          </a:xfrm>
                          <a:prstGeom prst="rect">
                            <a:avLst/>
                          </a:prstGeom>
                          <a:ln/>
                        </pic:spPr>
                      </pic:pic>
                    </a:graphicData>
                  </a:graphic>
                </wp:anchor>
              </w:drawing>
            </w:r>
          </w:p>
          <w:p w14:paraId="447133D8" w14:textId="77777777" w:rsidR="00B905C5" w:rsidRDefault="00B905C5">
            <w:pPr>
              <w:spacing w:after="0" w:line="240" w:lineRule="auto"/>
              <w:rPr>
                <w:sz w:val="24"/>
                <w:szCs w:val="24"/>
              </w:rPr>
            </w:pPr>
          </w:p>
          <w:p w14:paraId="45DEC454" w14:textId="77777777" w:rsidR="00B905C5" w:rsidRDefault="00B905C5">
            <w:pPr>
              <w:spacing w:after="0" w:line="240" w:lineRule="auto"/>
              <w:rPr>
                <w:sz w:val="24"/>
                <w:szCs w:val="24"/>
              </w:rPr>
            </w:pPr>
          </w:p>
          <w:p w14:paraId="0E1EA2B6" w14:textId="77777777" w:rsidR="00B905C5" w:rsidRDefault="00B905C5">
            <w:pPr>
              <w:spacing w:after="0" w:line="240" w:lineRule="auto"/>
              <w:rPr>
                <w:sz w:val="24"/>
                <w:szCs w:val="24"/>
              </w:rPr>
            </w:pPr>
          </w:p>
          <w:p w14:paraId="4854CB93" w14:textId="77777777" w:rsidR="00B905C5" w:rsidRDefault="00B905C5">
            <w:pPr>
              <w:spacing w:after="0" w:line="240" w:lineRule="auto"/>
              <w:rPr>
                <w:sz w:val="24"/>
                <w:szCs w:val="24"/>
              </w:rPr>
            </w:pPr>
          </w:p>
          <w:p w14:paraId="7812ADBA" w14:textId="77777777" w:rsidR="00B905C5" w:rsidRDefault="00B905C5">
            <w:pPr>
              <w:spacing w:after="0" w:line="240" w:lineRule="auto"/>
              <w:rPr>
                <w:sz w:val="24"/>
                <w:szCs w:val="24"/>
              </w:rPr>
            </w:pPr>
          </w:p>
          <w:p w14:paraId="7F9FA4EA" w14:textId="77777777" w:rsidR="00B905C5" w:rsidRDefault="006442BF">
            <w:pPr>
              <w:spacing w:after="0" w:line="240" w:lineRule="auto"/>
              <w:rPr>
                <w:sz w:val="24"/>
                <w:szCs w:val="24"/>
              </w:rPr>
            </w:pPr>
            <w:r>
              <w:rPr>
                <w:noProof/>
              </w:rPr>
              <w:drawing>
                <wp:anchor distT="0" distB="0" distL="0" distR="0" simplePos="0" relativeHeight="251666432" behindDoc="0" locked="0" layoutInCell="1" hidden="0" allowOverlap="1" wp14:anchorId="4A56B6E0" wp14:editId="7BB27F9F">
                  <wp:simplePos x="0" y="0"/>
                  <wp:positionH relativeFrom="column">
                    <wp:posOffset>-73024</wp:posOffset>
                  </wp:positionH>
                  <wp:positionV relativeFrom="paragraph">
                    <wp:posOffset>286385</wp:posOffset>
                  </wp:positionV>
                  <wp:extent cx="427990" cy="424180"/>
                  <wp:effectExtent l="0" t="0" r="0" b="0"/>
                  <wp:wrapSquare wrapText="left" distT="0" distB="0" distL="0" distR="0"/>
                  <wp:docPr id="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4"/>
                          <a:srcRect/>
                          <a:stretch>
                            <a:fillRect/>
                          </a:stretch>
                        </pic:blipFill>
                        <pic:spPr>
                          <a:xfrm>
                            <a:off x="0" y="0"/>
                            <a:ext cx="427990" cy="424180"/>
                          </a:xfrm>
                          <a:prstGeom prst="rect">
                            <a:avLst/>
                          </a:prstGeom>
                          <a:ln/>
                        </pic:spPr>
                      </pic:pic>
                    </a:graphicData>
                  </a:graphic>
                </wp:anchor>
              </w:drawing>
            </w:r>
          </w:p>
          <w:p w14:paraId="2A869806" w14:textId="77777777" w:rsidR="00B905C5" w:rsidRDefault="006442BF">
            <w:pPr>
              <w:spacing w:after="0" w:line="240" w:lineRule="auto"/>
              <w:rPr>
                <w:sz w:val="24"/>
                <w:szCs w:val="24"/>
              </w:rPr>
            </w:pPr>
            <w:r>
              <w:rPr>
                <w:noProof/>
              </w:rPr>
              <w:drawing>
                <wp:anchor distT="0" distB="0" distL="114300" distR="114300" simplePos="0" relativeHeight="251667456" behindDoc="0" locked="0" layoutInCell="1" hidden="0" allowOverlap="1" wp14:anchorId="09D6E536" wp14:editId="1423F235">
                  <wp:simplePos x="0" y="0"/>
                  <wp:positionH relativeFrom="column">
                    <wp:posOffset>-3599</wp:posOffset>
                  </wp:positionH>
                  <wp:positionV relativeFrom="paragraph">
                    <wp:posOffset>613395</wp:posOffset>
                  </wp:positionV>
                  <wp:extent cx="275590" cy="368300"/>
                  <wp:effectExtent l="0" t="0" r="0" b="0"/>
                  <wp:wrapNone/>
                  <wp:docPr id="1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5"/>
                          <a:srcRect/>
                          <a:stretch>
                            <a:fillRect/>
                          </a:stretch>
                        </pic:blipFill>
                        <pic:spPr>
                          <a:xfrm>
                            <a:off x="0" y="0"/>
                            <a:ext cx="275590" cy="368300"/>
                          </a:xfrm>
                          <a:prstGeom prst="rect">
                            <a:avLst/>
                          </a:prstGeom>
                          <a:ln/>
                        </pic:spPr>
                      </pic:pic>
                    </a:graphicData>
                  </a:graphic>
                </wp:anchor>
              </w:drawing>
            </w:r>
          </w:p>
          <w:p w14:paraId="0882F121" w14:textId="77777777" w:rsidR="00B905C5" w:rsidRDefault="00B905C5">
            <w:pPr>
              <w:spacing w:after="0" w:line="240" w:lineRule="auto"/>
              <w:rPr>
                <w:sz w:val="24"/>
                <w:szCs w:val="24"/>
              </w:rPr>
            </w:pPr>
          </w:p>
          <w:p w14:paraId="22693563" w14:textId="77777777" w:rsidR="00B905C5" w:rsidRDefault="00B905C5">
            <w:pPr>
              <w:spacing w:after="0" w:line="240" w:lineRule="auto"/>
              <w:rPr>
                <w:sz w:val="24"/>
                <w:szCs w:val="24"/>
              </w:rPr>
            </w:pPr>
          </w:p>
          <w:p w14:paraId="3931EBDC" w14:textId="77777777" w:rsidR="00B905C5" w:rsidRDefault="00B905C5">
            <w:pPr>
              <w:spacing w:after="0" w:line="240" w:lineRule="auto"/>
              <w:rPr>
                <w:sz w:val="24"/>
                <w:szCs w:val="24"/>
              </w:rPr>
            </w:pPr>
          </w:p>
          <w:p w14:paraId="4B32290B" w14:textId="77777777" w:rsidR="00B905C5" w:rsidRDefault="00B905C5">
            <w:pPr>
              <w:spacing w:after="0" w:line="240" w:lineRule="auto"/>
              <w:rPr>
                <w:sz w:val="24"/>
                <w:szCs w:val="24"/>
              </w:rPr>
            </w:pPr>
          </w:p>
          <w:p w14:paraId="5E5D67D5" w14:textId="77777777" w:rsidR="00B905C5" w:rsidRDefault="00B905C5">
            <w:pPr>
              <w:spacing w:after="0" w:line="240" w:lineRule="auto"/>
              <w:rPr>
                <w:sz w:val="24"/>
                <w:szCs w:val="24"/>
              </w:rPr>
            </w:pPr>
          </w:p>
          <w:p w14:paraId="4065323E" w14:textId="77777777" w:rsidR="00B905C5" w:rsidRDefault="00B905C5">
            <w:pPr>
              <w:spacing w:after="0" w:line="240" w:lineRule="auto"/>
              <w:rPr>
                <w:sz w:val="24"/>
                <w:szCs w:val="24"/>
              </w:rPr>
            </w:pPr>
          </w:p>
          <w:p w14:paraId="05454287" w14:textId="77777777" w:rsidR="00B905C5" w:rsidRDefault="00B905C5">
            <w:pPr>
              <w:spacing w:after="0" w:line="240" w:lineRule="auto"/>
              <w:rPr>
                <w:sz w:val="24"/>
                <w:szCs w:val="24"/>
              </w:rPr>
            </w:pPr>
          </w:p>
          <w:p w14:paraId="4D15EBE4" w14:textId="77777777" w:rsidR="00B905C5" w:rsidRDefault="00B905C5">
            <w:pPr>
              <w:spacing w:after="0" w:line="240" w:lineRule="auto"/>
              <w:rPr>
                <w:sz w:val="24"/>
                <w:szCs w:val="24"/>
              </w:rPr>
            </w:pPr>
          </w:p>
          <w:p w14:paraId="5D07622B" w14:textId="77777777" w:rsidR="00B905C5" w:rsidRDefault="00B905C5">
            <w:pPr>
              <w:spacing w:after="0" w:line="240" w:lineRule="auto"/>
              <w:rPr>
                <w:sz w:val="24"/>
                <w:szCs w:val="24"/>
              </w:rPr>
            </w:pPr>
          </w:p>
          <w:p w14:paraId="7F4DEB60" w14:textId="77777777" w:rsidR="00B905C5" w:rsidRDefault="00B905C5">
            <w:pPr>
              <w:spacing w:after="0" w:line="240" w:lineRule="auto"/>
              <w:rPr>
                <w:sz w:val="24"/>
                <w:szCs w:val="24"/>
              </w:rPr>
            </w:pPr>
          </w:p>
          <w:p w14:paraId="6B4BC752" w14:textId="77777777" w:rsidR="00B905C5" w:rsidRDefault="00B905C5">
            <w:pPr>
              <w:spacing w:after="0" w:line="240" w:lineRule="auto"/>
              <w:rPr>
                <w:sz w:val="24"/>
                <w:szCs w:val="24"/>
              </w:rPr>
            </w:pPr>
          </w:p>
          <w:p w14:paraId="552A81F5" w14:textId="77777777" w:rsidR="00B905C5" w:rsidRDefault="00B905C5">
            <w:pPr>
              <w:spacing w:after="0" w:line="240" w:lineRule="auto"/>
              <w:rPr>
                <w:sz w:val="24"/>
                <w:szCs w:val="24"/>
              </w:rPr>
            </w:pPr>
          </w:p>
          <w:p w14:paraId="5AC886DE" w14:textId="77777777" w:rsidR="00B905C5" w:rsidRDefault="00B905C5">
            <w:pPr>
              <w:spacing w:after="0" w:line="240" w:lineRule="auto"/>
              <w:rPr>
                <w:sz w:val="24"/>
                <w:szCs w:val="24"/>
              </w:rPr>
            </w:pPr>
          </w:p>
          <w:p w14:paraId="59EADDF2" w14:textId="77777777" w:rsidR="00B905C5" w:rsidRDefault="00B905C5">
            <w:pPr>
              <w:spacing w:after="0" w:line="240" w:lineRule="auto"/>
              <w:rPr>
                <w:sz w:val="24"/>
                <w:szCs w:val="24"/>
              </w:rPr>
            </w:pPr>
          </w:p>
          <w:p w14:paraId="22516AF4" w14:textId="77777777" w:rsidR="00B905C5" w:rsidRDefault="00B905C5">
            <w:pPr>
              <w:spacing w:after="0" w:line="240" w:lineRule="auto"/>
              <w:rPr>
                <w:sz w:val="24"/>
                <w:szCs w:val="24"/>
              </w:rPr>
            </w:pPr>
          </w:p>
          <w:p w14:paraId="2880C48B" w14:textId="77777777" w:rsidR="00B905C5" w:rsidRDefault="00B905C5">
            <w:pPr>
              <w:spacing w:after="0" w:line="240" w:lineRule="auto"/>
              <w:rPr>
                <w:sz w:val="24"/>
                <w:szCs w:val="24"/>
              </w:rPr>
            </w:pPr>
          </w:p>
          <w:p w14:paraId="6F00E149" w14:textId="77777777" w:rsidR="00B905C5" w:rsidRDefault="00B905C5">
            <w:pPr>
              <w:spacing w:after="0" w:line="240" w:lineRule="auto"/>
              <w:rPr>
                <w:sz w:val="24"/>
                <w:szCs w:val="24"/>
              </w:rPr>
            </w:pPr>
          </w:p>
          <w:p w14:paraId="0FCF90BA" w14:textId="77777777" w:rsidR="00B905C5" w:rsidRDefault="00B905C5">
            <w:pPr>
              <w:spacing w:after="0" w:line="240" w:lineRule="auto"/>
              <w:rPr>
                <w:sz w:val="24"/>
                <w:szCs w:val="24"/>
              </w:rPr>
            </w:pPr>
          </w:p>
          <w:p w14:paraId="28EFF5EE" w14:textId="77777777" w:rsidR="00B905C5" w:rsidRDefault="00B905C5">
            <w:pPr>
              <w:spacing w:after="0" w:line="240" w:lineRule="auto"/>
              <w:rPr>
                <w:sz w:val="24"/>
                <w:szCs w:val="24"/>
              </w:rPr>
            </w:pPr>
          </w:p>
          <w:p w14:paraId="18BA7472" w14:textId="77777777" w:rsidR="00B905C5" w:rsidRDefault="00B905C5">
            <w:pPr>
              <w:spacing w:after="0" w:line="240" w:lineRule="auto"/>
              <w:rPr>
                <w:sz w:val="24"/>
                <w:szCs w:val="24"/>
              </w:rPr>
            </w:pPr>
          </w:p>
          <w:p w14:paraId="4411E9BE" w14:textId="77777777" w:rsidR="00B905C5" w:rsidRDefault="00B905C5">
            <w:pPr>
              <w:spacing w:after="0" w:line="240" w:lineRule="auto"/>
              <w:rPr>
                <w:sz w:val="24"/>
                <w:szCs w:val="24"/>
              </w:rPr>
            </w:pPr>
          </w:p>
          <w:p w14:paraId="7E40FDEE" w14:textId="77777777" w:rsidR="00B905C5" w:rsidRDefault="00B905C5">
            <w:pPr>
              <w:spacing w:after="0" w:line="240" w:lineRule="auto"/>
              <w:rPr>
                <w:sz w:val="24"/>
                <w:szCs w:val="24"/>
              </w:rPr>
            </w:pPr>
          </w:p>
          <w:p w14:paraId="1E5A807C" w14:textId="77777777" w:rsidR="00B905C5" w:rsidRDefault="00B905C5">
            <w:pPr>
              <w:spacing w:after="0" w:line="240" w:lineRule="auto"/>
              <w:rPr>
                <w:sz w:val="24"/>
                <w:szCs w:val="24"/>
              </w:rPr>
            </w:pPr>
          </w:p>
          <w:p w14:paraId="10FFD39D" w14:textId="77777777" w:rsidR="00B905C5" w:rsidRDefault="00B905C5">
            <w:pPr>
              <w:spacing w:after="0" w:line="240" w:lineRule="auto"/>
              <w:rPr>
                <w:sz w:val="24"/>
                <w:szCs w:val="24"/>
              </w:rPr>
            </w:pPr>
          </w:p>
          <w:p w14:paraId="4165FB36" w14:textId="77777777" w:rsidR="00B905C5" w:rsidRDefault="00B905C5">
            <w:pPr>
              <w:spacing w:after="0" w:line="240" w:lineRule="auto"/>
              <w:rPr>
                <w:sz w:val="24"/>
                <w:szCs w:val="24"/>
              </w:rPr>
            </w:pPr>
          </w:p>
          <w:p w14:paraId="006323E8" w14:textId="77777777" w:rsidR="00B905C5" w:rsidRDefault="00B905C5">
            <w:pPr>
              <w:spacing w:after="0" w:line="240" w:lineRule="auto"/>
              <w:rPr>
                <w:sz w:val="24"/>
                <w:szCs w:val="24"/>
              </w:rPr>
            </w:pPr>
          </w:p>
          <w:p w14:paraId="76653439" w14:textId="77777777" w:rsidR="00B905C5" w:rsidRDefault="00B905C5">
            <w:pPr>
              <w:spacing w:after="0" w:line="240" w:lineRule="auto"/>
              <w:rPr>
                <w:sz w:val="24"/>
                <w:szCs w:val="24"/>
              </w:rPr>
            </w:pPr>
          </w:p>
          <w:p w14:paraId="239170B6" w14:textId="77777777" w:rsidR="00B905C5" w:rsidRDefault="00B905C5">
            <w:pPr>
              <w:spacing w:after="0" w:line="240" w:lineRule="auto"/>
              <w:rPr>
                <w:sz w:val="24"/>
                <w:szCs w:val="24"/>
              </w:rPr>
            </w:pPr>
          </w:p>
          <w:p w14:paraId="1D9DBDAD" w14:textId="77777777" w:rsidR="00B905C5" w:rsidRDefault="00B905C5">
            <w:pPr>
              <w:spacing w:after="0" w:line="240" w:lineRule="auto"/>
              <w:rPr>
                <w:sz w:val="24"/>
                <w:szCs w:val="24"/>
              </w:rPr>
            </w:pPr>
          </w:p>
          <w:p w14:paraId="47825B3B" w14:textId="77777777" w:rsidR="00B905C5" w:rsidRDefault="00B905C5">
            <w:pPr>
              <w:spacing w:after="0" w:line="240" w:lineRule="auto"/>
              <w:rPr>
                <w:sz w:val="24"/>
                <w:szCs w:val="24"/>
              </w:rPr>
            </w:pPr>
          </w:p>
          <w:p w14:paraId="6EF2C7EA" w14:textId="77777777" w:rsidR="00B905C5" w:rsidRDefault="00B905C5">
            <w:pPr>
              <w:spacing w:after="0" w:line="240" w:lineRule="auto"/>
              <w:rPr>
                <w:sz w:val="24"/>
                <w:szCs w:val="24"/>
              </w:rPr>
            </w:pPr>
          </w:p>
          <w:p w14:paraId="72EC41E8" w14:textId="77777777" w:rsidR="00B905C5" w:rsidRDefault="00B905C5">
            <w:pPr>
              <w:spacing w:after="0" w:line="240" w:lineRule="auto"/>
              <w:rPr>
                <w:sz w:val="24"/>
                <w:szCs w:val="24"/>
              </w:rPr>
            </w:pPr>
          </w:p>
          <w:p w14:paraId="6CA962AE" w14:textId="77777777" w:rsidR="00B905C5" w:rsidRDefault="006442BF">
            <w:pPr>
              <w:spacing w:after="0" w:line="240" w:lineRule="auto"/>
              <w:rPr>
                <w:sz w:val="24"/>
                <w:szCs w:val="24"/>
              </w:rPr>
            </w:pPr>
            <w:r>
              <w:rPr>
                <w:noProof/>
              </w:rPr>
              <w:drawing>
                <wp:anchor distT="0" distB="0" distL="0" distR="0" simplePos="0" relativeHeight="251668480" behindDoc="0" locked="0" layoutInCell="1" hidden="0" allowOverlap="1" wp14:anchorId="420F8776" wp14:editId="68CC9A26">
                  <wp:simplePos x="0" y="0"/>
                  <wp:positionH relativeFrom="column">
                    <wp:posOffset>-76199</wp:posOffset>
                  </wp:positionH>
                  <wp:positionV relativeFrom="paragraph">
                    <wp:posOffset>120030</wp:posOffset>
                  </wp:positionV>
                  <wp:extent cx="427990" cy="424180"/>
                  <wp:effectExtent l="0" t="0" r="0" b="0"/>
                  <wp:wrapSquare wrapText="bothSides" distT="0" distB="0" distL="0" distR="0"/>
                  <wp:docPr id="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4"/>
                          <a:srcRect/>
                          <a:stretch>
                            <a:fillRect/>
                          </a:stretch>
                        </pic:blipFill>
                        <pic:spPr>
                          <a:xfrm>
                            <a:off x="0" y="0"/>
                            <a:ext cx="427990" cy="424180"/>
                          </a:xfrm>
                          <a:prstGeom prst="rect">
                            <a:avLst/>
                          </a:prstGeom>
                          <a:ln/>
                        </pic:spPr>
                      </pic:pic>
                    </a:graphicData>
                  </a:graphic>
                </wp:anchor>
              </w:drawing>
            </w:r>
          </w:p>
          <w:p w14:paraId="393BA1BA" w14:textId="77777777" w:rsidR="00B905C5" w:rsidRDefault="006442BF">
            <w:pPr>
              <w:spacing w:after="0" w:line="240" w:lineRule="auto"/>
              <w:rPr>
                <w:sz w:val="24"/>
                <w:szCs w:val="24"/>
              </w:rPr>
            </w:pPr>
            <w:r>
              <w:rPr>
                <w:noProof/>
              </w:rPr>
              <w:drawing>
                <wp:anchor distT="0" distB="0" distL="114300" distR="114300" simplePos="0" relativeHeight="251669504" behindDoc="0" locked="0" layoutInCell="1" hidden="0" allowOverlap="1" wp14:anchorId="0C428D4F" wp14:editId="7033B995">
                  <wp:simplePos x="0" y="0"/>
                  <wp:positionH relativeFrom="column">
                    <wp:posOffset>3601</wp:posOffset>
                  </wp:positionH>
                  <wp:positionV relativeFrom="paragraph">
                    <wp:posOffset>66675</wp:posOffset>
                  </wp:positionV>
                  <wp:extent cx="275590" cy="368300"/>
                  <wp:effectExtent l="0" t="0" r="0" b="0"/>
                  <wp:wrapNone/>
                  <wp:docPr id="1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5"/>
                          <a:srcRect/>
                          <a:stretch>
                            <a:fillRect/>
                          </a:stretch>
                        </pic:blipFill>
                        <pic:spPr>
                          <a:xfrm>
                            <a:off x="0" y="0"/>
                            <a:ext cx="275590" cy="368300"/>
                          </a:xfrm>
                          <a:prstGeom prst="rect">
                            <a:avLst/>
                          </a:prstGeom>
                          <a:ln/>
                        </pic:spPr>
                      </pic:pic>
                    </a:graphicData>
                  </a:graphic>
                </wp:anchor>
              </w:drawing>
            </w:r>
          </w:p>
          <w:p w14:paraId="3FB8216E" w14:textId="77777777" w:rsidR="00B905C5" w:rsidRDefault="00B905C5">
            <w:pPr>
              <w:spacing w:after="0" w:line="240" w:lineRule="auto"/>
              <w:rPr>
                <w:sz w:val="24"/>
                <w:szCs w:val="24"/>
              </w:rPr>
            </w:pPr>
          </w:p>
          <w:p w14:paraId="15E75008" w14:textId="77777777" w:rsidR="00B905C5" w:rsidRDefault="00B905C5">
            <w:pPr>
              <w:spacing w:after="0" w:line="240" w:lineRule="auto"/>
              <w:rPr>
                <w:sz w:val="24"/>
                <w:szCs w:val="24"/>
              </w:rPr>
            </w:pPr>
          </w:p>
          <w:p w14:paraId="65F5F8ED" w14:textId="77777777" w:rsidR="00B905C5" w:rsidRDefault="00B905C5">
            <w:pPr>
              <w:spacing w:after="0" w:line="240" w:lineRule="auto"/>
              <w:rPr>
                <w:sz w:val="24"/>
                <w:szCs w:val="24"/>
              </w:rPr>
            </w:pPr>
          </w:p>
          <w:p w14:paraId="285B9AE1" w14:textId="77777777" w:rsidR="00B905C5" w:rsidRDefault="00B905C5">
            <w:pPr>
              <w:spacing w:after="0" w:line="240" w:lineRule="auto"/>
              <w:rPr>
                <w:sz w:val="24"/>
                <w:szCs w:val="24"/>
              </w:rPr>
            </w:pPr>
          </w:p>
          <w:p w14:paraId="5D516A1A" w14:textId="77777777" w:rsidR="00B905C5" w:rsidRDefault="00B905C5">
            <w:pPr>
              <w:spacing w:after="0" w:line="240" w:lineRule="auto"/>
              <w:rPr>
                <w:sz w:val="24"/>
                <w:szCs w:val="24"/>
              </w:rPr>
            </w:pPr>
          </w:p>
          <w:p w14:paraId="17604269" w14:textId="77777777" w:rsidR="00B905C5" w:rsidRDefault="00B905C5">
            <w:pPr>
              <w:spacing w:after="0" w:line="240" w:lineRule="auto"/>
              <w:rPr>
                <w:sz w:val="24"/>
                <w:szCs w:val="24"/>
              </w:rPr>
            </w:pPr>
          </w:p>
          <w:p w14:paraId="62E07D40" w14:textId="77777777" w:rsidR="00B905C5" w:rsidRDefault="00B905C5">
            <w:pPr>
              <w:spacing w:after="0" w:line="240" w:lineRule="auto"/>
              <w:rPr>
                <w:sz w:val="24"/>
                <w:szCs w:val="24"/>
              </w:rPr>
            </w:pPr>
          </w:p>
          <w:p w14:paraId="5931E88D" w14:textId="77777777" w:rsidR="00B905C5" w:rsidRDefault="00B905C5">
            <w:pPr>
              <w:spacing w:after="0" w:line="240" w:lineRule="auto"/>
              <w:rPr>
                <w:sz w:val="24"/>
                <w:szCs w:val="24"/>
              </w:rPr>
            </w:pPr>
          </w:p>
          <w:p w14:paraId="6AB33D11" w14:textId="77777777" w:rsidR="00B905C5" w:rsidRDefault="006442BF">
            <w:pPr>
              <w:spacing w:after="0" w:line="240" w:lineRule="auto"/>
              <w:rPr>
                <w:sz w:val="24"/>
                <w:szCs w:val="24"/>
              </w:rPr>
            </w:pPr>
            <w:r>
              <w:rPr>
                <w:noProof/>
              </w:rPr>
              <w:drawing>
                <wp:anchor distT="0" distB="0" distL="114300" distR="114300" simplePos="0" relativeHeight="251670528" behindDoc="0" locked="0" layoutInCell="1" hidden="0" allowOverlap="1" wp14:anchorId="0B637794" wp14:editId="01EF125B">
                  <wp:simplePos x="0" y="0"/>
                  <wp:positionH relativeFrom="column">
                    <wp:posOffset>-68399</wp:posOffset>
                  </wp:positionH>
                  <wp:positionV relativeFrom="paragraph">
                    <wp:posOffset>55364</wp:posOffset>
                  </wp:positionV>
                  <wp:extent cx="383455" cy="55118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383455" cy="551180"/>
                          </a:xfrm>
                          <a:prstGeom prst="rect">
                            <a:avLst/>
                          </a:prstGeom>
                          <a:ln/>
                        </pic:spPr>
                      </pic:pic>
                    </a:graphicData>
                  </a:graphic>
                </wp:anchor>
              </w:drawing>
            </w:r>
          </w:p>
          <w:p w14:paraId="793A98D4" w14:textId="77777777" w:rsidR="00B905C5" w:rsidRDefault="00B905C5">
            <w:pPr>
              <w:spacing w:after="0" w:line="240" w:lineRule="auto"/>
              <w:rPr>
                <w:sz w:val="24"/>
                <w:szCs w:val="24"/>
              </w:rPr>
            </w:pPr>
          </w:p>
          <w:p w14:paraId="5805ED2F" w14:textId="77777777" w:rsidR="00B905C5" w:rsidRDefault="00B905C5">
            <w:pPr>
              <w:spacing w:after="0" w:line="240" w:lineRule="auto"/>
              <w:rPr>
                <w:sz w:val="24"/>
                <w:szCs w:val="24"/>
              </w:rPr>
            </w:pPr>
          </w:p>
          <w:p w14:paraId="7668FAC3" w14:textId="77777777" w:rsidR="00B905C5" w:rsidRDefault="00B905C5">
            <w:pPr>
              <w:spacing w:after="0" w:line="240" w:lineRule="auto"/>
              <w:rPr>
                <w:sz w:val="24"/>
                <w:szCs w:val="24"/>
              </w:rPr>
            </w:pPr>
          </w:p>
          <w:p w14:paraId="3469111D" w14:textId="77777777" w:rsidR="00B905C5" w:rsidRDefault="00B905C5">
            <w:pPr>
              <w:spacing w:after="0" w:line="240" w:lineRule="auto"/>
              <w:rPr>
                <w:sz w:val="24"/>
                <w:szCs w:val="24"/>
              </w:rPr>
            </w:pPr>
          </w:p>
          <w:p w14:paraId="3DC24C31" w14:textId="77777777" w:rsidR="00B905C5" w:rsidRDefault="00B905C5">
            <w:pPr>
              <w:spacing w:after="0" w:line="240" w:lineRule="auto"/>
              <w:rPr>
                <w:sz w:val="24"/>
                <w:szCs w:val="24"/>
              </w:rPr>
            </w:pPr>
          </w:p>
          <w:p w14:paraId="61F1D8A7" w14:textId="77777777" w:rsidR="00B905C5" w:rsidRDefault="00B905C5">
            <w:pPr>
              <w:spacing w:after="0" w:line="240" w:lineRule="auto"/>
              <w:rPr>
                <w:sz w:val="24"/>
                <w:szCs w:val="24"/>
              </w:rPr>
            </w:pPr>
          </w:p>
          <w:p w14:paraId="16116B3E" w14:textId="77777777" w:rsidR="00B905C5" w:rsidRDefault="00B905C5">
            <w:pPr>
              <w:spacing w:after="0" w:line="240" w:lineRule="auto"/>
              <w:rPr>
                <w:sz w:val="24"/>
                <w:szCs w:val="24"/>
              </w:rPr>
            </w:pPr>
          </w:p>
          <w:p w14:paraId="354BE491" w14:textId="77777777" w:rsidR="00B905C5" w:rsidRDefault="00B905C5">
            <w:pPr>
              <w:spacing w:after="0" w:line="240" w:lineRule="auto"/>
              <w:rPr>
                <w:sz w:val="24"/>
                <w:szCs w:val="24"/>
              </w:rPr>
            </w:pPr>
          </w:p>
          <w:p w14:paraId="3B8C6D9C" w14:textId="77777777" w:rsidR="00B905C5" w:rsidRDefault="00B905C5">
            <w:pPr>
              <w:spacing w:after="0" w:line="240" w:lineRule="auto"/>
              <w:rPr>
                <w:sz w:val="24"/>
                <w:szCs w:val="24"/>
              </w:rPr>
            </w:pPr>
          </w:p>
          <w:p w14:paraId="1555D8D5" w14:textId="77777777" w:rsidR="00B905C5" w:rsidRDefault="00B905C5">
            <w:pPr>
              <w:spacing w:after="0" w:line="240" w:lineRule="auto"/>
              <w:rPr>
                <w:sz w:val="24"/>
                <w:szCs w:val="24"/>
              </w:rPr>
            </w:pPr>
          </w:p>
          <w:p w14:paraId="196C3115" w14:textId="77777777" w:rsidR="00B905C5" w:rsidRDefault="00B905C5">
            <w:pPr>
              <w:spacing w:after="0" w:line="240" w:lineRule="auto"/>
              <w:rPr>
                <w:sz w:val="24"/>
                <w:szCs w:val="24"/>
              </w:rPr>
            </w:pPr>
          </w:p>
          <w:p w14:paraId="66A3B3F7" w14:textId="77777777" w:rsidR="00B905C5" w:rsidRDefault="00B905C5">
            <w:pPr>
              <w:spacing w:after="0" w:line="240" w:lineRule="auto"/>
              <w:rPr>
                <w:sz w:val="24"/>
                <w:szCs w:val="24"/>
              </w:rPr>
            </w:pPr>
          </w:p>
          <w:p w14:paraId="313BF38E" w14:textId="77777777" w:rsidR="00B905C5" w:rsidRDefault="00B905C5">
            <w:pPr>
              <w:spacing w:after="0" w:line="240" w:lineRule="auto"/>
              <w:rPr>
                <w:sz w:val="24"/>
                <w:szCs w:val="24"/>
              </w:rPr>
            </w:pPr>
          </w:p>
          <w:p w14:paraId="63FB6CD8" w14:textId="77777777" w:rsidR="00B905C5" w:rsidRDefault="00B905C5">
            <w:pPr>
              <w:spacing w:after="0" w:line="240" w:lineRule="auto"/>
              <w:rPr>
                <w:sz w:val="24"/>
                <w:szCs w:val="24"/>
              </w:rPr>
            </w:pPr>
          </w:p>
          <w:p w14:paraId="3F8B87A4" w14:textId="77777777" w:rsidR="00B905C5" w:rsidRDefault="00B905C5">
            <w:pPr>
              <w:spacing w:after="0" w:line="240" w:lineRule="auto"/>
              <w:rPr>
                <w:sz w:val="24"/>
                <w:szCs w:val="24"/>
              </w:rPr>
            </w:pPr>
          </w:p>
          <w:p w14:paraId="66DF6B01" w14:textId="77777777" w:rsidR="00B905C5" w:rsidRDefault="00B905C5">
            <w:pPr>
              <w:spacing w:after="0" w:line="240" w:lineRule="auto"/>
              <w:rPr>
                <w:sz w:val="24"/>
                <w:szCs w:val="24"/>
              </w:rPr>
            </w:pPr>
          </w:p>
          <w:p w14:paraId="2418E9B2" w14:textId="77777777" w:rsidR="00B905C5" w:rsidRDefault="00B905C5">
            <w:pPr>
              <w:spacing w:after="0" w:line="240" w:lineRule="auto"/>
              <w:rPr>
                <w:sz w:val="24"/>
                <w:szCs w:val="24"/>
              </w:rPr>
            </w:pPr>
          </w:p>
          <w:p w14:paraId="6ACA0D74" w14:textId="77777777" w:rsidR="00B905C5" w:rsidRDefault="00B905C5">
            <w:pPr>
              <w:spacing w:after="0" w:line="240" w:lineRule="auto"/>
              <w:rPr>
                <w:sz w:val="24"/>
                <w:szCs w:val="24"/>
              </w:rPr>
            </w:pPr>
          </w:p>
          <w:p w14:paraId="64731965" w14:textId="77777777" w:rsidR="00B905C5" w:rsidRDefault="00B905C5">
            <w:pPr>
              <w:spacing w:after="0" w:line="240" w:lineRule="auto"/>
              <w:rPr>
                <w:sz w:val="24"/>
                <w:szCs w:val="24"/>
              </w:rPr>
            </w:pPr>
          </w:p>
          <w:p w14:paraId="2EA21414" w14:textId="77777777" w:rsidR="00B905C5" w:rsidRDefault="00B905C5">
            <w:pPr>
              <w:spacing w:after="0" w:line="240" w:lineRule="auto"/>
              <w:rPr>
                <w:sz w:val="24"/>
                <w:szCs w:val="24"/>
              </w:rPr>
            </w:pPr>
          </w:p>
          <w:p w14:paraId="1AE91BAF" w14:textId="77777777" w:rsidR="00B905C5" w:rsidRDefault="00B905C5">
            <w:pPr>
              <w:spacing w:after="0" w:line="240" w:lineRule="auto"/>
              <w:rPr>
                <w:sz w:val="24"/>
                <w:szCs w:val="24"/>
              </w:rPr>
            </w:pPr>
          </w:p>
          <w:p w14:paraId="7BD7C8EF" w14:textId="77777777" w:rsidR="00B905C5" w:rsidRDefault="00B905C5">
            <w:pPr>
              <w:spacing w:after="0" w:line="240" w:lineRule="auto"/>
              <w:rPr>
                <w:sz w:val="24"/>
                <w:szCs w:val="24"/>
              </w:rPr>
            </w:pPr>
          </w:p>
          <w:p w14:paraId="20447A27" w14:textId="77777777" w:rsidR="00B905C5" w:rsidRDefault="00B905C5">
            <w:pPr>
              <w:spacing w:after="0" w:line="240" w:lineRule="auto"/>
              <w:rPr>
                <w:sz w:val="24"/>
                <w:szCs w:val="24"/>
              </w:rPr>
            </w:pPr>
          </w:p>
          <w:p w14:paraId="7E0EF16C" w14:textId="77777777" w:rsidR="00B905C5" w:rsidRDefault="00B905C5">
            <w:pPr>
              <w:spacing w:after="0" w:line="240" w:lineRule="auto"/>
              <w:rPr>
                <w:sz w:val="24"/>
                <w:szCs w:val="24"/>
              </w:rPr>
            </w:pPr>
          </w:p>
          <w:p w14:paraId="1E50B279" w14:textId="77777777" w:rsidR="00B905C5" w:rsidRDefault="00B905C5">
            <w:pPr>
              <w:spacing w:after="0" w:line="240" w:lineRule="auto"/>
              <w:rPr>
                <w:sz w:val="24"/>
                <w:szCs w:val="24"/>
              </w:rPr>
            </w:pPr>
          </w:p>
          <w:p w14:paraId="18DB97B6" w14:textId="77777777" w:rsidR="00B905C5" w:rsidRDefault="00B905C5">
            <w:pPr>
              <w:spacing w:after="0" w:line="240" w:lineRule="auto"/>
              <w:rPr>
                <w:sz w:val="24"/>
                <w:szCs w:val="24"/>
              </w:rPr>
            </w:pPr>
          </w:p>
          <w:p w14:paraId="3B57ED18" w14:textId="77777777" w:rsidR="00B905C5" w:rsidRDefault="00B905C5">
            <w:pPr>
              <w:spacing w:after="0" w:line="240" w:lineRule="auto"/>
              <w:rPr>
                <w:sz w:val="24"/>
                <w:szCs w:val="24"/>
              </w:rPr>
            </w:pPr>
          </w:p>
          <w:p w14:paraId="372F929A" w14:textId="77777777" w:rsidR="00B905C5" w:rsidRDefault="00B905C5">
            <w:pPr>
              <w:spacing w:after="0" w:line="240" w:lineRule="auto"/>
              <w:rPr>
                <w:sz w:val="24"/>
                <w:szCs w:val="24"/>
              </w:rPr>
            </w:pPr>
          </w:p>
          <w:p w14:paraId="3717F277" w14:textId="77777777" w:rsidR="00B905C5" w:rsidRDefault="00B905C5">
            <w:pPr>
              <w:spacing w:after="0" w:line="240" w:lineRule="auto"/>
              <w:rPr>
                <w:sz w:val="24"/>
                <w:szCs w:val="24"/>
              </w:rPr>
            </w:pPr>
          </w:p>
          <w:p w14:paraId="2CBD94E0" w14:textId="77777777" w:rsidR="00B905C5" w:rsidRDefault="00B905C5">
            <w:pPr>
              <w:spacing w:after="0" w:line="240" w:lineRule="auto"/>
              <w:rPr>
                <w:sz w:val="24"/>
                <w:szCs w:val="24"/>
              </w:rPr>
            </w:pPr>
          </w:p>
          <w:p w14:paraId="00052075" w14:textId="77777777" w:rsidR="00B905C5" w:rsidRDefault="00B905C5">
            <w:pPr>
              <w:spacing w:after="0" w:line="240" w:lineRule="auto"/>
              <w:rPr>
                <w:sz w:val="24"/>
                <w:szCs w:val="24"/>
              </w:rPr>
            </w:pPr>
          </w:p>
          <w:p w14:paraId="5FBADC21" w14:textId="77777777" w:rsidR="00B905C5" w:rsidRDefault="00B905C5">
            <w:pPr>
              <w:spacing w:after="0" w:line="240" w:lineRule="auto"/>
              <w:rPr>
                <w:sz w:val="24"/>
                <w:szCs w:val="24"/>
              </w:rPr>
            </w:pPr>
          </w:p>
          <w:p w14:paraId="1E9BBD9A" w14:textId="77777777" w:rsidR="00B905C5" w:rsidRDefault="006442BF">
            <w:pPr>
              <w:spacing w:after="0" w:line="240" w:lineRule="auto"/>
              <w:rPr>
                <w:sz w:val="24"/>
                <w:szCs w:val="24"/>
              </w:rPr>
            </w:pPr>
            <w:r>
              <w:rPr>
                <w:noProof/>
              </w:rPr>
              <w:drawing>
                <wp:anchor distT="0" distB="0" distL="0" distR="0" simplePos="0" relativeHeight="251671552" behindDoc="0" locked="0" layoutInCell="1" hidden="0" allowOverlap="1" wp14:anchorId="4B9FD944" wp14:editId="4E5EE5FD">
                  <wp:simplePos x="0" y="0"/>
                  <wp:positionH relativeFrom="column">
                    <wp:posOffset>-71999</wp:posOffset>
                  </wp:positionH>
                  <wp:positionV relativeFrom="paragraph">
                    <wp:posOffset>3944</wp:posOffset>
                  </wp:positionV>
                  <wp:extent cx="419100" cy="285750"/>
                  <wp:effectExtent l="0" t="0" r="0" b="0"/>
                  <wp:wrapSquare wrapText="bothSides" distT="0" distB="0" distL="0" distR="0"/>
                  <wp:docPr id="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a:stretch>
                            <a:fillRect/>
                          </a:stretch>
                        </pic:blipFill>
                        <pic:spPr>
                          <a:xfrm>
                            <a:off x="0" y="0"/>
                            <a:ext cx="419100" cy="285750"/>
                          </a:xfrm>
                          <a:prstGeom prst="rect">
                            <a:avLst/>
                          </a:prstGeom>
                          <a:ln/>
                        </pic:spPr>
                      </pic:pic>
                    </a:graphicData>
                  </a:graphic>
                </wp:anchor>
              </w:drawing>
            </w:r>
          </w:p>
        </w:tc>
        <w:tc>
          <w:tcPr>
            <w:tcW w:w="10050" w:type="dxa"/>
          </w:tcPr>
          <w:p w14:paraId="57C57597" w14:textId="77777777" w:rsidR="00B905C5" w:rsidRDefault="006442BF">
            <w:pPr>
              <w:numPr>
                <w:ilvl w:val="0"/>
                <w:numId w:val="2"/>
              </w:numPr>
              <w:pBdr>
                <w:top w:val="nil"/>
                <w:left w:val="nil"/>
                <w:bottom w:val="nil"/>
                <w:right w:val="nil"/>
                <w:between w:val="nil"/>
              </w:pBdr>
              <w:spacing w:before="120" w:after="120" w:line="240" w:lineRule="auto"/>
              <w:ind w:hanging="191"/>
              <w:jc w:val="center"/>
              <w:rPr>
                <w:b/>
                <w:color w:val="000000"/>
                <w:sz w:val="24"/>
                <w:szCs w:val="24"/>
              </w:rPr>
            </w:pPr>
            <w:r>
              <w:rPr>
                <w:b/>
                <w:color w:val="000000"/>
                <w:sz w:val="24"/>
                <w:szCs w:val="24"/>
              </w:rPr>
              <w:lastRenderedPageBreak/>
              <w:t>Wstęp - Modlitwa na rozpoczęcie spotkania</w:t>
            </w:r>
          </w:p>
          <w:p w14:paraId="202DFEE2" w14:textId="77777777" w:rsidR="00E57AD3" w:rsidRDefault="006442BF">
            <w:pPr>
              <w:keepLines/>
              <w:pBdr>
                <w:top w:val="nil"/>
                <w:left w:val="nil"/>
                <w:bottom w:val="nil"/>
                <w:right w:val="nil"/>
                <w:between w:val="nil"/>
              </w:pBdr>
              <w:spacing w:before="120" w:after="0" w:line="240" w:lineRule="auto"/>
              <w:jc w:val="both"/>
              <w:rPr>
                <w:sz w:val="24"/>
                <w:szCs w:val="24"/>
              </w:rPr>
            </w:pPr>
            <w:r>
              <w:rPr>
                <w:i/>
                <w:sz w:val="24"/>
                <w:szCs w:val="24"/>
              </w:rPr>
              <w:t xml:space="preserve">Animator rozpoczyna spotkanie od znaku krzyża, zapalenia świecy i krótkiej modlitwy. </w:t>
            </w:r>
            <w:r>
              <w:rPr>
                <w:i/>
                <w:sz w:val="24"/>
                <w:szCs w:val="24"/>
              </w:rPr>
              <w:br/>
            </w:r>
            <w:r>
              <w:rPr>
                <w:sz w:val="24"/>
                <w:szCs w:val="24"/>
              </w:rPr>
              <w:t xml:space="preserve">Duchu Święty, otwórz nasze serca i rozumy, aby treści usłyszane na dzisiejszym spotkaniu wpłynęły na nasze postępowanie oraz przybliżyły nas do Ojca w niebie. Spraw, abyśmy za sprawą Twoich darów wciąż dążyli do samodoskonalenia. Duchu Święty </w:t>
            </w:r>
          </w:p>
          <w:p w14:paraId="4D3D07FB" w14:textId="5C541171" w:rsidR="00B905C5" w:rsidRDefault="006442BF" w:rsidP="00E57AD3">
            <w:pPr>
              <w:keepLines/>
              <w:pBdr>
                <w:top w:val="nil"/>
                <w:left w:val="nil"/>
                <w:bottom w:val="nil"/>
                <w:right w:val="nil"/>
                <w:between w:val="nil"/>
              </w:pBdr>
              <w:spacing w:after="0" w:line="240" w:lineRule="auto"/>
              <w:jc w:val="both"/>
              <w:rPr>
                <w:b/>
                <w:sz w:val="24"/>
                <w:szCs w:val="24"/>
              </w:rPr>
            </w:pPr>
            <w:r>
              <w:rPr>
                <w:i/>
                <w:sz w:val="24"/>
                <w:szCs w:val="24"/>
              </w:rPr>
              <w:t xml:space="preserve">Animator wita wszystkich obecnych. </w:t>
            </w:r>
          </w:p>
          <w:p w14:paraId="39681821" w14:textId="77777777" w:rsidR="00B905C5" w:rsidRDefault="00B905C5">
            <w:pPr>
              <w:spacing w:after="0" w:line="240" w:lineRule="auto"/>
              <w:jc w:val="both"/>
              <w:rPr>
                <w:b/>
                <w:sz w:val="24"/>
                <w:szCs w:val="24"/>
              </w:rPr>
            </w:pPr>
          </w:p>
          <w:p w14:paraId="69726BB3" w14:textId="77777777" w:rsidR="00B905C5" w:rsidRDefault="006442BF">
            <w:pPr>
              <w:numPr>
                <w:ilvl w:val="0"/>
                <w:numId w:val="2"/>
              </w:numPr>
              <w:pBdr>
                <w:top w:val="nil"/>
                <w:left w:val="nil"/>
                <w:bottom w:val="nil"/>
                <w:right w:val="nil"/>
                <w:between w:val="nil"/>
              </w:pBdr>
              <w:spacing w:before="120" w:after="0" w:line="240" w:lineRule="auto"/>
              <w:ind w:hanging="191"/>
              <w:jc w:val="center"/>
              <w:rPr>
                <w:b/>
                <w:color w:val="000000"/>
                <w:sz w:val="24"/>
                <w:szCs w:val="24"/>
              </w:rPr>
            </w:pPr>
            <w:r>
              <w:rPr>
                <w:b/>
                <w:color w:val="000000"/>
                <w:sz w:val="24"/>
                <w:szCs w:val="24"/>
              </w:rPr>
              <w:t xml:space="preserve">Treść właściwa </w:t>
            </w:r>
          </w:p>
          <w:p w14:paraId="659A9754" w14:textId="77777777" w:rsidR="00B905C5" w:rsidRDefault="00B905C5">
            <w:pPr>
              <w:pBdr>
                <w:top w:val="nil"/>
                <w:left w:val="nil"/>
                <w:bottom w:val="nil"/>
                <w:right w:val="nil"/>
                <w:between w:val="nil"/>
              </w:pBdr>
              <w:spacing w:after="0" w:line="240" w:lineRule="auto"/>
              <w:ind w:left="720"/>
              <w:rPr>
                <w:b/>
                <w:color w:val="000000"/>
                <w:sz w:val="24"/>
                <w:szCs w:val="24"/>
              </w:rPr>
            </w:pPr>
          </w:p>
          <w:p w14:paraId="76AC6188" w14:textId="77777777" w:rsidR="00B905C5" w:rsidRDefault="006442BF">
            <w:pPr>
              <w:numPr>
                <w:ilvl w:val="0"/>
                <w:numId w:val="3"/>
              </w:numPr>
              <w:pBdr>
                <w:top w:val="nil"/>
                <w:left w:val="nil"/>
                <w:bottom w:val="nil"/>
                <w:right w:val="nil"/>
                <w:between w:val="nil"/>
              </w:pBdr>
              <w:spacing w:after="120" w:line="240" w:lineRule="auto"/>
              <w:ind w:hanging="267"/>
              <w:jc w:val="center"/>
              <w:rPr>
                <w:b/>
                <w:color w:val="000000"/>
                <w:sz w:val="24"/>
                <w:szCs w:val="24"/>
              </w:rPr>
            </w:pPr>
            <w:r>
              <w:rPr>
                <w:b/>
                <w:color w:val="000000"/>
                <w:sz w:val="24"/>
                <w:szCs w:val="24"/>
              </w:rPr>
              <w:t>Widzieć</w:t>
            </w:r>
          </w:p>
          <w:p w14:paraId="4E268D73" w14:textId="77777777" w:rsidR="00B905C5" w:rsidRDefault="006442BF">
            <w:pPr>
              <w:pBdr>
                <w:top w:val="nil"/>
                <w:left w:val="nil"/>
                <w:bottom w:val="nil"/>
                <w:right w:val="nil"/>
                <w:between w:val="nil"/>
              </w:pBdr>
              <w:spacing w:after="120" w:line="240" w:lineRule="auto"/>
              <w:jc w:val="both"/>
              <w:rPr>
                <w:sz w:val="24"/>
                <w:szCs w:val="24"/>
              </w:rPr>
            </w:pPr>
            <w:r>
              <w:rPr>
                <w:sz w:val="24"/>
                <w:szCs w:val="24"/>
              </w:rPr>
              <w:t>Nasze spotkanie chciałbym/chciałabym rozpocząć od zastanowienia się, czym tak właściwie jest Msza Święta i czego w jej trakcie doświadczamy. Wobec tego zadajmy sobie pytanie:</w:t>
            </w:r>
          </w:p>
          <w:p w14:paraId="380D561C" w14:textId="77777777" w:rsidR="00B905C5" w:rsidRDefault="006442BF">
            <w:pPr>
              <w:pBdr>
                <w:top w:val="nil"/>
                <w:left w:val="nil"/>
                <w:bottom w:val="nil"/>
                <w:right w:val="nil"/>
                <w:between w:val="nil"/>
              </w:pBdr>
              <w:spacing w:after="120" w:line="240" w:lineRule="auto"/>
              <w:jc w:val="both"/>
              <w:rPr>
                <w:i/>
                <w:sz w:val="24"/>
                <w:szCs w:val="24"/>
              </w:rPr>
            </w:pPr>
            <w:r>
              <w:rPr>
                <w:sz w:val="24"/>
                <w:szCs w:val="24"/>
                <w:u w:val="single"/>
                <w:shd w:val="clear" w:color="auto" w:fill="D9D9D9"/>
              </w:rPr>
              <w:t>- Dlaczego przychodzimy na Mszę Świętą?</w:t>
            </w:r>
            <w:r>
              <w:rPr>
                <w:i/>
                <w:sz w:val="24"/>
                <w:szCs w:val="24"/>
                <w:shd w:val="clear" w:color="auto" w:fill="EFEFEF"/>
              </w:rPr>
              <w:t xml:space="preserve"> </w:t>
            </w:r>
            <w:r>
              <w:rPr>
                <w:i/>
                <w:sz w:val="24"/>
                <w:szCs w:val="24"/>
              </w:rPr>
              <w:t xml:space="preserve">(uczestnicy odpowiadają: żeby się pomodlić, spotkać się z Jezusem, doświadczyć żywego Boga </w:t>
            </w:r>
            <w:proofErr w:type="spellStart"/>
            <w:r>
              <w:rPr>
                <w:i/>
                <w:sz w:val="24"/>
                <w:szCs w:val="24"/>
              </w:rPr>
              <w:t>itp</w:t>
            </w:r>
            <w:proofErr w:type="spellEnd"/>
            <w:r>
              <w:rPr>
                <w:i/>
                <w:sz w:val="24"/>
                <w:szCs w:val="24"/>
              </w:rPr>
              <w:t xml:space="preserve">…) </w:t>
            </w:r>
          </w:p>
          <w:p w14:paraId="72AD4823" w14:textId="77777777" w:rsidR="00B905C5" w:rsidRDefault="006442BF">
            <w:pPr>
              <w:spacing w:after="120" w:line="240" w:lineRule="auto"/>
              <w:jc w:val="both"/>
              <w:rPr>
                <w:b/>
                <w:sz w:val="24"/>
                <w:szCs w:val="24"/>
                <w:highlight w:val="white"/>
              </w:rPr>
            </w:pPr>
            <w:r>
              <w:rPr>
                <w:sz w:val="24"/>
                <w:szCs w:val="24"/>
              </w:rPr>
              <w:t xml:space="preserve">Rozważmy teraz fragment z Pisma Świętego </w:t>
            </w:r>
            <w:r>
              <w:rPr>
                <w:i/>
                <w:sz w:val="24"/>
                <w:szCs w:val="24"/>
              </w:rPr>
              <w:t>(Animator lub osoba chętna czyta)</w:t>
            </w:r>
            <w:r>
              <w:rPr>
                <w:sz w:val="24"/>
                <w:szCs w:val="24"/>
              </w:rPr>
              <w:t>:</w:t>
            </w:r>
            <w:r>
              <w:rPr>
                <w:sz w:val="24"/>
                <w:szCs w:val="24"/>
              </w:rPr>
              <w:br/>
            </w:r>
            <w:r>
              <w:rPr>
                <w:b/>
                <w:sz w:val="24"/>
                <w:szCs w:val="24"/>
              </w:rPr>
              <w:t>,,</w:t>
            </w:r>
            <w:r>
              <w:rPr>
                <w:b/>
                <w:sz w:val="24"/>
                <w:szCs w:val="24"/>
                <w:highlight w:val="white"/>
              </w:rPr>
              <w:t xml:space="preserve">A gdy oni jedli, Jezus wziął chleb i odmówiwszy błogosławieństwo, połamał i dał uczniom, mówiąc: «Bierzcie i jedzcie, to jest Ciało moje». Następnie wziął kielich i odmówiwszy dziękczynienie, dał im, mówiąc: «Pijcie z niego wszyscy, bo to jest moja Krew Przymierza, która za wielu będzie wylana na odpuszczenie grzechów. Lecz powiadam wam: Odtąd nie będę już pił z tego owocu winnego krzewu aż do owego dnia, kiedy pić go będę z wami nowy, w królestwie Ojca mojego». Po odśpiewaniu hymnu wyszli ku Górze Oliwnej.” </w:t>
            </w:r>
            <w:r>
              <w:rPr>
                <w:b/>
                <w:sz w:val="24"/>
                <w:szCs w:val="24"/>
                <w:highlight w:val="white"/>
                <w:u w:val="single"/>
              </w:rPr>
              <w:t>(Mt 26, 26-29</w:t>
            </w:r>
            <w:r>
              <w:rPr>
                <w:b/>
                <w:sz w:val="24"/>
                <w:szCs w:val="24"/>
                <w:highlight w:val="white"/>
              </w:rPr>
              <w:t>)</w:t>
            </w:r>
          </w:p>
          <w:p w14:paraId="7CB549FE" w14:textId="77777777" w:rsidR="00B905C5" w:rsidRDefault="006442BF">
            <w:pPr>
              <w:spacing w:after="120" w:line="240" w:lineRule="auto"/>
              <w:jc w:val="both"/>
              <w:rPr>
                <w:sz w:val="24"/>
                <w:szCs w:val="24"/>
                <w:highlight w:val="white"/>
              </w:rPr>
            </w:pPr>
            <w:r>
              <w:rPr>
                <w:sz w:val="24"/>
                <w:szCs w:val="24"/>
                <w:u w:val="single"/>
                <w:shd w:val="clear" w:color="auto" w:fill="D9D9D9"/>
              </w:rPr>
              <w:t>- O jakim wydarzeniu mówi ten fragment? Jakie ma on znaczenie?</w:t>
            </w:r>
            <w:r>
              <w:rPr>
                <w:sz w:val="24"/>
                <w:szCs w:val="24"/>
                <w:highlight w:val="white"/>
              </w:rPr>
              <w:t xml:space="preserve"> </w:t>
            </w:r>
            <w:r>
              <w:rPr>
                <w:i/>
                <w:sz w:val="24"/>
                <w:szCs w:val="24"/>
                <w:highlight w:val="white"/>
              </w:rPr>
              <w:t>(wypowiedzi uczestników: mowa o ustanowieniu Eucharystii, Pan Jezus ofiarowuje nam siebie jako pokarm, bezgranicznie nam się powierza, Jego krew została przelana na odpuszczenie grzechów)</w:t>
            </w:r>
            <w:r>
              <w:rPr>
                <w:sz w:val="24"/>
                <w:szCs w:val="24"/>
                <w:highlight w:val="white"/>
              </w:rPr>
              <w:t xml:space="preserve"> </w:t>
            </w:r>
          </w:p>
          <w:p w14:paraId="51E48909" w14:textId="229193C5" w:rsidR="00B905C5" w:rsidRDefault="006442BF">
            <w:pPr>
              <w:spacing w:after="120" w:line="240" w:lineRule="auto"/>
              <w:jc w:val="both"/>
              <w:rPr>
                <w:i/>
                <w:sz w:val="24"/>
                <w:szCs w:val="24"/>
              </w:rPr>
            </w:pPr>
            <w:r>
              <w:rPr>
                <w:sz w:val="24"/>
                <w:szCs w:val="24"/>
                <w:u w:val="single"/>
                <w:shd w:val="clear" w:color="auto" w:fill="D9D9D9"/>
              </w:rPr>
              <w:t xml:space="preserve">- Jakie obrzędy, które obecnie możemy zaobserwować podczas Mszy Świętej wynikają ze słów Pana Jezusa w czasie ustanowienia Eucharystii? </w:t>
            </w:r>
            <w:r>
              <w:rPr>
                <w:i/>
                <w:sz w:val="24"/>
                <w:szCs w:val="24"/>
              </w:rPr>
              <w:t>(wzięcie przez Jezusa chleba i kielicha - przygotowanie darów, dziękczynienie - modlitwa eucharystyczna, łamanie chleba - przełamanie przez kapłana konsekrowanej hostii, podanie ch</w:t>
            </w:r>
            <w:r w:rsidR="00E57AD3">
              <w:rPr>
                <w:i/>
                <w:sz w:val="24"/>
                <w:szCs w:val="24"/>
              </w:rPr>
              <w:t>l</w:t>
            </w:r>
            <w:r>
              <w:rPr>
                <w:i/>
                <w:sz w:val="24"/>
                <w:szCs w:val="24"/>
              </w:rPr>
              <w:t>eba swoim uczniom - Komunia Święta)</w:t>
            </w:r>
          </w:p>
          <w:p w14:paraId="476A1089" w14:textId="77777777" w:rsidR="00B905C5" w:rsidRDefault="006442BF">
            <w:pPr>
              <w:pBdr>
                <w:top w:val="nil"/>
                <w:left w:val="nil"/>
                <w:bottom w:val="nil"/>
                <w:right w:val="nil"/>
                <w:between w:val="nil"/>
              </w:pBdr>
              <w:spacing w:after="120" w:line="240" w:lineRule="auto"/>
              <w:jc w:val="both"/>
              <w:rPr>
                <w:sz w:val="24"/>
                <w:szCs w:val="24"/>
              </w:rPr>
            </w:pPr>
            <w:r>
              <w:rPr>
                <w:i/>
                <w:sz w:val="24"/>
                <w:szCs w:val="24"/>
              </w:rPr>
              <w:t>Podsumowanie:</w:t>
            </w:r>
            <w:r>
              <w:rPr>
                <w:sz w:val="24"/>
                <w:szCs w:val="24"/>
              </w:rPr>
              <w:t xml:space="preserve"> Dziękuję za wasze wypowiedzi. Na ich podstawie możemy stwierdzić, że układ Liturgii jest rozwinięciem gestów i słów Chrystusa, mających miejsce podczas Ostatniej Wieczerzy. Podczas Eucharystii spotykamy się z samym Jezusem - doświadczamy siły Jego miłości, która oczyszcza naszą duszę. Również w sposób bezkrwawy dotykamy tajemnicy Męki i Śmierci Chrystusa, który poświęca dla nas swe życie. Zatem dla osoby wierzącej nie ma nic bardziej wartościowego i piękniejszego od Eucharystii.</w:t>
            </w:r>
          </w:p>
          <w:p w14:paraId="4B0931AF" w14:textId="77777777" w:rsidR="00B905C5" w:rsidRDefault="006442BF">
            <w:pPr>
              <w:pBdr>
                <w:top w:val="nil"/>
                <w:left w:val="nil"/>
                <w:bottom w:val="nil"/>
                <w:right w:val="nil"/>
                <w:between w:val="nil"/>
              </w:pBdr>
              <w:spacing w:after="120" w:line="240" w:lineRule="auto"/>
              <w:jc w:val="both"/>
              <w:rPr>
                <w:i/>
                <w:sz w:val="24"/>
                <w:szCs w:val="24"/>
              </w:rPr>
            </w:pPr>
            <w:r>
              <w:rPr>
                <w:sz w:val="24"/>
                <w:szCs w:val="24"/>
              </w:rPr>
              <w:t xml:space="preserve">Wyjaśniliśmy sobie, co się dokonuje podczas Eucharystii, zwróćmy więc uwagę na jej strukturę. Zastanówmy się, </w:t>
            </w:r>
            <w:r>
              <w:rPr>
                <w:b/>
                <w:sz w:val="24"/>
                <w:szCs w:val="24"/>
              </w:rPr>
              <w:t>z jakich części składa się Msza Święta i co oznacza taki podział?</w:t>
            </w:r>
            <w:r>
              <w:rPr>
                <w:sz w:val="24"/>
                <w:szCs w:val="24"/>
              </w:rPr>
              <w:t xml:space="preserve"> </w:t>
            </w:r>
          </w:p>
          <w:p w14:paraId="3AC3DF37" w14:textId="77777777" w:rsidR="00B905C5" w:rsidRDefault="00B905C5">
            <w:pPr>
              <w:spacing w:after="0" w:line="240" w:lineRule="auto"/>
              <w:jc w:val="both"/>
              <w:rPr>
                <w:sz w:val="24"/>
                <w:szCs w:val="24"/>
              </w:rPr>
            </w:pPr>
          </w:p>
          <w:p w14:paraId="07571641" w14:textId="77777777" w:rsidR="00B905C5" w:rsidRDefault="006442BF">
            <w:pPr>
              <w:numPr>
                <w:ilvl w:val="0"/>
                <w:numId w:val="3"/>
              </w:numPr>
              <w:pBdr>
                <w:top w:val="nil"/>
                <w:left w:val="nil"/>
                <w:bottom w:val="nil"/>
                <w:right w:val="nil"/>
                <w:between w:val="nil"/>
              </w:pBdr>
              <w:spacing w:before="120" w:after="120" w:line="240" w:lineRule="auto"/>
              <w:ind w:hanging="400"/>
              <w:jc w:val="center"/>
              <w:rPr>
                <w:b/>
                <w:color w:val="000000"/>
                <w:sz w:val="24"/>
                <w:szCs w:val="24"/>
              </w:rPr>
            </w:pPr>
            <w:r>
              <w:rPr>
                <w:b/>
                <w:color w:val="000000"/>
                <w:sz w:val="24"/>
                <w:szCs w:val="24"/>
              </w:rPr>
              <w:t>Osądzić</w:t>
            </w:r>
          </w:p>
          <w:p w14:paraId="32FD63DA" w14:textId="77777777" w:rsidR="00B905C5" w:rsidRDefault="006442BF">
            <w:pPr>
              <w:pBdr>
                <w:top w:val="nil"/>
                <w:left w:val="nil"/>
                <w:bottom w:val="nil"/>
                <w:right w:val="nil"/>
                <w:between w:val="nil"/>
              </w:pBdr>
              <w:spacing w:before="120" w:after="120" w:line="240" w:lineRule="auto"/>
              <w:rPr>
                <w:b/>
                <w:sz w:val="24"/>
                <w:szCs w:val="24"/>
                <w:highlight w:val="white"/>
              </w:rPr>
            </w:pPr>
            <w:r>
              <w:rPr>
                <w:sz w:val="24"/>
                <w:szCs w:val="24"/>
              </w:rPr>
              <w:t xml:space="preserve">Szukając odpowiedzi na powyższe pytanie, pochylmy się nad fragmentem z Pisma </w:t>
            </w:r>
            <w:r>
              <w:rPr>
                <w:i/>
                <w:sz w:val="24"/>
                <w:szCs w:val="24"/>
              </w:rPr>
              <w:t>(animator wybiera chętną osobę do odczytania)</w:t>
            </w:r>
            <w:r>
              <w:rPr>
                <w:sz w:val="24"/>
                <w:szCs w:val="24"/>
              </w:rPr>
              <w:t>:</w:t>
            </w:r>
            <w:r>
              <w:rPr>
                <w:sz w:val="24"/>
                <w:szCs w:val="24"/>
              </w:rPr>
              <w:br/>
              <w:t>,,</w:t>
            </w:r>
            <w:r>
              <w:rPr>
                <w:b/>
                <w:sz w:val="24"/>
                <w:szCs w:val="24"/>
                <w:highlight w:val="white"/>
              </w:rPr>
              <w:t xml:space="preserve">Tego samego dnia dwaj z nich byli w drodze do wsi, zwanej Emaus, oddalonej sześćdziesiąt </w:t>
            </w:r>
            <w:r>
              <w:rPr>
                <w:b/>
                <w:sz w:val="24"/>
                <w:szCs w:val="24"/>
                <w:highlight w:val="white"/>
              </w:rPr>
              <w:lastRenderedPageBreak/>
              <w:t>stadiów od Jerozolimy. Rozmawiali oni z sobą o tym wszystkim, co się wydarzyło. Gdy tak rozmawiali i rozprawiali z sobą, sam Jezus przybliżył się i szedł z nimi. Lecz oczy ich były niejako na uwięzi, tak że Go nie poznali. On zaś ich zapytał: «Cóż to za rozmowy prowadzicie z sobą w drodze?» Zatrzymali się smutni. A jeden z nich, imieniem Kleofas, odpowiedział Mu: «Ty jesteś chyba jedynym z przebywających w Jerozolimie, który nie wie, co się tam w tych dniach stało». Zapytał ich: «Cóż takiego?» Odpowiedzieli Mu: «To, co się stało z Jezusem Nazarejczykiem, który był prorokiem potężnym w czynie i słowie wobec Boga i całego ludu; jak arcykapłani i nasi przywódcy wydali Go na śmierć i ukrzyżowali. A myśmy się spodziewali, że On właśnie miał wyzwolić Izraela. Tak, a po tym wszystkim dziś już trzeci dzień, jak się to stało. Nadto jeszcze niektóre z naszych kobiet przeraziły nas: były rano u grobu, a nie znalazłszy Jego ciała, wróciły i opowiedziały, że miały widzenie aniołów, którzy zapewniają, iż On żyje. Poszli niektórzy z naszych do grobu i zastali wszystko tak, jak kobiety opowiadały, ale Jego nie widzieli». Na to On rzekł do nich: «O nierozumni, jak nieskore są wasze serca do wierzenia we wszystko, co powiedzieli prorocy! Czyż Mesjasz nie miał tego cierpieć, aby wejść do swej chwały?»  I zaczynając od Mojżesza poprzez wszystkich proroków wykładał im, co we wszystkich Pismach odnosiło się do Niego.</w:t>
            </w:r>
          </w:p>
          <w:p w14:paraId="5D6365DB" w14:textId="77777777" w:rsidR="00E57AD3" w:rsidRDefault="006442BF">
            <w:pPr>
              <w:spacing w:after="0" w:line="240" w:lineRule="auto"/>
              <w:jc w:val="both"/>
              <w:rPr>
                <w:b/>
                <w:sz w:val="24"/>
                <w:szCs w:val="24"/>
                <w:highlight w:val="white"/>
              </w:rPr>
            </w:pPr>
            <w:r>
              <w:rPr>
                <w:b/>
                <w:sz w:val="24"/>
                <w:szCs w:val="24"/>
                <w:highlight w:val="white"/>
              </w:rPr>
              <w:t>Tak przybliżyli się do wsi, do której zdążali, a On okazywał, jakoby miał iść dalej. Lecz przymusili Go, mówiąc: «Zostań z nami, gdyż ma się ku wieczorowi i dzień się już nachylił». Wszedł więc, aby zostać z nimi. Gdy zajął z nimi miejsce u stołu, wziął chleb, odmówił błogosławieństwo, połamał go i dawał im. Wtedy oczy im się otworzyły i poznali Go, lecz On zniknął im z oczu. I mówili nawzajem do siebie: «Czy serce nie pałało w nas, kiedy rozmawiał z nami w drodze i Pisma nam wyjaśniał?»</w:t>
            </w:r>
          </w:p>
          <w:p w14:paraId="3D629E0E" w14:textId="77777777" w:rsidR="00E57AD3" w:rsidRDefault="006442BF">
            <w:pPr>
              <w:spacing w:after="0" w:line="240" w:lineRule="auto"/>
              <w:jc w:val="both"/>
              <w:rPr>
                <w:b/>
                <w:sz w:val="24"/>
                <w:szCs w:val="24"/>
                <w:highlight w:val="white"/>
              </w:rPr>
            </w:pPr>
            <w:r>
              <w:rPr>
                <w:b/>
                <w:sz w:val="24"/>
                <w:szCs w:val="24"/>
                <w:highlight w:val="white"/>
              </w:rPr>
              <w:t xml:space="preserve">W tej samej godzinie wybrali się i wrócili do Jerozolimy. Tam zastali zebranych Jedenastu i innych z nimi, którzy im oznajmili: «Pan rzeczywiście zmartwychwstał i ukazał się Szymonowi». Oni również opowiadali, co ich spotkało w drodze, i jak Go poznali przy łamaniu chleba.” </w:t>
            </w:r>
          </w:p>
          <w:p w14:paraId="3DEC6A6D" w14:textId="763A808D" w:rsidR="00B905C5" w:rsidRDefault="006442BF">
            <w:pPr>
              <w:spacing w:after="0" w:line="240" w:lineRule="auto"/>
              <w:jc w:val="both"/>
              <w:rPr>
                <w:sz w:val="24"/>
                <w:szCs w:val="24"/>
              </w:rPr>
            </w:pPr>
            <w:r>
              <w:rPr>
                <w:b/>
                <w:sz w:val="24"/>
                <w:szCs w:val="24"/>
                <w:highlight w:val="white"/>
                <w:u w:val="single"/>
              </w:rPr>
              <w:t>(Łk 24, 13-35)</w:t>
            </w:r>
          </w:p>
          <w:p w14:paraId="31BBB556" w14:textId="77777777" w:rsidR="00B905C5" w:rsidRDefault="006442BF">
            <w:pPr>
              <w:pBdr>
                <w:top w:val="nil"/>
                <w:left w:val="nil"/>
                <w:bottom w:val="nil"/>
                <w:right w:val="nil"/>
                <w:between w:val="nil"/>
              </w:pBdr>
              <w:spacing w:before="120" w:after="120" w:line="240" w:lineRule="auto"/>
              <w:rPr>
                <w:i/>
                <w:sz w:val="24"/>
                <w:szCs w:val="24"/>
              </w:rPr>
            </w:pPr>
            <w:r>
              <w:rPr>
                <w:sz w:val="24"/>
                <w:szCs w:val="24"/>
                <w:u w:val="single"/>
                <w:shd w:val="clear" w:color="auto" w:fill="D9D9D9"/>
              </w:rPr>
              <w:t>- W jakich nastrojach byli uczniowie w drodze do Emaus i z czego to wynikało?</w:t>
            </w:r>
            <w:r>
              <w:rPr>
                <w:sz w:val="24"/>
                <w:szCs w:val="24"/>
              </w:rPr>
              <w:t xml:space="preserve"> </w:t>
            </w:r>
            <w:r>
              <w:rPr>
                <w:i/>
                <w:sz w:val="24"/>
                <w:szCs w:val="24"/>
              </w:rPr>
              <w:t xml:space="preserve">(byli oni smutni i załamani śmiercią Pana Jezusa, nie widzieli już żadnej nadziei) </w:t>
            </w:r>
          </w:p>
          <w:p w14:paraId="092860A3" w14:textId="77777777" w:rsidR="00B905C5" w:rsidRDefault="006442BF">
            <w:pPr>
              <w:pBdr>
                <w:top w:val="nil"/>
                <w:left w:val="nil"/>
                <w:bottom w:val="nil"/>
                <w:right w:val="nil"/>
                <w:between w:val="nil"/>
              </w:pBdr>
              <w:spacing w:before="120" w:after="120" w:line="240" w:lineRule="auto"/>
              <w:rPr>
                <w:i/>
                <w:sz w:val="24"/>
                <w:szCs w:val="24"/>
              </w:rPr>
            </w:pPr>
            <w:r>
              <w:rPr>
                <w:i/>
                <w:sz w:val="24"/>
                <w:szCs w:val="24"/>
                <w:shd w:val="clear" w:color="auto" w:fill="D9D9D9"/>
              </w:rPr>
              <w:t xml:space="preserve">- </w:t>
            </w:r>
            <w:r>
              <w:rPr>
                <w:sz w:val="24"/>
                <w:szCs w:val="24"/>
                <w:u w:val="single"/>
                <w:shd w:val="clear" w:color="auto" w:fill="D9D9D9"/>
              </w:rPr>
              <w:t>Kiedy spojrzeli oni inaczej na swoją sytuację? Kto im w tym pomaga?</w:t>
            </w:r>
            <w:r>
              <w:rPr>
                <w:sz w:val="24"/>
                <w:szCs w:val="24"/>
              </w:rPr>
              <w:t xml:space="preserve"> </w:t>
            </w:r>
            <w:r>
              <w:rPr>
                <w:i/>
                <w:sz w:val="24"/>
                <w:szCs w:val="24"/>
              </w:rPr>
              <w:t>(dołącza do nich Nieznajomy, który wyjaśniania im Pisma, dzięki temu otwierają im się oczy i spoglądają na minione wydarzenia w świetle Słowa Bożego)</w:t>
            </w:r>
          </w:p>
          <w:p w14:paraId="6D101020" w14:textId="77777777" w:rsidR="00B905C5" w:rsidRDefault="006442BF">
            <w:pPr>
              <w:pBdr>
                <w:top w:val="nil"/>
                <w:left w:val="nil"/>
                <w:bottom w:val="nil"/>
                <w:right w:val="nil"/>
                <w:between w:val="nil"/>
              </w:pBdr>
              <w:spacing w:before="120" w:after="120" w:line="240" w:lineRule="auto"/>
              <w:rPr>
                <w:i/>
                <w:sz w:val="24"/>
                <w:szCs w:val="24"/>
              </w:rPr>
            </w:pPr>
            <w:r>
              <w:rPr>
                <w:sz w:val="24"/>
                <w:szCs w:val="24"/>
                <w:u w:val="single"/>
                <w:shd w:val="clear" w:color="auto" w:fill="D9D9D9"/>
              </w:rPr>
              <w:t>- Kiedy uczniowie rozpoznają Pana Jezusa?</w:t>
            </w:r>
            <w:r>
              <w:rPr>
                <w:sz w:val="24"/>
                <w:szCs w:val="24"/>
              </w:rPr>
              <w:t xml:space="preserve"> </w:t>
            </w:r>
            <w:r>
              <w:rPr>
                <w:i/>
                <w:sz w:val="24"/>
                <w:szCs w:val="24"/>
              </w:rPr>
              <w:t>(podczas łamania chleba)</w:t>
            </w:r>
          </w:p>
          <w:p w14:paraId="1C477D56" w14:textId="77777777" w:rsidR="00B905C5" w:rsidRDefault="006442BF">
            <w:pPr>
              <w:pBdr>
                <w:top w:val="nil"/>
                <w:left w:val="nil"/>
                <w:bottom w:val="nil"/>
                <w:right w:val="nil"/>
                <w:between w:val="nil"/>
              </w:pBdr>
              <w:spacing w:before="120" w:after="120" w:line="240" w:lineRule="auto"/>
              <w:rPr>
                <w:i/>
                <w:sz w:val="24"/>
                <w:szCs w:val="24"/>
              </w:rPr>
            </w:pPr>
            <w:r>
              <w:rPr>
                <w:sz w:val="24"/>
                <w:szCs w:val="24"/>
                <w:u w:val="single"/>
                <w:shd w:val="clear" w:color="auto" w:fill="D9D9D9"/>
              </w:rPr>
              <w:t xml:space="preserve">- Jak myślicie, co odzwierciedla spotkanie Jezusa z uczniami przedstawione w tym fragmencie? </w:t>
            </w:r>
            <w:r>
              <w:rPr>
                <w:i/>
                <w:sz w:val="24"/>
                <w:szCs w:val="24"/>
              </w:rPr>
              <w:t>([1]Jezus przybył osobiście na spotkanie z uczniami - tak samo w obrzędzie wstępnym Eucharystii uświadamiamy sobie, że Pan przychodzi, aby stać się naszym towarzyszem. [2]Objaśnianie przez Niego Pism odpowiada liturgii Słowa. [3]Łamanie chleba odpowiada liturgii Eucharystycznej. [4]Po spotkaniu z Panem uczniowie ruszają dawać świadectwo swej wiary - tak samo my w obrzędzie końcowym jesteśmy zachęcani, aby pójść ich śladem)</w:t>
            </w:r>
          </w:p>
          <w:p w14:paraId="7D9FFA52" w14:textId="77777777" w:rsidR="00B905C5" w:rsidRDefault="006442BF">
            <w:pPr>
              <w:pBdr>
                <w:top w:val="nil"/>
                <w:left w:val="nil"/>
                <w:bottom w:val="nil"/>
                <w:right w:val="nil"/>
                <w:between w:val="nil"/>
              </w:pBdr>
              <w:spacing w:before="120" w:after="120" w:line="240" w:lineRule="auto"/>
              <w:rPr>
                <w:sz w:val="24"/>
                <w:szCs w:val="24"/>
              </w:rPr>
            </w:pPr>
            <w:r>
              <w:rPr>
                <w:i/>
                <w:sz w:val="24"/>
                <w:szCs w:val="24"/>
              </w:rPr>
              <w:t>Podsumowanie:</w:t>
            </w:r>
            <w:r>
              <w:rPr>
                <w:sz w:val="24"/>
                <w:szCs w:val="24"/>
              </w:rPr>
              <w:t xml:space="preserve"> Możemy zauważyć, że etapy tej opowieści odpowiadają sekwencji Eucharystii. Wpierw musimy należycie się przygotować i nastawić na przyjęcie Pana, następnie słuchamy Słowa Bożego, które otwiera nasze serca na prawdę o Jezusie. Nakarmieni Słowem, jesteśmy zapraszani na ucztę eucharystyczną, podczas której rozpoznajemy Chrystusa jako Zbawcę i możemy Go przyjąć do serca dzięki Komunii Świętej. Z kolei na koniec Eucharystii zostajemy posłani, aby głosić świadectwo swej wiary na wzór uczniów z Emaus. </w:t>
            </w:r>
          </w:p>
          <w:p w14:paraId="7D5310D3" w14:textId="0B564A3E" w:rsidR="00B905C5" w:rsidRDefault="006442BF">
            <w:pPr>
              <w:pBdr>
                <w:top w:val="nil"/>
                <w:left w:val="nil"/>
                <w:bottom w:val="nil"/>
                <w:right w:val="nil"/>
                <w:between w:val="nil"/>
              </w:pBdr>
              <w:spacing w:before="120" w:after="120" w:line="240" w:lineRule="auto"/>
              <w:jc w:val="both"/>
              <w:rPr>
                <w:sz w:val="24"/>
                <w:szCs w:val="24"/>
              </w:rPr>
            </w:pPr>
            <w:r>
              <w:rPr>
                <w:sz w:val="24"/>
                <w:szCs w:val="24"/>
              </w:rPr>
              <w:t xml:space="preserve">Chciałbym/chciałabym podzielić was teraz na cztery grupy </w:t>
            </w:r>
            <w:r>
              <w:rPr>
                <w:i/>
                <w:sz w:val="24"/>
                <w:szCs w:val="24"/>
              </w:rPr>
              <w:t>(animator dzieli uczestników)</w:t>
            </w:r>
            <w:r>
              <w:rPr>
                <w:sz w:val="24"/>
                <w:szCs w:val="24"/>
              </w:rPr>
              <w:t xml:space="preserve">. Do każdej z grup zostanie przypisana poszczególna część Mszy Świętej </w:t>
            </w:r>
            <w:r>
              <w:rPr>
                <w:i/>
                <w:sz w:val="24"/>
                <w:szCs w:val="24"/>
              </w:rPr>
              <w:t xml:space="preserve">(pierwsza grupa otrzymuje kartkę z napisem OBRZĘDY WSTĘPNE, druga - LITURGIA SŁOWA, trzecia - LITURGIA EUCHARYSTYCZNA, czwarta - OBRZĘDY ZAKOŃCZENIA. Dodatkowo każda grupa dostaje kartkę, gdzie są wypisane czynności mające miejsce podczas Mszy Świętej w formie rozsypanki - Aneks 1). </w:t>
            </w:r>
            <w:r>
              <w:rPr>
                <w:sz w:val="24"/>
                <w:szCs w:val="24"/>
              </w:rPr>
              <w:t xml:space="preserve">Wasze zadanie polega na tym, aby do danej części Mszy wybrać elementy, które ona obejmuje. </w:t>
            </w:r>
            <w:r>
              <w:rPr>
                <w:i/>
                <w:sz w:val="24"/>
                <w:szCs w:val="24"/>
              </w:rPr>
              <w:t>(Po określonym upływie czasu animator prosi grupy o prezentację swojej pracy)</w:t>
            </w:r>
          </w:p>
          <w:p w14:paraId="76B9645D" w14:textId="77777777" w:rsidR="00B905C5" w:rsidRDefault="006442BF">
            <w:pPr>
              <w:numPr>
                <w:ilvl w:val="0"/>
                <w:numId w:val="1"/>
              </w:numPr>
              <w:pBdr>
                <w:top w:val="nil"/>
                <w:left w:val="nil"/>
                <w:bottom w:val="nil"/>
                <w:right w:val="nil"/>
                <w:between w:val="nil"/>
              </w:pBdr>
              <w:spacing w:after="0" w:line="240" w:lineRule="auto"/>
              <w:ind w:left="0" w:hanging="720"/>
              <w:jc w:val="both"/>
              <w:rPr>
                <w:sz w:val="24"/>
                <w:szCs w:val="24"/>
              </w:rPr>
            </w:pPr>
            <w:r>
              <w:rPr>
                <w:sz w:val="24"/>
                <w:szCs w:val="24"/>
                <w:u w:val="single"/>
                <w:shd w:val="clear" w:color="auto" w:fill="D9D9D9"/>
              </w:rPr>
              <w:t>- Jak myślicie, jaki cel ma taki podział? Zastanówcie się w grupach, czemu służą poszczególne części i zapiszcie wasze odpowiedzi na odwrocie kartki.</w:t>
            </w:r>
            <w:r>
              <w:rPr>
                <w:sz w:val="24"/>
                <w:szCs w:val="24"/>
              </w:rPr>
              <w:t xml:space="preserve"> (</w:t>
            </w:r>
            <w:r>
              <w:rPr>
                <w:i/>
                <w:sz w:val="24"/>
                <w:szCs w:val="24"/>
              </w:rPr>
              <w:t xml:space="preserve">np. obrzędy wstępne - ich celem jest zgromadzenie wiernych, aby stanowiąc wspólnotę przygotowywali się do godnego sprawowania Eucharystii; liturgia </w:t>
            </w:r>
            <w:r>
              <w:rPr>
                <w:i/>
                <w:sz w:val="24"/>
                <w:szCs w:val="24"/>
              </w:rPr>
              <w:lastRenderedPageBreak/>
              <w:t>Słowa - w czytaniach Bóg przemawia do wiernych, objawia tajemnicę odkupienia i podaje duchowy pokarm, homilia zachęca do przyjęcia usłyszanego Słowa; liturgia Eucharystyczna - jednoczymy się z Panem Jezusem, wznosimy serca w dziękczynieniu za dar odkupienia, prosimy o trwałe skutki przyjętego Sakramentu, obrzędy zakończenia - jesteśmy wzywani do trwania w pokoju Chrystusa w swoich codziennych zajęciach i do wychwalania Pana)</w:t>
            </w:r>
          </w:p>
          <w:p w14:paraId="414C2B69" w14:textId="77777777" w:rsidR="00B905C5" w:rsidRDefault="00B905C5">
            <w:pPr>
              <w:pBdr>
                <w:top w:val="nil"/>
                <w:left w:val="nil"/>
                <w:bottom w:val="nil"/>
                <w:right w:val="nil"/>
                <w:between w:val="nil"/>
              </w:pBdr>
              <w:spacing w:after="0" w:line="240" w:lineRule="auto"/>
              <w:jc w:val="both"/>
              <w:rPr>
                <w:i/>
                <w:sz w:val="24"/>
                <w:szCs w:val="24"/>
              </w:rPr>
            </w:pPr>
          </w:p>
          <w:p w14:paraId="222A3D14" w14:textId="77777777" w:rsidR="00B905C5" w:rsidRDefault="006442BF">
            <w:pPr>
              <w:pBdr>
                <w:top w:val="nil"/>
                <w:left w:val="nil"/>
                <w:bottom w:val="nil"/>
                <w:right w:val="nil"/>
                <w:between w:val="nil"/>
              </w:pBdr>
              <w:spacing w:after="0" w:line="240" w:lineRule="auto"/>
              <w:jc w:val="both"/>
              <w:rPr>
                <w:sz w:val="24"/>
                <w:szCs w:val="24"/>
              </w:rPr>
            </w:pPr>
            <w:r>
              <w:rPr>
                <w:sz w:val="24"/>
                <w:szCs w:val="24"/>
              </w:rPr>
              <w:t xml:space="preserve">Dziękuję za wasze odpowiedzi. Podział nad którym się właśnie pochyliliśmy jest najczęściej spotykany w celebracji liturgicznej, jednak istnieje również inny podział Mszy Świętej. Święta Teresa z </w:t>
            </w:r>
            <w:proofErr w:type="spellStart"/>
            <w:r>
              <w:rPr>
                <w:color w:val="222222"/>
                <w:sz w:val="24"/>
                <w:szCs w:val="24"/>
                <w:highlight w:val="white"/>
              </w:rPr>
              <w:t>Ávili</w:t>
            </w:r>
            <w:proofErr w:type="spellEnd"/>
            <w:r>
              <w:rPr>
                <w:sz w:val="24"/>
                <w:szCs w:val="24"/>
              </w:rPr>
              <w:t xml:space="preserve"> i Święty Jan od Krzyża zaobserwowali, że podczas Mszy następują podobne etapy, co w życiu duchowym, a mianowicie: oczyszczenie, oświecenie i zjednoczenie z Bogiem.</w:t>
            </w:r>
          </w:p>
          <w:p w14:paraId="4975EB40" w14:textId="77777777" w:rsidR="00B905C5" w:rsidRDefault="00B905C5">
            <w:pPr>
              <w:pBdr>
                <w:top w:val="nil"/>
                <w:left w:val="nil"/>
                <w:bottom w:val="nil"/>
                <w:right w:val="nil"/>
                <w:between w:val="nil"/>
              </w:pBdr>
              <w:spacing w:after="0" w:line="240" w:lineRule="auto"/>
              <w:jc w:val="both"/>
              <w:rPr>
                <w:sz w:val="24"/>
                <w:szCs w:val="24"/>
              </w:rPr>
            </w:pPr>
          </w:p>
          <w:p w14:paraId="4BCEDEED" w14:textId="77777777" w:rsidR="00B905C5" w:rsidRDefault="006442BF">
            <w:pPr>
              <w:pBdr>
                <w:top w:val="nil"/>
                <w:left w:val="nil"/>
                <w:bottom w:val="nil"/>
                <w:right w:val="nil"/>
                <w:between w:val="nil"/>
              </w:pBdr>
              <w:spacing w:after="0" w:line="240" w:lineRule="auto"/>
              <w:jc w:val="both"/>
              <w:rPr>
                <w:i/>
                <w:sz w:val="24"/>
                <w:szCs w:val="24"/>
              </w:rPr>
            </w:pPr>
            <w:r>
              <w:rPr>
                <w:sz w:val="24"/>
                <w:szCs w:val="24"/>
                <w:u w:val="single"/>
                <w:shd w:val="clear" w:color="auto" w:fill="EFEFEF"/>
              </w:rPr>
              <w:t>-</w:t>
            </w:r>
            <w:r>
              <w:rPr>
                <w:sz w:val="24"/>
                <w:szCs w:val="24"/>
                <w:u w:val="single"/>
                <w:shd w:val="clear" w:color="auto" w:fill="D9D9D9"/>
              </w:rPr>
              <w:t xml:space="preserve"> Co się dzieje podczas trzech wymienionych wyżej etapów? Jakie podobieństwa widzicie między dwoma różnymi podziałami Mszy?</w:t>
            </w:r>
            <w:r>
              <w:rPr>
                <w:i/>
                <w:sz w:val="24"/>
                <w:szCs w:val="24"/>
              </w:rPr>
              <w:t>(oczyszczenie: modlimy się ,,spowiadam się Bogu Wszechmogącemu”, śpiewamy ,,Kyrie”, oświecenie: czytania rzucają światło na nasze życie i tajemnicę Boga, zjednoczenie: przyjmujemy Jezusa, jednoczymy się z Bogiem)</w:t>
            </w:r>
          </w:p>
          <w:p w14:paraId="5A4AFA6B" w14:textId="77777777" w:rsidR="00B905C5" w:rsidRDefault="00B905C5">
            <w:pPr>
              <w:pBdr>
                <w:top w:val="nil"/>
                <w:left w:val="nil"/>
                <w:bottom w:val="nil"/>
                <w:right w:val="nil"/>
                <w:between w:val="nil"/>
              </w:pBdr>
              <w:spacing w:after="0" w:line="240" w:lineRule="auto"/>
              <w:jc w:val="both"/>
              <w:rPr>
                <w:i/>
                <w:sz w:val="24"/>
                <w:szCs w:val="24"/>
              </w:rPr>
            </w:pPr>
          </w:p>
          <w:p w14:paraId="0975D04A" w14:textId="77777777" w:rsidR="00B905C5" w:rsidRDefault="006442BF">
            <w:pPr>
              <w:numPr>
                <w:ilvl w:val="0"/>
                <w:numId w:val="3"/>
              </w:numPr>
              <w:spacing w:after="120" w:line="240" w:lineRule="auto"/>
              <w:ind w:left="1083" w:hanging="403"/>
              <w:jc w:val="center"/>
              <w:rPr>
                <w:b/>
                <w:sz w:val="24"/>
                <w:szCs w:val="24"/>
              </w:rPr>
            </w:pPr>
            <w:r>
              <w:rPr>
                <w:b/>
                <w:sz w:val="24"/>
                <w:szCs w:val="24"/>
              </w:rPr>
              <w:t>Działać</w:t>
            </w:r>
          </w:p>
          <w:p w14:paraId="07C44C33" w14:textId="77777777" w:rsidR="00B905C5" w:rsidRDefault="006442BF">
            <w:pPr>
              <w:spacing w:after="120" w:line="240" w:lineRule="auto"/>
              <w:rPr>
                <w:sz w:val="24"/>
                <w:szCs w:val="24"/>
              </w:rPr>
            </w:pPr>
            <w:r>
              <w:rPr>
                <w:sz w:val="24"/>
                <w:szCs w:val="24"/>
              </w:rPr>
              <w:t xml:space="preserve">Prosiłbym/prosiłabym, aby ktoś z was przeczytał krótką wypowiedź Oli o jej postawie podczas Mszy </w:t>
            </w:r>
            <w:r>
              <w:rPr>
                <w:i/>
                <w:sz w:val="24"/>
                <w:szCs w:val="24"/>
              </w:rPr>
              <w:t>(animator wybiera chętną osobę)</w:t>
            </w:r>
            <w:r>
              <w:rPr>
                <w:sz w:val="24"/>
                <w:szCs w:val="24"/>
              </w:rPr>
              <w:t>. Wysłuchajmy uważnie, gdyż naszym zadaniem będzie pomóc rozwiązać jej pewien problem…</w:t>
            </w:r>
          </w:p>
          <w:p w14:paraId="10AC058A" w14:textId="77777777" w:rsidR="00B905C5" w:rsidRDefault="006442BF">
            <w:pPr>
              <w:spacing w:after="120" w:line="240" w:lineRule="auto"/>
              <w:rPr>
                <w:sz w:val="24"/>
                <w:szCs w:val="24"/>
              </w:rPr>
            </w:pPr>
            <w:r>
              <w:rPr>
                <w:sz w:val="24"/>
                <w:szCs w:val="24"/>
              </w:rPr>
              <w:t xml:space="preserve">,,Mam na imię Ola i od jakiegoś czasu zauważyłam, że nie potrafię skupić się na Mszy Świętej. Chodzę na nią co niedzielę, wraz z mamą - można powiedzieć, że jest to taka niedzielna tradycja. Zazwyczaj jednak wpadam do Kościoła kilka minut przed rozpoczęciem Mszy i kończy się tak, że stoję z tyłu i mimowolnie zaczynam rozmyślać na tematy zupełnie niezwiązane z Jezusem. Czasami nawet zdarza mi się wyłączyć na dłuższy czas, wtedy powtarzam słowa po kapłanie, które mam wpojone w pamięć (i których nie do końca rozumiem). Podczas czytań </w:t>
            </w:r>
            <w:proofErr w:type="spellStart"/>
            <w:r>
              <w:rPr>
                <w:sz w:val="24"/>
                <w:szCs w:val="24"/>
              </w:rPr>
              <w:t>błądze</w:t>
            </w:r>
            <w:proofErr w:type="spellEnd"/>
            <w:r>
              <w:rPr>
                <w:sz w:val="24"/>
                <w:szCs w:val="24"/>
              </w:rPr>
              <w:t xml:space="preserve"> wzrokiem po obrazach i ścianach, na kazaniu zastanawiam się, co będzie na obiad… Nie obejrzę się, a organista już gra pieśń po Komunii Świętej…”</w:t>
            </w:r>
          </w:p>
          <w:p w14:paraId="325D3DC6" w14:textId="77777777" w:rsidR="00B905C5" w:rsidRDefault="006442BF">
            <w:pPr>
              <w:numPr>
                <w:ilvl w:val="0"/>
                <w:numId w:val="4"/>
              </w:numPr>
              <w:spacing w:after="120" w:line="240" w:lineRule="auto"/>
              <w:ind w:left="0"/>
              <w:rPr>
                <w:sz w:val="24"/>
                <w:szCs w:val="24"/>
              </w:rPr>
            </w:pPr>
            <w:r>
              <w:rPr>
                <w:sz w:val="24"/>
                <w:szCs w:val="24"/>
                <w:shd w:val="clear" w:color="auto" w:fill="D9D9D9"/>
              </w:rPr>
              <w:t>-</w:t>
            </w:r>
            <w:r>
              <w:rPr>
                <w:sz w:val="24"/>
                <w:szCs w:val="24"/>
                <w:u w:val="single"/>
                <w:shd w:val="clear" w:color="auto" w:fill="D9D9D9"/>
              </w:rPr>
              <w:t xml:space="preserve"> Na czym polega kłopot Oli? Jakie jest jego źródło? </w:t>
            </w:r>
            <w:r>
              <w:rPr>
                <w:i/>
                <w:sz w:val="24"/>
                <w:szCs w:val="24"/>
              </w:rPr>
              <w:t>(odpowiedzi uczestników)</w:t>
            </w:r>
          </w:p>
          <w:p w14:paraId="3E17A913" w14:textId="77777777" w:rsidR="00B905C5" w:rsidRDefault="006442BF">
            <w:pPr>
              <w:spacing w:after="120" w:line="240" w:lineRule="auto"/>
              <w:rPr>
                <w:i/>
                <w:sz w:val="24"/>
                <w:szCs w:val="24"/>
              </w:rPr>
            </w:pPr>
            <w:r>
              <w:rPr>
                <w:sz w:val="24"/>
                <w:szCs w:val="24"/>
              </w:rPr>
              <w:t xml:space="preserve">Pomyślmy, jakie możemy dać rady Oli, ale także zadajmy pytanie sami sobie - co można zrobić, aby w skupieniu przeżywać Mszę Świętą i czerpać z niej jak najwięcej? </w:t>
            </w:r>
            <w:r>
              <w:rPr>
                <w:i/>
                <w:sz w:val="24"/>
                <w:szCs w:val="24"/>
              </w:rPr>
              <w:t>(Animator dzieli uczestników na kilka małych grup i każdej z nich rozdaje arkusz papieru. Zespoły odpowiadają na zadane pytanie i przekazują plakat do uzupełnienia następnej grupie. Rund jest tyle, ile grup. Po upływie czasu następuje prezentacja zapisków i animator wraz z uczestnikami wyciągają odpowiednie wnioski)</w:t>
            </w:r>
          </w:p>
          <w:p w14:paraId="2CBE1712" w14:textId="77777777" w:rsidR="00B905C5" w:rsidRDefault="00B905C5">
            <w:pPr>
              <w:spacing w:after="120" w:line="240" w:lineRule="auto"/>
              <w:rPr>
                <w:i/>
                <w:sz w:val="24"/>
                <w:szCs w:val="24"/>
              </w:rPr>
            </w:pPr>
          </w:p>
          <w:p w14:paraId="1387C6DD" w14:textId="77777777" w:rsidR="00B905C5" w:rsidRDefault="006442BF">
            <w:pPr>
              <w:spacing w:after="120" w:line="240" w:lineRule="auto"/>
              <w:rPr>
                <w:sz w:val="24"/>
                <w:szCs w:val="24"/>
              </w:rPr>
            </w:pPr>
            <w:r>
              <w:rPr>
                <w:i/>
                <w:sz w:val="24"/>
                <w:szCs w:val="24"/>
              </w:rPr>
              <w:t>Podsumowanie:</w:t>
            </w:r>
            <w:r>
              <w:rPr>
                <w:sz w:val="24"/>
                <w:szCs w:val="24"/>
              </w:rPr>
              <w:t xml:space="preserve"> Eucharystia jest nieocenioną wartością i źródłem chrześcijańskiego życia. Kolejnymi krokami, które prowadzą do jej właściwego przeżycia, są warunki owocnego uczestniczenia we Mszy Świętej wypracowane przez Kościół. Oto one: </w:t>
            </w:r>
            <w:r>
              <w:rPr>
                <w:sz w:val="24"/>
                <w:szCs w:val="24"/>
              </w:rPr>
              <w:br/>
              <w:t>1. Kształtowanie przez Słowo Boże - podczas Eucharystii należy uważnie słuchać czytań biblijnych, by poprawnie zrozumieć Boże wezwania. Przyjmujemy usłyszane Słowo do serca, a ono pomaga nam się otwierać na prawdę. Aby jednak uczestnictwo we Mszy było pełne, musi dojść do odpowiedzi na Słowo, np. poprzez modlitwę czy śpiew.</w:t>
            </w:r>
            <w:r>
              <w:rPr>
                <w:sz w:val="24"/>
                <w:szCs w:val="24"/>
              </w:rPr>
              <w:br/>
              <w:t>2. Posilanie się przy stole Ciała Pańskiego - podczas przyjmowania Komunii Świętej, Pan Jezus przychodzi do nas ze swoim miłosierdziem i czyni naszą duszę czystą. Jednoczymy się wtedy z Ciałem i Krwią Chrystusa, Bóg przychodzi do naszego serca i nas uświęca. Napełnia nas miłością, którą możemy następnie dzielić się z innymi.</w:t>
            </w:r>
            <w:r>
              <w:rPr>
                <w:sz w:val="24"/>
                <w:szCs w:val="24"/>
              </w:rPr>
              <w:br/>
              <w:t xml:space="preserve">3. Składanie Bogu dziękczynienia - dziękczynienie to najbardziej autentyczna odpowiedź na wszelkie dary pochodzące od Boga. Wyrażamy Panu wdzięczność za miłość oraz łaski, którymi nas obdarza. Pamiętajmy, że Bóg Ojciec chce zawsze dla nas jak najlepiej. </w:t>
            </w:r>
            <w:r>
              <w:rPr>
                <w:sz w:val="24"/>
                <w:szCs w:val="24"/>
              </w:rPr>
              <w:br/>
              <w:t>4. Ofiarowanie Niepokalanej Hostii - jest to szczególny moment, gdy składamy ofiarę Bogu z darów otrzymanych od Niego. Składamy ją, wspominając błogosławioną Mękę, Zmartwychwstanie oraz chwalebne Wniebowstąpienie Chrystusa. Dziękujemy za to, że zostaliśmy stworzeni.</w:t>
            </w:r>
            <w:r>
              <w:rPr>
                <w:sz w:val="24"/>
                <w:szCs w:val="24"/>
              </w:rPr>
              <w:br/>
              <w:t xml:space="preserve">5. Uczenie się składania w ofierze samego siebie - powinniśmy starać się poświęcać dla Boga, a także </w:t>
            </w:r>
            <w:r>
              <w:rPr>
                <w:sz w:val="24"/>
                <w:szCs w:val="24"/>
              </w:rPr>
              <w:lastRenderedPageBreak/>
              <w:t xml:space="preserve">dla swoich bliźnich. Składanie siebie w ofierze może się przejawiać poprzez czynienie dobrych uczynków, wyświadczanie przysług czy niesienie innym pomocy. </w:t>
            </w:r>
          </w:p>
          <w:p w14:paraId="5AE4BE09" w14:textId="77777777" w:rsidR="00B905C5" w:rsidRDefault="00B905C5">
            <w:pPr>
              <w:spacing w:after="0" w:line="240" w:lineRule="auto"/>
              <w:jc w:val="both"/>
              <w:rPr>
                <w:i/>
                <w:sz w:val="24"/>
                <w:szCs w:val="24"/>
              </w:rPr>
            </w:pPr>
          </w:p>
          <w:p w14:paraId="145B507D" w14:textId="77777777" w:rsidR="00B905C5" w:rsidRDefault="006442BF">
            <w:pPr>
              <w:numPr>
                <w:ilvl w:val="0"/>
                <w:numId w:val="2"/>
              </w:numPr>
              <w:pBdr>
                <w:top w:val="nil"/>
                <w:left w:val="nil"/>
                <w:bottom w:val="nil"/>
                <w:right w:val="nil"/>
                <w:between w:val="nil"/>
              </w:pBdr>
              <w:spacing w:after="0"/>
              <w:ind w:hanging="333"/>
              <w:jc w:val="center"/>
              <w:rPr>
                <w:b/>
                <w:i/>
                <w:color w:val="000000"/>
                <w:sz w:val="24"/>
                <w:szCs w:val="24"/>
              </w:rPr>
            </w:pPr>
            <w:r>
              <w:rPr>
                <w:b/>
                <w:i/>
                <w:color w:val="000000"/>
                <w:sz w:val="24"/>
                <w:szCs w:val="24"/>
              </w:rPr>
              <w:t>Hasło spotkania</w:t>
            </w:r>
          </w:p>
          <w:p w14:paraId="0E2B907F" w14:textId="77777777" w:rsidR="00B905C5" w:rsidRDefault="006442BF">
            <w:pPr>
              <w:pBdr>
                <w:top w:val="nil"/>
                <w:left w:val="nil"/>
                <w:bottom w:val="nil"/>
                <w:right w:val="nil"/>
                <w:between w:val="nil"/>
              </w:pBdr>
              <w:spacing w:after="0"/>
              <w:jc w:val="center"/>
              <w:rPr>
                <w:sz w:val="24"/>
                <w:szCs w:val="24"/>
              </w:rPr>
            </w:pPr>
            <w:r>
              <w:rPr>
                <w:i/>
                <w:sz w:val="24"/>
                <w:szCs w:val="24"/>
              </w:rPr>
              <w:t>,</w:t>
            </w:r>
            <w:r>
              <w:rPr>
                <w:sz w:val="24"/>
                <w:szCs w:val="24"/>
              </w:rPr>
              <w:t>,Nie człowiek istnieje dla liturgii, lecz liturgia dla człowieka”</w:t>
            </w:r>
          </w:p>
          <w:p w14:paraId="38531DBF" w14:textId="77777777" w:rsidR="00B905C5" w:rsidRDefault="00B905C5">
            <w:pPr>
              <w:pBdr>
                <w:top w:val="nil"/>
                <w:left w:val="nil"/>
                <w:bottom w:val="nil"/>
                <w:right w:val="nil"/>
                <w:between w:val="nil"/>
              </w:pBdr>
              <w:spacing w:after="0"/>
              <w:ind w:left="720"/>
              <w:jc w:val="center"/>
              <w:rPr>
                <w:color w:val="000000"/>
                <w:sz w:val="24"/>
                <w:szCs w:val="24"/>
              </w:rPr>
            </w:pPr>
          </w:p>
          <w:p w14:paraId="67A8F868" w14:textId="77777777" w:rsidR="00B905C5" w:rsidRDefault="006442BF">
            <w:pPr>
              <w:numPr>
                <w:ilvl w:val="0"/>
                <w:numId w:val="2"/>
              </w:numPr>
              <w:pBdr>
                <w:top w:val="nil"/>
                <w:left w:val="nil"/>
                <w:bottom w:val="nil"/>
                <w:right w:val="nil"/>
                <w:between w:val="nil"/>
              </w:pBdr>
              <w:spacing w:after="0"/>
              <w:jc w:val="center"/>
              <w:rPr>
                <w:b/>
                <w:i/>
                <w:color w:val="000000"/>
                <w:sz w:val="24"/>
                <w:szCs w:val="24"/>
              </w:rPr>
            </w:pPr>
            <w:r>
              <w:rPr>
                <w:b/>
                <w:i/>
                <w:color w:val="000000"/>
                <w:sz w:val="24"/>
                <w:szCs w:val="24"/>
              </w:rPr>
              <w:t>Piosenka spotkania</w:t>
            </w:r>
          </w:p>
          <w:p w14:paraId="584EADAF" w14:textId="77777777" w:rsidR="00B905C5" w:rsidRDefault="006442BF">
            <w:pPr>
              <w:pBdr>
                <w:top w:val="nil"/>
                <w:left w:val="nil"/>
                <w:bottom w:val="nil"/>
                <w:right w:val="nil"/>
                <w:between w:val="nil"/>
              </w:pBdr>
              <w:spacing w:after="0"/>
              <w:ind w:left="104"/>
              <w:jc w:val="center"/>
              <w:rPr>
                <w:sz w:val="24"/>
                <w:szCs w:val="24"/>
              </w:rPr>
            </w:pPr>
            <w:bookmarkStart w:id="0" w:name="_gjdgxs" w:colFirst="0" w:colLast="0"/>
            <w:bookmarkEnd w:id="0"/>
            <w:r>
              <w:rPr>
                <w:sz w:val="24"/>
                <w:szCs w:val="24"/>
              </w:rPr>
              <w:t>,,Panie, proszę, zabierz mnie”</w:t>
            </w:r>
          </w:p>
          <w:p w14:paraId="5D69EEBC" w14:textId="77777777" w:rsidR="00B905C5" w:rsidRDefault="00B905C5">
            <w:pPr>
              <w:pBdr>
                <w:top w:val="nil"/>
                <w:left w:val="nil"/>
                <w:bottom w:val="nil"/>
                <w:right w:val="nil"/>
                <w:between w:val="nil"/>
              </w:pBdr>
              <w:spacing w:after="0"/>
              <w:ind w:left="104"/>
              <w:jc w:val="center"/>
              <w:rPr>
                <w:sz w:val="24"/>
                <w:szCs w:val="24"/>
              </w:rPr>
            </w:pPr>
            <w:bookmarkStart w:id="1" w:name="_30j0zll" w:colFirst="0" w:colLast="0"/>
            <w:bookmarkEnd w:id="1"/>
          </w:p>
          <w:p w14:paraId="43F88C2C" w14:textId="77777777" w:rsidR="00B905C5" w:rsidRDefault="006442BF">
            <w:pPr>
              <w:numPr>
                <w:ilvl w:val="0"/>
                <w:numId w:val="2"/>
              </w:numPr>
              <w:pBdr>
                <w:top w:val="nil"/>
                <w:left w:val="nil"/>
                <w:bottom w:val="nil"/>
                <w:right w:val="nil"/>
                <w:between w:val="nil"/>
              </w:pBdr>
              <w:spacing w:after="0"/>
              <w:ind w:left="714" w:hanging="357"/>
              <w:jc w:val="center"/>
              <w:rPr>
                <w:b/>
                <w:i/>
                <w:color w:val="000000"/>
                <w:sz w:val="24"/>
                <w:szCs w:val="24"/>
              </w:rPr>
            </w:pPr>
            <w:r>
              <w:rPr>
                <w:b/>
                <w:i/>
                <w:color w:val="000000"/>
                <w:sz w:val="24"/>
                <w:szCs w:val="24"/>
              </w:rPr>
              <w:t>Zadanie apostolskie</w:t>
            </w:r>
          </w:p>
          <w:p w14:paraId="312640B6" w14:textId="77777777" w:rsidR="00B905C5" w:rsidRDefault="006442BF">
            <w:pPr>
              <w:jc w:val="center"/>
              <w:rPr>
                <w:sz w:val="24"/>
                <w:szCs w:val="24"/>
              </w:rPr>
            </w:pPr>
            <w:r>
              <w:rPr>
                <w:sz w:val="24"/>
                <w:szCs w:val="24"/>
              </w:rPr>
              <w:t>Porozmawiaj z rówieśnikami na temat poruszony na spotkaniu i spróbuj ich zachęcić do przeżywania Eucharystii w pełnym skupieniu.</w:t>
            </w:r>
          </w:p>
          <w:p w14:paraId="238D5FF5" w14:textId="77777777" w:rsidR="00B905C5" w:rsidRDefault="006442BF">
            <w:pPr>
              <w:numPr>
                <w:ilvl w:val="0"/>
                <w:numId w:val="2"/>
              </w:numPr>
              <w:pBdr>
                <w:top w:val="nil"/>
                <w:left w:val="nil"/>
                <w:bottom w:val="nil"/>
                <w:right w:val="nil"/>
                <w:between w:val="nil"/>
              </w:pBdr>
              <w:jc w:val="center"/>
              <w:rPr>
                <w:b/>
                <w:i/>
                <w:color w:val="000000"/>
                <w:sz w:val="24"/>
                <w:szCs w:val="24"/>
              </w:rPr>
            </w:pPr>
            <w:r>
              <w:rPr>
                <w:b/>
                <w:i/>
                <w:color w:val="000000"/>
                <w:sz w:val="24"/>
                <w:szCs w:val="24"/>
              </w:rPr>
              <w:t>Modlitwa na zakończenie</w:t>
            </w:r>
            <w:r>
              <w:rPr>
                <w:b/>
                <w:i/>
                <w:sz w:val="24"/>
                <w:szCs w:val="24"/>
              </w:rPr>
              <w:br/>
            </w:r>
            <w:r>
              <w:rPr>
                <w:sz w:val="24"/>
                <w:szCs w:val="24"/>
              </w:rPr>
              <w:t xml:space="preserve">Boże Ojcze, dziękujemy Ci za to spotkanie i za Twe przyjście do nas w Słowie Bożym. Prosimy, abyśmy dzięki usłyszanym dziś treściom umieli godnie przeżywać Mszę Świętą. </w:t>
            </w:r>
            <w:r>
              <w:rPr>
                <w:i/>
                <w:sz w:val="24"/>
                <w:szCs w:val="24"/>
              </w:rPr>
              <w:t>Ojcze Nasz...</w:t>
            </w:r>
          </w:p>
          <w:p w14:paraId="01A70BAE" w14:textId="77777777" w:rsidR="00B905C5" w:rsidRDefault="00B905C5">
            <w:pPr>
              <w:jc w:val="both"/>
              <w:rPr>
                <w:sz w:val="24"/>
                <w:szCs w:val="24"/>
              </w:rPr>
            </w:pPr>
          </w:p>
        </w:tc>
      </w:tr>
    </w:tbl>
    <w:p w14:paraId="0DD68364" w14:textId="77777777" w:rsidR="00B905C5" w:rsidRDefault="00B905C5">
      <w:pPr>
        <w:rPr>
          <w:b/>
          <w:sz w:val="24"/>
          <w:szCs w:val="24"/>
        </w:rPr>
      </w:pPr>
    </w:p>
    <w:p w14:paraId="18C51850" w14:textId="77777777" w:rsidR="00B905C5" w:rsidRDefault="00B905C5">
      <w:pPr>
        <w:jc w:val="center"/>
        <w:rPr>
          <w:i/>
          <w:sz w:val="24"/>
          <w:szCs w:val="24"/>
        </w:rPr>
      </w:pPr>
    </w:p>
    <w:p w14:paraId="50B00F28" w14:textId="77777777" w:rsidR="00B905C5" w:rsidRDefault="00B905C5">
      <w:pPr>
        <w:jc w:val="center"/>
        <w:rPr>
          <w:i/>
          <w:sz w:val="24"/>
          <w:szCs w:val="24"/>
        </w:rPr>
      </w:pPr>
    </w:p>
    <w:p w14:paraId="0D426539" w14:textId="77777777" w:rsidR="00B905C5" w:rsidRDefault="00B905C5">
      <w:pPr>
        <w:jc w:val="center"/>
        <w:rPr>
          <w:i/>
          <w:sz w:val="24"/>
          <w:szCs w:val="24"/>
        </w:rPr>
      </w:pPr>
    </w:p>
    <w:p w14:paraId="47320091" w14:textId="4537480A" w:rsidR="00673238" w:rsidRDefault="00673238">
      <w:pPr>
        <w:jc w:val="center"/>
        <w:rPr>
          <w:i/>
          <w:sz w:val="24"/>
          <w:szCs w:val="24"/>
        </w:rPr>
      </w:pPr>
      <w:r>
        <w:rPr>
          <w:i/>
          <w:sz w:val="24"/>
          <w:szCs w:val="24"/>
        </w:rPr>
        <w:br w:type="page"/>
      </w:r>
    </w:p>
    <w:p w14:paraId="74D386B7" w14:textId="77777777" w:rsidR="00B905C5" w:rsidRDefault="00B905C5">
      <w:pPr>
        <w:jc w:val="center"/>
        <w:rPr>
          <w:i/>
          <w:sz w:val="24"/>
          <w:szCs w:val="24"/>
        </w:rPr>
      </w:pPr>
    </w:p>
    <w:p w14:paraId="7442B7AB" w14:textId="77777777" w:rsidR="00B905C5" w:rsidRDefault="006442BF">
      <w:pPr>
        <w:jc w:val="center"/>
        <w:rPr>
          <w:i/>
          <w:sz w:val="24"/>
          <w:szCs w:val="24"/>
        </w:rPr>
      </w:pPr>
      <w:r>
        <w:rPr>
          <w:i/>
          <w:sz w:val="24"/>
          <w:szCs w:val="24"/>
        </w:rPr>
        <w:t>Aneks 1</w:t>
      </w:r>
    </w:p>
    <w:p w14:paraId="3E8D036C" w14:textId="77777777" w:rsidR="00B905C5" w:rsidRDefault="006442BF">
      <w:pPr>
        <w:jc w:val="center"/>
        <w:rPr>
          <w:b/>
          <w:sz w:val="24"/>
          <w:szCs w:val="24"/>
        </w:rPr>
      </w:pPr>
      <w:r>
        <w:rPr>
          <w:b/>
          <w:noProof/>
          <w:sz w:val="24"/>
          <w:szCs w:val="24"/>
        </w:rPr>
        <w:drawing>
          <wp:inline distT="114300" distB="114300" distL="114300" distR="114300" wp14:anchorId="29A9F50D" wp14:editId="782ABAE7">
            <wp:extent cx="6492605" cy="8963741"/>
            <wp:effectExtent l="0" t="0" r="0" b="0"/>
            <wp:docPr id="13"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6"/>
                    <a:srcRect/>
                    <a:stretch>
                      <a:fillRect/>
                    </a:stretch>
                  </pic:blipFill>
                  <pic:spPr>
                    <a:xfrm>
                      <a:off x="0" y="0"/>
                      <a:ext cx="6492605" cy="8963741"/>
                    </a:xfrm>
                    <a:prstGeom prst="rect">
                      <a:avLst/>
                    </a:prstGeom>
                    <a:ln/>
                  </pic:spPr>
                </pic:pic>
              </a:graphicData>
            </a:graphic>
          </wp:inline>
        </w:drawing>
      </w:r>
    </w:p>
    <w:p w14:paraId="42C91A14" w14:textId="77777777" w:rsidR="00B905C5" w:rsidRDefault="00B905C5">
      <w:pPr>
        <w:jc w:val="center"/>
        <w:rPr>
          <w:b/>
          <w:sz w:val="24"/>
          <w:szCs w:val="24"/>
        </w:rPr>
      </w:pPr>
    </w:p>
    <w:p w14:paraId="37FA54EC" w14:textId="6A6D6A5A" w:rsidR="00673238" w:rsidRDefault="00673238">
      <w:pPr>
        <w:jc w:val="center"/>
        <w:rPr>
          <w:b/>
          <w:sz w:val="24"/>
          <w:szCs w:val="24"/>
        </w:rPr>
      </w:pPr>
      <w:r>
        <w:rPr>
          <w:b/>
          <w:sz w:val="24"/>
          <w:szCs w:val="24"/>
        </w:rPr>
        <w:lastRenderedPageBreak/>
        <w:br w:type="page"/>
      </w:r>
    </w:p>
    <w:p w14:paraId="0295DEFB" w14:textId="77777777" w:rsidR="00B905C5" w:rsidRDefault="00B905C5">
      <w:pPr>
        <w:jc w:val="center"/>
        <w:rPr>
          <w:b/>
          <w:sz w:val="24"/>
          <w:szCs w:val="24"/>
        </w:rPr>
      </w:pPr>
    </w:p>
    <w:p w14:paraId="10F9A3C1" w14:textId="77777777" w:rsidR="00B905C5" w:rsidRDefault="006442BF">
      <w:pPr>
        <w:jc w:val="center"/>
        <w:rPr>
          <w:i/>
          <w:sz w:val="24"/>
          <w:szCs w:val="24"/>
        </w:rPr>
      </w:pPr>
      <w:r>
        <w:rPr>
          <w:i/>
          <w:sz w:val="24"/>
          <w:szCs w:val="24"/>
        </w:rPr>
        <w:t>Aneks 2 - uporządkowana rozsypanka</w:t>
      </w:r>
    </w:p>
    <w:p w14:paraId="540BD5B0" w14:textId="77777777" w:rsidR="00B905C5" w:rsidRDefault="006442BF">
      <w:pPr>
        <w:jc w:val="center"/>
        <w:rPr>
          <w:b/>
          <w:sz w:val="24"/>
          <w:szCs w:val="24"/>
        </w:rPr>
      </w:pPr>
      <w:r>
        <w:rPr>
          <w:b/>
          <w:noProof/>
          <w:sz w:val="24"/>
          <w:szCs w:val="24"/>
        </w:rPr>
        <w:drawing>
          <wp:inline distT="114300" distB="114300" distL="114300" distR="114300" wp14:anchorId="1A511F30" wp14:editId="3526443D">
            <wp:extent cx="6833560" cy="3683000"/>
            <wp:effectExtent l="0" t="0" r="0" b="0"/>
            <wp:docPr id="14"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7"/>
                    <a:srcRect/>
                    <a:stretch>
                      <a:fillRect/>
                    </a:stretch>
                  </pic:blipFill>
                  <pic:spPr>
                    <a:xfrm>
                      <a:off x="0" y="0"/>
                      <a:ext cx="6833560" cy="3683000"/>
                    </a:xfrm>
                    <a:prstGeom prst="rect">
                      <a:avLst/>
                    </a:prstGeom>
                    <a:ln/>
                  </pic:spPr>
                </pic:pic>
              </a:graphicData>
            </a:graphic>
          </wp:inline>
        </w:drawing>
      </w:r>
    </w:p>
    <w:sectPr w:rsidR="00B905C5">
      <w:footerReference w:type="default" r:id="rId18"/>
      <w:pgSz w:w="11906" w:h="16838"/>
      <w:pgMar w:top="389" w:right="424" w:bottom="426" w:left="720" w:header="142" w:footer="79"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A65852" w14:textId="77777777" w:rsidR="005D3B85" w:rsidRDefault="005D3B85">
      <w:pPr>
        <w:spacing w:after="0" w:line="240" w:lineRule="auto"/>
      </w:pPr>
      <w:r>
        <w:separator/>
      </w:r>
    </w:p>
  </w:endnote>
  <w:endnote w:type="continuationSeparator" w:id="0">
    <w:p w14:paraId="6D0963D1" w14:textId="77777777" w:rsidR="005D3B85" w:rsidRDefault="005D3B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44AC58" w14:textId="77777777" w:rsidR="00B905C5" w:rsidRDefault="006442BF">
    <w:pPr>
      <w:pBdr>
        <w:top w:val="nil"/>
        <w:left w:val="nil"/>
        <w:bottom w:val="nil"/>
        <w:right w:val="nil"/>
        <w:between w:val="nil"/>
      </w:pBdr>
      <w:tabs>
        <w:tab w:val="center" w:pos="4536"/>
        <w:tab w:val="right" w:pos="9072"/>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E57AD3">
      <w:rPr>
        <w:noProof/>
        <w:color w:val="000000"/>
      </w:rPr>
      <w:t>1</w:t>
    </w:r>
    <w:r>
      <w:rPr>
        <w:color w:val="000000"/>
      </w:rPr>
      <w:fldChar w:fldCharType="end"/>
    </w:r>
  </w:p>
  <w:p w14:paraId="7094637D" w14:textId="77777777" w:rsidR="00B905C5" w:rsidRDefault="00B905C5">
    <w:pPr>
      <w:pBdr>
        <w:top w:val="nil"/>
        <w:left w:val="nil"/>
        <w:bottom w:val="nil"/>
        <w:right w:val="nil"/>
        <w:between w:val="nil"/>
      </w:pBdr>
      <w:tabs>
        <w:tab w:val="center" w:pos="4536"/>
        <w:tab w:val="right" w:pos="9072"/>
      </w:tabs>
      <w:spacing w:after="0" w:line="240" w:lineRule="auto"/>
      <w:rPr>
        <w:color w:val="000000"/>
        <w:sz w:val="10"/>
        <w:szCs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719B1E" w14:textId="77777777" w:rsidR="005D3B85" w:rsidRDefault="005D3B85">
      <w:pPr>
        <w:spacing w:after="0" w:line="240" w:lineRule="auto"/>
      </w:pPr>
      <w:r>
        <w:separator/>
      </w:r>
    </w:p>
  </w:footnote>
  <w:footnote w:type="continuationSeparator" w:id="0">
    <w:p w14:paraId="57F5423B" w14:textId="77777777" w:rsidR="005D3B85" w:rsidRDefault="005D3B8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FC4CA4"/>
    <w:multiLevelType w:val="multilevel"/>
    <w:tmpl w:val="0534EF22"/>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45A4A88"/>
    <w:multiLevelType w:val="multilevel"/>
    <w:tmpl w:val="22660F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A633E4C"/>
    <w:multiLevelType w:val="multilevel"/>
    <w:tmpl w:val="4CF488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3A151C7"/>
    <w:multiLevelType w:val="multilevel"/>
    <w:tmpl w:val="E75A28E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161697674">
    <w:abstractNumId w:val="1"/>
  </w:num>
  <w:num w:numId="2" w16cid:durableId="1142112722">
    <w:abstractNumId w:val="3"/>
  </w:num>
  <w:num w:numId="3" w16cid:durableId="1472140510">
    <w:abstractNumId w:val="0"/>
  </w:num>
  <w:num w:numId="4" w16cid:durableId="11522146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05C5"/>
    <w:rsid w:val="005D3B85"/>
    <w:rsid w:val="006442BF"/>
    <w:rsid w:val="00673238"/>
    <w:rsid w:val="00B03AEA"/>
    <w:rsid w:val="00B905C5"/>
    <w:rsid w:val="00E57AD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A86D7"/>
  <w15:docId w15:val="{47096813-532E-4A6D-B90E-BBA2A2150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6"/>
        <w:szCs w:val="26"/>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80" w:after="120"/>
      <w:outlineLvl w:val="0"/>
    </w:pPr>
    <w:rPr>
      <w:b/>
      <w:sz w:val="48"/>
      <w:szCs w:val="48"/>
    </w:rPr>
  </w:style>
  <w:style w:type="paragraph" w:styleId="Nagwek2">
    <w:name w:val="heading 2"/>
    <w:basedOn w:val="Normalny"/>
    <w:next w:val="Normalny"/>
    <w:uiPriority w:val="9"/>
    <w:semiHidden/>
    <w:unhideWhenUsed/>
    <w:qFormat/>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sz w:val="22"/>
      <w:szCs w:val="22"/>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paragraph" w:styleId="Tekstkomentarza">
    <w:name w:val="annotation text"/>
    <w:basedOn w:val="Normalny"/>
    <w:link w:val="TekstkomentarzaZnak"/>
    <w:uiPriority w:val="99"/>
    <w:semiHidden/>
    <w:unhideWhenUsed/>
    <w:pPr>
      <w:spacing w:line="240" w:lineRule="auto"/>
    </w:pPr>
    <w:rPr>
      <w:sz w:val="20"/>
      <w:szCs w:val="20"/>
    </w:rPr>
  </w:style>
  <w:style w:type="character" w:customStyle="1" w:styleId="TekstkomentarzaZnak">
    <w:name w:val="Tekst komentarza Znak"/>
    <w:basedOn w:val="Domylnaczcionkaakapitu"/>
    <w:link w:val="Tekstkomentarza"/>
    <w:uiPriority w:val="99"/>
    <w:semiHidden/>
    <w:rPr>
      <w:sz w:val="20"/>
      <w:szCs w:val="20"/>
    </w:rPr>
  </w:style>
  <w:style w:type="character" w:styleId="Odwoaniedokomentarza">
    <w:name w:val="annotation reference"/>
    <w:basedOn w:val="Domylnaczcionkaakapitu"/>
    <w:uiPriority w:val="99"/>
    <w:semiHidden/>
    <w:unhideWhenUsed/>
    <w:rPr>
      <w:sz w:val="16"/>
      <w:szCs w:val="16"/>
    </w:rPr>
  </w:style>
  <w:style w:type="paragraph" w:styleId="Tekstdymka">
    <w:name w:val="Balloon Text"/>
    <w:basedOn w:val="Normalny"/>
    <w:link w:val="TekstdymkaZnak"/>
    <w:uiPriority w:val="99"/>
    <w:semiHidden/>
    <w:unhideWhenUsed/>
    <w:rsid w:val="00E57AD3"/>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57AD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BA001D-F918-4FE6-A9C9-B288F54C4E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1840</Words>
  <Characters>11042</Characters>
  <Application>Microsoft Office Word</Application>
  <DocSecurity>0</DocSecurity>
  <Lines>92</Lines>
  <Paragraphs>25</Paragraphs>
  <ScaleCrop>false</ScaleCrop>
  <Company/>
  <LinksUpToDate>false</LinksUpToDate>
  <CharactersWithSpaces>12857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Krzysztof Żyła</cp:lastModifiedBy>
  <cp:revision>3</cp:revision>
  <dcterms:created xsi:type="dcterms:W3CDTF">2021-06-09T12:58:00Z</dcterms:created>
  <dcterms:modified xsi:type="dcterms:W3CDTF">2025-09-20T10:12:00Z</dcterms:modified>
</cp:coreProperties>
</file>