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78F9" w14:textId="3FF28BC6" w:rsidR="006E7379" w:rsidRPr="00C95F76" w:rsidRDefault="00656459" w:rsidP="006E7379">
      <w:pPr>
        <w:rPr>
          <w:b/>
          <w:sz w:val="24"/>
        </w:rPr>
      </w:pPr>
      <w:r w:rsidRPr="006E7379">
        <w:rPr>
          <w:i/>
          <w:noProof/>
          <w:sz w:val="22"/>
          <w:szCs w:val="22"/>
          <w:lang w:eastAsia="pl-PL"/>
        </w:rPr>
        <w:drawing>
          <wp:anchor distT="0" distB="0" distL="114300" distR="114300" simplePos="0" relativeHeight="251712512" behindDoc="0" locked="0" layoutInCell="1" allowOverlap="1" wp14:anchorId="1B5F49C5" wp14:editId="319DCAA2">
            <wp:simplePos x="0" y="0"/>
            <wp:positionH relativeFrom="column">
              <wp:posOffset>-368300</wp:posOffset>
            </wp:positionH>
            <wp:positionV relativeFrom="paragraph">
              <wp:posOffset>-3357733</wp:posOffset>
            </wp:positionV>
            <wp:extent cx="392595" cy="389830"/>
            <wp:effectExtent l="0" t="0" r="762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0"/>
                    <a:stretch/>
                  </pic:blipFill>
                  <pic:spPr bwMode="auto">
                    <a:xfrm>
                      <a:off x="0" y="0"/>
                      <a:ext cx="392595" cy="38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C4250" w:rsidRPr="006E7379">
        <w:rPr>
          <w:i/>
          <w:noProof/>
          <w:lang w:eastAsia="pl-PL"/>
        </w:rPr>
        <w:drawing>
          <wp:anchor distT="0" distB="0" distL="114300" distR="114300" simplePos="0" relativeHeight="251683840" behindDoc="0" locked="0" layoutInCell="1" allowOverlap="1" wp14:anchorId="0D7367F2" wp14:editId="1F676025">
            <wp:simplePos x="0" y="0"/>
            <wp:positionH relativeFrom="column">
              <wp:posOffset>-394463</wp:posOffset>
            </wp:positionH>
            <wp:positionV relativeFrom="paragraph">
              <wp:posOffset>-831786</wp:posOffset>
            </wp:positionV>
            <wp:extent cx="421005" cy="289616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1005" cy="28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7732">
        <w:rPr>
          <w:i/>
          <w:sz w:val="24"/>
        </w:rPr>
        <w:t xml:space="preserve"> </w:t>
      </w:r>
      <w:r w:rsidR="00642075">
        <w:rPr>
          <w:i/>
          <w:sz w:val="24"/>
        </w:rPr>
        <w:t>Julia Bąk</w:t>
      </w:r>
    </w:p>
    <w:p w14:paraId="03E6C958" w14:textId="77777777" w:rsidR="004007B5" w:rsidRPr="00DA23F0" w:rsidRDefault="004007B5" w:rsidP="004007B5">
      <w:pPr>
        <w:jc w:val="center"/>
        <w:rPr>
          <w:b/>
          <w:sz w:val="24"/>
        </w:rPr>
      </w:pPr>
      <w:r w:rsidRPr="00DA23F0">
        <w:rPr>
          <w:b/>
          <w:sz w:val="24"/>
        </w:rPr>
        <w:t>Temat:</w:t>
      </w:r>
      <w:r w:rsidR="00642075">
        <w:rPr>
          <w:b/>
          <w:sz w:val="24"/>
        </w:rPr>
        <w:t xml:space="preserve"> Czym są sakramenty?</w:t>
      </w:r>
    </w:p>
    <w:p w14:paraId="47C6E320" w14:textId="77777777" w:rsidR="004007B5" w:rsidRPr="00516922" w:rsidRDefault="004007B5" w:rsidP="004007B5">
      <w:pPr>
        <w:spacing w:after="0" w:line="240" w:lineRule="auto"/>
        <w:rPr>
          <w:i/>
          <w:sz w:val="24"/>
        </w:rPr>
      </w:pPr>
      <w:r>
        <w:rPr>
          <w:b/>
          <w:i/>
          <w:sz w:val="24"/>
        </w:rPr>
        <w:t xml:space="preserve">a) </w:t>
      </w:r>
      <w:r w:rsidRPr="00E85915">
        <w:rPr>
          <w:b/>
          <w:i/>
          <w:sz w:val="24"/>
        </w:rPr>
        <w:t xml:space="preserve">Cel dydaktyczny: </w:t>
      </w:r>
      <w:r w:rsidR="00516922">
        <w:rPr>
          <w:i/>
          <w:sz w:val="24"/>
        </w:rPr>
        <w:t>Zrozumienie istotnego znaczenia sakramentów w naszym życiu.</w:t>
      </w:r>
    </w:p>
    <w:p w14:paraId="34041845" w14:textId="77777777" w:rsidR="004007B5" w:rsidRPr="00516922" w:rsidRDefault="004007B5" w:rsidP="004007B5">
      <w:pPr>
        <w:spacing w:after="0" w:line="240" w:lineRule="auto"/>
        <w:rPr>
          <w:i/>
          <w:sz w:val="24"/>
        </w:rPr>
      </w:pPr>
      <w:r>
        <w:rPr>
          <w:b/>
          <w:i/>
          <w:sz w:val="24"/>
        </w:rPr>
        <w:t>b) Cel wychowawczy</w:t>
      </w:r>
      <w:r w:rsidRPr="00715BB4">
        <w:rPr>
          <w:b/>
          <w:i/>
          <w:sz w:val="24"/>
        </w:rPr>
        <w:t>:</w:t>
      </w:r>
      <w:r w:rsidR="00516922">
        <w:rPr>
          <w:b/>
          <w:i/>
          <w:sz w:val="24"/>
        </w:rPr>
        <w:t xml:space="preserve"> </w:t>
      </w:r>
      <w:r w:rsidR="00890080">
        <w:rPr>
          <w:i/>
          <w:sz w:val="24"/>
        </w:rPr>
        <w:t>Zachęta do korzystania z sakramentów.</w:t>
      </w:r>
    </w:p>
    <w:p w14:paraId="1C23DA26" w14:textId="2581AD50" w:rsidR="004007B5" w:rsidRPr="006F2445" w:rsidRDefault="004D2966" w:rsidP="009B133F">
      <w:pPr>
        <w:spacing w:after="0" w:line="240" w:lineRule="auto"/>
        <w:ind w:right="-153"/>
        <w:rPr>
          <w:i/>
          <w:sz w:val="24"/>
        </w:rPr>
      </w:pPr>
      <w:r>
        <w:rPr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755520" behindDoc="0" locked="0" layoutInCell="1" allowOverlap="1" wp14:anchorId="1F24305D" wp14:editId="59075E2C">
            <wp:simplePos x="0" y="0"/>
            <wp:positionH relativeFrom="column">
              <wp:posOffset>-344170</wp:posOffset>
            </wp:positionH>
            <wp:positionV relativeFrom="paragraph">
              <wp:posOffset>7885430</wp:posOffset>
            </wp:positionV>
            <wp:extent cx="370564" cy="548640"/>
            <wp:effectExtent l="19050" t="0" r="0" b="0"/>
            <wp:wrapNone/>
            <wp:docPr id="33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64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45280" behindDoc="0" locked="0" layoutInCell="1" allowOverlap="1" wp14:anchorId="5BE02BE1" wp14:editId="64FDF92C">
            <wp:simplePos x="0" y="0"/>
            <wp:positionH relativeFrom="column">
              <wp:posOffset>-346075</wp:posOffset>
            </wp:positionH>
            <wp:positionV relativeFrom="paragraph">
              <wp:posOffset>5592445</wp:posOffset>
            </wp:positionV>
            <wp:extent cx="285115" cy="372110"/>
            <wp:effectExtent l="19050" t="0" r="635" b="0"/>
            <wp:wrapNone/>
            <wp:docPr id="19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43232" behindDoc="0" locked="0" layoutInCell="1" allowOverlap="1" wp14:anchorId="1D8AE179" wp14:editId="0BB70A41">
            <wp:simplePos x="0" y="0"/>
            <wp:positionH relativeFrom="column">
              <wp:posOffset>-404495</wp:posOffset>
            </wp:positionH>
            <wp:positionV relativeFrom="paragraph">
              <wp:posOffset>5115560</wp:posOffset>
            </wp:positionV>
            <wp:extent cx="431165" cy="424815"/>
            <wp:effectExtent l="19050" t="0" r="6985" b="0"/>
            <wp:wrapNone/>
            <wp:docPr id="17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07B5" w:rsidRPr="00715BB4">
        <w:rPr>
          <w:b/>
          <w:i/>
          <w:sz w:val="24"/>
        </w:rPr>
        <w:t>Pomoce</w:t>
      </w:r>
      <w:r w:rsidR="000C2236">
        <w:rPr>
          <w:b/>
          <w:i/>
          <w:sz w:val="24"/>
        </w:rPr>
        <w:t xml:space="preserve">: </w:t>
      </w:r>
      <w:r w:rsidR="005C5FC1" w:rsidRPr="006F2445">
        <w:rPr>
          <w:i/>
          <w:sz w:val="24"/>
        </w:rPr>
        <w:t xml:space="preserve"> świeca, </w:t>
      </w:r>
      <w:r w:rsidR="00F64636" w:rsidRPr="006F2445">
        <w:rPr>
          <w:i/>
          <w:sz w:val="24"/>
        </w:rPr>
        <w:t xml:space="preserve">czyste </w:t>
      </w:r>
      <w:r w:rsidR="00EC3B64">
        <w:rPr>
          <w:i/>
          <w:sz w:val="24"/>
        </w:rPr>
        <w:t>kartki A4, długopisy</w:t>
      </w:r>
      <w:r w:rsidR="000A2BA6">
        <w:rPr>
          <w:i/>
          <w:sz w:val="24"/>
        </w:rPr>
        <w:t xml:space="preserve">, kartki z aneksu II, </w:t>
      </w:r>
      <w:r w:rsidR="001C73EE">
        <w:rPr>
          <w:i/>
          <w:sz w:val="24"/>
        </w:rPr>
        <w:t>małe</w:t>
      </w:r>
      <w:r w:rsidR="00725E4B">
        <w:rPr>
          <w:i/>
          <w:sz w:val="24"/>
        </w:rPr>
        <w:t xml:space="preserve"> karteczki (np. samoprzylepne)</w:t>
      </w:r>
      <w:r w:rsidR="00825205">
        <w:rPr>
          <w:i/>
          <w:sz w:val="24"/>
        </w:rPr>
        <w:t>, laptop (i rzutnik jeśli jest taka możliwość).</w:t>
      </w: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10398"/>
      </w:tblGrid>
      <w:tr w:rsidR="004007B5" w:rsidRPr="007E3052" w14:paraId="3E545030" w14:textId="77777777" w:rsidTr="008A64AA">
        <w:trPr>
          <w:trHeight w:val="339"/>
        </w:trPr>
        <w:tc>
          <w:tcPr>
            <w:tcW w:w="244" w:type="dxa"/>
          </w:tcPr>
          <w:p w14:paraId="2674976F" w14:textId="77777777" w:rsidR="004007B5" w:rsidRPr="007E3052" w:rsidRDefault="004007B5" w:rsidP="008A64A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398" w:type="dxa"/>
          </w:tcPr>
          <w:p w14:paraId="61E23691" w14:textId="77777777" w:rsidR="004007B5" w:rsidRPr="007E3052" w:rsidRDefault="004007B5" w:rsidP="008A64AA">
            <w:pPr>
              <w:spacing w:before="120" w:after="0" w:line="240" w:lineRule="auto"/>
              <w:jc w:val="center"/>
              <w:rPr>
                <w:b/>
              </w:rPr>
            </w:pPr>
            <w:r w:rsidRPr="007E3052">
              <w:rPr>
                <w:b/>
              </w:rPr>
              <w:t>Treść</w:t>
            </w:r>
          </w:p>
        </w:tc>
      </w:tr>
      <w:tr w:rsidR="004007B5" w:rsidRPr="007E3052" w14:paraId="53EF507A" w14:textId="77777777" w:rsidTr="000464B1">
        <w:trPr>
          <w:trHeight w:val="4114"/>
        </w:trPr>
        <w:tc>
          <w:tcPr>
            <w:tcW w:w="244" w:type="dxa"/>
          </w:tcPr>
          <w:p w14:paraId="43951069" w14:textId="11C22EB2" w:rsidR="005F2904" w:rsidRPr="007E3052" w:rsidRDefault="000D2CA6" w:rsidP="00D15D8C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7328" behindDoc="0" locked="0" layoutInCell="1" allowOverlap="1" wp14:anchorId="244FA464" wp14:editId="1E625F61">
                  <wp:simplePos x="0" y="0"/>
                  <wp:positionH relativeFrom="column">
                    <wp:posOffset>-300511</wp:posOffset>
                  </wp:positionH>
                  <wp:positionV relativeFrom="paragraph">
                    <wp:posOffset>3646928</wp:posOffset>
                  </wp:positionV>
                  <wp:extent cx="369139" cy="552090"/>
                  <wp:effectExtent l="19050" t="0" r="0" b="0"/>
                  <wp:wrapNone/>
                  <wp:docPr id="2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139" cy="55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46B7E" w:rsidRPr="00D46B7E">
              <w:rPr>
                <w:noProof/>
                <w:lang w:eastAsia="pl-PL"/>
              </w:rPr>
              <w:drawing>
                <wp:anchor distT="0" distB="0" distL="114300" distR="114300" simplePos="0" relativeHeight="251728896" behindDoc="0" locked="0" layoutInCell="1" allowOverlap="1" wp14:anchorId="3EF1D7EB" wp14:editId="5EF51761">
                  <wp:simplePos x="0" y="0"/>
                  <wp:positionH relativeFrom="column">
                    <wp:posOffset>-335016</wp:posOffset>
                  </wp:positionH>
                  <wp:positionV relativeFrom="paragraph">
                    <wp:posOffset>1852079</wp:posOffset>
                  </wp:positionV>
                  <wp:extent cx="403644" cy="560454"/>
                  <wp:effectExtent l="19050" t="0" r="0" b="0"/>
                  <wp:wrapNone/>
                  <wp:docPr id="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3644" cy="560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51BEE" w:rsidRPr="00A51BEE">
              <w:rPr>
                <w:noProof/>
                <w:lang w:eastAsia="pl-PL"/>
              </w:rPr>
              <w:drawing>
                <wp:anchor distT="0" distB="0" distL="114300" distR="114300" simplePos="0" relativeHeight="251726848" behindDoc="0" locked="0" layoutInCell="1" allowOverlap="1" wp14:anchorId="7B8EC93D" wp14:editId="2FCB23AB">
                  <wp:simplePos x="0" y="0"/>
                  <wp:positionH relativeFrom="column">
                    <wp:posOffset>-335016</wp:posOffset>
                  </wp:positionH>
                  <wp:positionV relativeFrom="paragraph">
                    <wp:posOffset>169928</wp:posOffset>
                  </wp:positionV>
                  <wp:extent cx="420897" cy="293299"/>
                  <wp:effectExtent l="19050" t="0" r="0" b="0"/>
                  <wp:wrapNone/>
                  <wp:docPr id="1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897" cy="293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98" w:type="dxa"/>
          </w:tcPr>
          <w:p w14:paraId="48A37738" w14:textId="77777777" w:rsidR="004007B5" w:rsidRDefault="004007B5" w:rsidP="004A30A2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hanging="1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Wstęp - Modlitwa na rozpoczęcie spotkania</w:t>
            </w:r>
          </w:p>
          <w:p w14:paraId="42216879" w14:textId="77777777" w:rsidR="00FC10A9" w:rsidRDefault="00642075" w:rsidP="00D73E2E">
            <w:pPr>
              <w:spacing w:after="0" w:line="240" w:lineRule="auto"/>
              <w:ind w:left="34" w:firstLine="283"/>
              <w:rPr>
                <w:i/>
                <w:iCs/>
                <w:sz w:val="24"/>
              </w:rPr>
            </w:pPr>
            <w:r w:rsidRPr="00642075">
              <w:rPr>
                <w:i/>
                <w:iCs/>
                <w:sz w:val="24"/>
              </w:rPr>
              <w:t>Animator rozpoczyna spotkanie od znaku krzyża,</w:t>
            </w:r>
            <w:r w:rsidR="00206980">
              <w:rPr>
                <w:i/>
                <w:iCs/>
                <w:sz w:val="24"/>
              </w:rPr>
              <w:t xml:space="preserve"> zapalenia świecy i</w:t>
            </w:r>
            <w:r w:rsidRPr="00642075">
              <w:rPr>
                <w:i/>
                <w:iCs/>
                <w:sz w:val="24"/>
              </w:rPr>
              <w:t xml:space="preserve"> </w:t>
            </w:r>
            <w:r>
              <w:rPr>
                <w:i/>
                <w:iCs/>
                <w:sz w:val="24"/>
              </w:rPr>
              <w:t xml:space="preserve">modlitwy do </w:t>
            </w:r>
            <w:r w:rsidR="00FC10A9">
              <w:rPr>
                <w:i/>
                <w:iCs/>
                <w:sz w:val="24"/>
              </w:rPr>
              <w:t xml:space="preserve">Pana Jezusa </w:t>
            </w:r>
            <w:r>
              <w:rPr>
                <w:i/>
                <w:iCs/>
                <w:sz w:val="24"/>
              </w:rPr>
              <w:t>(znaną formułką lub wła</w:t>
            </w:r>
            <w:r w:rsidRPr="00642075">
              <w:rPr>
                <w:i/>
                <w:iCs/>
                <w:sz w:val="24"/>
              </w:rPr>
              <w:t>snymi słowami).</w:t>
            </w:r>
          </w:p>
          <w:p w14:paraId="16B1CE97" w14:textId="54A55875" w:rsidR="00FC10A9" w:rsidRDefault="007129F8" w:rsidP="00D73E2E">
            <w:pPr>
              <w:spacing w:after="0" w:line="240" w:lineRule="auto"/>
              <w:ind w:left="34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    </w:t>
            </w:r>
            <w:r w:rsidR="00FC10A9" w:rsidRPr="00C43793">
              <w:rPr>
                <w:iCs/>
                <w:sz w:val="24"/>
              </w:rPr>
              <w:t>Panie Jezu,</w:t>
            </w:r>
            <w:r w:rsidR="00C43793" w:rsidRPr="00C43793">
              <w:rPr>
                <w:iCs/>
                <w:sz w:val="24"/>
              </w:rPr>
              <w:t xml:space="preserve"> </w:t>
            </w:r>
            <w:r w:rsidR="00FC10A9" w:rsidRPr="00C43793">
              <w:rPr>
                <w:iCs/>
                <w:sz w:val="24"/>
              </w:rPr>
              <w:t>dziękujemy Ci za możliwość dzisiejszego spotkania. Prosimy Cię bądź podczas niego obe</w:t>
            </w:r>
            <w:r w:rsidR="00C43793" w:rsidRPr="00C43793">
              <w:rPr>
                <w:iCs/>
                <w:sz w:val="24"/>
              </w:rPr>
              <w:t>cny, a także</w:t>
            </w:r>
            <w:r w:rsidR="00FC10A9" w:rsidRPr="00C43793">
              <w:rPr>
                <w:iCs/>
                <w:sz w:val="24"/>
              </w:rPr>
              <w:t xml:space="preserve"> obdarz nas </w:t>
            </w:r>
            <w:r w:rsidR="00C43793" w:rsidRPr="00C43793">
              <w:rPr>
                <w:iCs/>
                <w:sz w:val="24"/>
              </w:rPr>
              <w:t xml:space="preserve">łaską obecności Ducha Świętego, by udzielił </w:t>
            </w:r>
            <w:r w:rsidR="00C43793">
              <w:rPr>
                <w:iCs/>
                <w:sz w:val="24"/>
              </w:rPr>
              <w:t>nam S</w:t>
            </w:r>
            <w:r w:rsidR="00C43793" w:rsidRPr="00C43793">
              <w:rPr>
                <w:iCs/>
                <w:sz w:val="24"/>
              </w:rPr>
              <w:t xml:space="preserve">wych darów. Przez Chrystusa Pana naszego. Amen. </w:t>
            </w:r>
          </w:p>
          <w:p w14:paraId="663F5219" w14:textId="555FD3CA" w:rsidR="00FF23F3" w:rsidRPr="00FF23F3" w:rsidRDefault="00FF23F3" w:rsidP="00D73E2E">
            <w:pPr>
              <w:spacing w:after="0" w:line="240" w:lineRule="auto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Animator wita wszystkich obecnych i </w:t>
            </w:r>
            <w:r w:rsidR="00AF0DB9">
              <w:rPr>
                <w:i/>
                <w:sz w:val="24"/>
              </w:rPr>
              <w:t>wprowadza do tematu spotkania.</w:t>
            </w:r>
          </w:p>
          <w:p w14:paraId="3E4F2829" w14:textId="77777777" w:rsidR="00642075" w:rsidRPr="00642075" w:rsidRDefault="00642075" w:rsidP="004A30A2">
            <w:pPr>
              <w:spacing w:after="0" w:line="240" w:lineRule="auto"/>
              <w:ind w:left="34" w:firstLine="283"/>
              <w:jc w:val="center"/>
              <w:rPr>
                <w:sz w:val="24"/>
              </w:rPr>
            </w:pPr>
          </w:p>
          <w:p w14:paraId="7DC4744C" w14:textId="77777777" w:rsidR="004007B5" w:rsidRPr="00C43793" w:rsidRDefault="004007B5" w:rsidP="004A30A2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hanging="1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Treść właściwa</w:t>
            </w:r>
          </w:p>
          <w:p w14:paraId="74AE8BC8" w14:textId="77777777" w:rsidR="00FA2D15" w:rsidRPr="006E6E64" w:rsidRDefault="004007B5" w:rsidP="004A30A2">
            <w:pPr>
              <w:pStyle w:val="Akapitzlist"/>
              <w:numPr>
                <w:ilvl w:val="0"/>
                <w:numId w:val="23"/>
              </w:numPr>
              <w:spacing w:before="120" w:after="120" w:line="240" w:lineRule="auto"/>
              <w:ind w:hanging="267"/>
              <w:jc w:val="center"/>
              <w:rPr>
                <w:b/>
                <w:sz w:val="24"/>
                <w:szCs w:val="24"/>
              </w:rPr>
            </w:pPr>
            <w:r w:rsidRPr="00CA1893">
              <w:rPr>
                <w:b/>
                <w:sz w:val="24"/>
                <w:szCs w:val="24"/>
              </w:rPr>
              <w:t>Widzieć</w:t>
            </w:r>
          </w:p>
          <w:p w14:paraId="67356161" w14:textId="77777777" w:rsidR="00C45BC6" w:rsidRDefault="008A64AA" w:rsidP="00D73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29F8">
              <w:rPr>
                <w:sz w:val="24"/>
                <w:szCs w:val="24"/>
              </w:rPr>
              <w:t xml:space="preserve">    </w:t>
            </w:r>
            <w:r w:rsidR="00586873">
              <w:rPr>
                <w:sz w:val="24"/>
                <w:szCs w:val="24"/>
              </w:rPr>
              <w:t xml:space="preserve">Na początek chciałabym </w:t>
            </w:r>
            <w:r w:rsidR="00797B04">
              <w:rPr>
                <w:sz w:val="24"/>
                <w:szCs w:val="24"/>
              </w:rPr>
              <w:t>pokazać wam pewne bardzo proste doświadczenie. Popatrzcie na swoją klatkę piersiową i weźcie głęboki oddech.</w:t>
            </w:r>
            <w:r w:rsidR="007129F8">
              <w:rPr>
                <w:sz w:val="24"/>
                <w:szCs w:val="24"/>
              </w:rPr>
              <w:t xml:space="preserve"> </w:t>
            </w:r>
          </w:p>
          <w:p w14:paraId="05E5AB78" w14:textId="77777777" w:rsidR="00D46B7E" w:rsidRDefault="00D46B7E" w:rsidP="00D73E2E">
            <w:pPr>
              <w:spacing w:after="0" w:line="240" w:lineRule="auto"/>
              <w:rPr>
                <w:sz w:val="24"/>
                <w:szCs w:val="24"/>
              </w:rPr>
            </w:pPr>
          </w:p>
          <w:p w14:paraId="56EFDD47" w14:textId="77777777" w:rsidR="00C45BC6" w:rsidRDefault="00C45BC6" w:rsidP="00D73E2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  <w:u w:val="single"/>
              </w:rPr>
              <w:t xml:space="preserve">- </w:t>
            </w:r>
            <w:r w:rsidR="007129F8" w:rsidRPr="00C45BC6">
              <w:rPr>
                <w:sz w:val="24"/>
                <w:szCs w:val="24"/>
                <w:highlight w:val="lightGray"/>
                <w:u w:val="single"/>
              </w:rPr>
              <w:t>Co się z nią dzieje?</w:t>
            </w:r>
            <w:r w:rsidR="007129F8">
              <w:rPr>
                <w:sz w:val="24"/>
                <w:szCs w:val="24"/>
              </w:rPr>
              <w:t xml:space="preserve"> </w:t>
            </w:r>
            <w:r w:rsidR="007129F8" w:rsidRPr="007129F8">
              <w:rPr>
                <w:i/>
                <w:sz w:val="24"/>
                <w:szCs w:val="24"/>
              </w:rPr>
              <w:t xml:space="preserve">(Podnosi się) </w:t>
            </w:r>
          </w:p>
          <w:p w14:paraId="4B08DFF5" w14:textId="77777777" w:rsidR="00C45BC6" w:rsidRDefault="00797B04" w:rsidP="00D73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Jest to widoczny znak tego, że nabieramy powietrze do płuc. </w:t>
            </w:r>
          </w:p>
          <w:p w14:paraId="3033EB1D" w14:textId="77777777" w:rsidR="007129F8" w:rsidRPr="00A51BEE" w:rsidRDefault="00C45BC6" w:rsidP="00D73E2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  <w:u w:val="single"/>
              </w:rPr>
              <w:t xml:space="preserve">- </w:t>
            </w:r>
            <w:r w:rsidR="005A434C" w:rsidRPr="00C45BC6">
              <w:rPr>
                <w:sz w:val="24"/>
                <w:szCs w:val="24"/>
                <w:highlight w:val="lightGray"/>
                <w:u w:val="single"/>
              </w:rPr>
              <w:t xml:space="preserve">A no właśnie, powietrze, </w:t>
            </w:r>
            <w:r w:rsidR="007129F8" w:rsidRPr="00C45BC6">
              <w:rPr>
                <w:sz w:val="24"/>
                <w:szCs w:val="24"/>
                <w:highlight w:val="lightGray"/>
                <w:u w:val="single"/>
              </w:rPr>
              <w:t>jak ono wygląda?</w:t>
            </w:r>
            <w:r w:rsidR="007129F8">
              <w:rPr>
                <w:sz w:val="24"/>
                <w:szCs w:val="24"/>
              </w:rPr>
              <w:t xml:space="preserve"> </w:t>
            </w:r>
            <w:r w:rsidR="007129F8">
              <w:rPr>
                <w:i/>
                <w:sz w:val="24"/>
                <w:szCs w:val="24"/>
              </w:rPr>
              <w:t>(Nie wygląda – po prostu go nie widać)</w:t>
            </w:r>
            <w:r>
              <w:rPr>
                <w:i/>
                <w:sz w:val="24"/>
                <w:szCs w:val="24"/>
              </w:rPr>
              <w:t>.</w:t>
            </w:r>
            <w:r w:rsidR="00A51BEE"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7129F8">
              <w:rPr>
                <w:sz w:val="24"/>
                <w:szCs w:val="24"/>
              </w:rPr>
              <w:t xml:space="preserve">Nie widzimy jak trafia do naszych komórek, jak napędza nasz organizm do pracy. </w:t>
            </w:r>
            <w:r>
              <w:rPr>
                <w:sz w:val="24"/>
                <w:szCs w:val="24"/>
              </w:rPr>
              <w:t>A jednak bez</w:t>
            </w:r>
            <w:r w:rsidR="007129F8">
              <w:rPr>
                <w:sz w:val="24"/>
                <w:szCs w:val="24"/>
              </w:rPr>
              <w:t xml:space="preserve"> </w:t>
            </w:r>
            <w:r w:rsidR="005A434C">
              <w:rPr>
                <w:sz w:val="24"/>
                <w:szCs w:val="24"/>
              </w:rPr>
              <w:t xml:space="preserve">niego człowiek nie jest w stanie żyć. </w:t>
            </w:r>
          </w:p>
          <w:p w14:paraId="52CF914C" w14:textId="77777777" w:rsidR="00FA2D15" w:rsidRDefault="00FA2D15" w:rsidP="00D73E2E">
            <w:pPr>
              <w:spacing w:after="0" w:line="240" w:lineRule="auto"/>
              <w:rPr>
                <w:sz w:val="24"/>
                <w:szCs w:val="24"/>
              </w:rPr>
            </w:pPr>
          </w:p>
          <w:p w14:paraId="000601AE" w14:textId="77777777" w:rsidR="004007B5" w:rsidRDefault="005A434C" w:rsidP="00D73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właśnie działają sakramenty. Określa się je jako „widzialny znak niewidzialnej rzeczywistości”. </w:t>
            </w:r>
            <w:r w:rsidR="008B6B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Widzimy jak się je wykonuje, czego się używa do ich sprawowania (podnoszenie się klatki piersiowej), ale nie jesteśmy w stanie dostrzec ich działania, tego co naprawdę się dokonuje, gdy z nich korzystamy (powietrze trafiające do naszego organizmu).  </w:t>
            </w:r>
          </w:p>
          <w:p w14:paraId="017B275D" w14:textId="77777777" w:rsidR="00890080" w:rsidRDefault="00890080" w:rsidP="00D73E2E">
            <w:pPr>
              <w:spacing w:after="0" w:line="240" w:lineRule="auto"/>
              <w:rPr>
                <w:sz w:val="24"/>
                <w:szCs w:val="24"/>
              </w:rPr>
            </w:pPr>
          </w:p>
          <w:p w14:paraId="6CA1C245" w14:textId="77777777" w:rsidR="00890080" w:rsidRPr="00890080" w:rsidRDefault="00890080" w:rsidP="0089008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90080">
              <w:rPr>
                <w:i/>
                <w:sz w:val="24"/>
                <w:szCs w:val="24"/>
              </w:rPr>
              <w:t>Dynamika I:</w:t>
            </w:r>
            <w:r w:rsidRPr="00890080">
              <w:rPr>
                <w:sz w:val="24"/>
                <w:szCs w:val="24"/>
              </w:rPr>
              <w:t xml:space="preserve"> </w:t>
            </w:r>
          </w:p>
          <w:p w14:paraId="14A6D45C" w14:textId="77777777" w:rsidR="008B6B67" w:rsidRDefault="00890080" w:rsidP="00890080">
            <w:pPr>
              <w:spacing w:after="0" w:line="240" w:lineRule="auto"/>
              <w:rPr>
                <w:sz w:val="24"/>
                <w:szCs w:val="24"/>
              </w:rPr>
            </w:pPr>
            <w:r w:rsidRPr="00890080">
              <w:rPr>
                <w:sz w:val="24"/>
                <w:szCs w:val="24"/>
              </w:rPr>
              <w:t>Podzielę was teraz na dwie grupy (</w:t>
            </w:r>
            <w:r w:rsidRPr="00890080">
              <w:rPr>
                <w:i/>
                <w:sz w:val="24"/>
                <w:szCs w:val="24"/>
              </w:rPr>
              <w:t xml:space="preserve">animator dzieli uczestników). </w:t>
            </w:r>
            <w:r w:rsidRPr="00890080">
              <w:rPr>
                <w:sz w:val="24"/>
                <w:szCs w:val="24"/>
              </w:rPr>
              <w:t xml:space="preserve">Każda z grup dostanie ode mnie długopisy oraz po jednej kartce A4, na której </w:t>
            </w:r>
            <w:r w:rsidR="00560347">
              <w:rPr>
                <w:sz w:val="24"/>
                <w:szCs w:val="24"/>
              </w:rPr>
              <w:t xml:space="preserve">odpowiecie na zadane przeze mnie pytanie, </w:t>
            </w:r>
            <w:r w:rsidRPr="00890080">
              <w:rPr>
                <w:sz w:val="24"/>
                <w:szCs w:val="24"/>
              </w:rPr>
              <w:t>czyli:</w:t>
            </w:r>
            <w:r w:rsidRPr="00890080">
              <w:rPr>
                <w:i/>
                <w:sz w:val="24"/>
                <w:szCs w:val="24"/>
              </w:rPr>
              <w:t xml:space="preserve"> </w:t>
            </w:r>
            <w:r w:rsidRPr="00890080">
              <w:rPr>
                <w:sz w:val="24"/>
                <w:szCs w:val="24"/>
              </w:rPr>
              <w:t>Czy sakramenty są nam potrzebne i dlaczego</w:t>
            </w:r>
            <w:r w:rsidRPr="00890080">
              <w:rPr>
                <w:i/>
                <w:sz w:val="24"/>
                <w:szCs w:val="24"/>
              </w:rPr>
              <w:t xml:space="preserve">? </w:t>
            </w:r>
            <w:r w:rsidRPr="00890080">
              <w:rPr>
                <w:sz w:val="24"/>
                <w:szCs w:val="24"/>
              </w:rPr>
              <w:t xml:space="preserve">Ale żeby nie było tak łatwo jedna grupa będzie musiała przybrać postawę, która odpowiada twierdząco na pytanie, a druga – przecząco. Później skonfrontujecie ze sobą te poglądy. </w:t>
            </w:r>
          </w:p>
          <w:p w14:paraId="5F2D9CEB" w14:textId="77777777" w:rsidR="00890080" w:rsidRDefault="00890080" w:rsidP="0089008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90080">
              <w:rPr>
                <w:i/>
                <w:sz w:val="24"/>
                <w:szCs w:val="24"/>
              </w:rPr>
              <w:t>Animator rozdaje materiały i daje odpowiednią ilość czasu na realizację.</w:t>
            </w:r>
          </w:p>
          <w:p w14:paraId="73E9D8DB" w14:textId="77777777" w:rsidR="008B6B67" w:rsidRPr="00890080" w:rsidRDefault="008B6B67" w:rsidP="0089008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2ADFC2C7" w14:textId="77777777" w:rsidR="00181277" w:rsidRDefault="00890080" w:rsidP="00D73E2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854FB">
              <w:rPr>
                <w:sz w:val="24"/>
                <w:szCs w:val="24"/>
                <w:highlight w:val="lightGray"/>
                <w:u w:val="single"/>
              </w:rPr>
              <w:t xml:space="preserve">- Zatem </w:t>
            </w:r>
            <w:r w:rsidR="00560347" w:rsidRPr="009854FB">
              <w:rPr>
                <w:sz w:val="24"/>
                <w:szCs w:val="24"/>
                <w:highlight w:val="lightGray"/>
                <w:u w:val="single"/>
              </w:rPr>
              <w:t>czy są nam one potrzebne? I dlaczego?</w:t>
            </w:r>
            <w:r w:rsidR="009854FB">
              <w:rPr>
                <w:sz w:val="24"/>
                <w:szCs w:val="24"/>
              </w:rPr>
              <w:t xml:space="preserve"> </w:t>
            </w:r>
            <w:r w:rsidRPr="00890080">
              <w:rPr>
                <w:i/>
                <w:sz w:val="24"/>
                <w:szCs w:val="24"/>
              </w:rPr>
              <w:t>(uczestnicy przedstawiają swoje prace)</w:t>
            </w:r>
          </w:p>
          <w:p w14:paraId="3C7FB8AE" w14:textId="561B44B6" w:rsidR="00181277" w:rsidRDefault="00181277" w:rsidP="00D73E2E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Po prezentacji waszych prac moż</w:t>
            </w:r>
            <w:r w:rsidR="002F76B4">
              <w:rPr>
                <w:iCs/>
                <w:sz w:val="24"/>
                <w:szCs w:val="24"/>
              </w:rPr>
              <w:t>emy</w:t>
            </w:r>
            <w:r>
              <w:rPr>
                <w:iCs/>
                <w:sz w:val="24"/>
                <w:szCs w:val="24"/>
              </w:rPr>
              <w:t xml:space="preserve"> dostrzec jak odmienne są opinie na ten temat.</w:t>
            </w:r>
            <w:r w:rsidR="00471DDF">
              <w:rPr>
                <w:iCs/>
                <w:sz w:val="24"/>
                <w:szCs w:val="24"/>
              </w:rPr>
              <w:t xml:space="preserve"> Wiele ludzi uważa sakramenty za ważną część ich życia, jednak też </w:t>
            </w:r>
            <w:r w:rsidR="00287617">
              <w:rPr>
                <w:iCs/>
                <w:sz w:val="24"/>
                <w:szCs w:val="24"/>
              </w:rPr>
              <w:t>dużo</w:t>
            </w:r>
            <w:r w:rsidR="00471DDF">
              <w:rPr>
                <w:iCs/>
                <w:sz w:val="24"/>
                <w:szCs w:val="24"/>
              </w:rPr>
              <w:t xml:space="preserve"> nie czuje potrzeby korzystania z nich. </w:t>
            </w:r>
          </w:p>
          <w:p w14:paraId="3A5F16F5" w14:textId="583676FD" w:rsidR="00AC635A" w:rsidRDefault="00AC635A" w:rsidP="00D73E2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Podczas dzisiejszego spotkania zastanowimy się:</w:t>
            </w:r>
          </w:p>
          <w:p w14:paraId="0D64AAC7" w14:textId="1AF11A14" w:rsidR="00287617" w:rsidRDefault="00AC635A" w:rsidP="00D73E2E">
            <w:pPr>
              <w:spacing w:after="0" w:line="240" w:lineRule="auto"/>
              <w:rPr>
                <w:bCs/>
                <w:sz w:val="24"/>
                <w:szCs w:val="24"/>
                <w:u w:val="single"/>
              </w:rPr>
            </w:pPr>
            <w:r w:rsidRPr="00AC635A">
              <w:rPr>
                <w:bCs/>
                <w:sz w:val="24"/>
                <w:szCs w:val="24"/>
                <w:highlight w:val="lightGray"/>
                <w:u w:val="single"/>
              </w:rPr>
              <w:t>- Czym są sakramenty i jaką rolę pełnią w naszym życiu?</w:t>
            </w:r>
          </w:p>
          <w:p w14:paraId="00DAE909" w14:textId="77777777" w:rsidR="00287617" w:rsidRPr="00AC635A" w:rsidRDefault="00287617" w:rsidP="00D73E2E">
            <w:pPr>
              <w:spacing w:after="0" w:line="240" w:lineRule="auto"/>
              <w:rPr>
                <w:bCs/>
                <w:sz w:val="24"/>
                <w:szCs w:val="24"/>
                <w:u w:val="single"/>
              </w:rPr>
            </w:pPr>
          </w:p>
          <w:p w14:paraId="1B283AB5" w14:textId="77777777" w:rsidR="00FA2D15" w:rsidRDefault="004007B5" w:rsidP="004A30A2">
            <w:pPr>
              <w:pStyle w:val="Akapitzlist"/>
              <w:numPr>
                <w:ilvl w:val="0"/>
                <w:numId w:val="23"/>
              </w:numPr>
              <w:spacing w:before="120" w:after="120" w:line="240" w:lineRule="auto"/>
              <w:ind w:hanging="401"/>
              <w:jc w:val="center"/>
              <w:rPr>
                <w:b/>
                <w:sz w:val="24"/>
                <w:szCs w:val="24"/>
              </w:rPr>
            </w:pPr>
            <w:r w:rsidRPr="00CA1893">
              <w:rPr>
                <w:b/>
                <w:sz w:val="24"/>
                <w:szCs w:val="24"/>
              </w:rPr>
              <w:t>Osądzić</w:t>
            </w:r>
          </w:p>
          <w:p w14:paraId="2F4C42D4" w14:textId="60FFE735" w:rsidR="00560347" w:rsidRPr="00560347" w:rsidRDefault="00AC635A" w:rsidP="00D73E2E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już mówiłam, w</w:t>
            </w:r>
            <w:r w:rsidR="00A43DA1">
              <w:rPr>
                <w:sz w:val="24"/>
                <w:szCs w:val="24"/>
              </w:rPr>
              <w:t xml:space="preserve">idzimy, że ludzie mają bardzo różne poglądy na ten temat. Niektórzy </w:t>
            </w:r>
            <w:r w:rsidR="00866A32">
              <w:rPr>
                <w:sz w:val="24"/>
                <w:szCs w:val="24"/>
              </w:rPr>
              <w:t xml:space="preserve">sądzą, że sakramenty są bardzo istotne, inni natomiast </w:t>
            </w:r>
            <w:r w:rsidR="00A43DA1">
              <w:rPr>
                <w:sz w:val="24"/>
                <w:szCs w:val="24"/>
              </w:rPr>
              <w:t xml:space="preserve">mogą </w:t>
            </w:r>
            <w:r w:rsidR="00866A32">
              <w:rPr>
                <w:sz w:val="24"/>
                <w:szCs w:val="24"/>
              </w:rPr>
              <w:t xml:space="preserve">je </w:t>
            </w:r>
            <w:r w:rsidR="00A43DA1">
              <w:rPr>
                <w:sz w:val="24"/>
                <w:szCs w:val="24"/>
              </w:rPr>
              <w:t>uważać jedy</w:t>
            </w:r>
            <w:r w:rsidR="00866A32">
              <w:rPr>
                <w:sz w:val="24"/>
                <w:szCs w:val="24"/>
              </w:rPr>
              <w:t>nie za pewną</w:t>
            </w:r>
            <w:r w:rsidR="00A43DA1">
              <w:rPr>
                <w:sz w:val="24"/>
                <w:szCs w:val="24"/>
              </w:rPr>
              <w:t xml:space="preserve"> formalność</w:t>
            </w:r>
            <w:r w:rsidR="00866A32">
              <w:rPr>
                <w:sz w:val="24"/>
                <w:szCs w:val="24"/>
              </w:rPr>
              <w:t xml:space="preserve">. </w:t>
            </w:r>
            <w:r w:rsidR="00A43DA1">
              <w:rPr>
                <w:sz w:val="24"/>
                <w:szCs w:val="24"/>
              </w:rPr>
              <w:t>A jaka jest prawidłowa odpowiedź</w:t>
            </w:r>
            <w:r w:rsidR="00866A32">
              <w:rPr>
                <w:sz w:val="24"/>
                <w:szCs w:val="24"/>
              </w:rPr>
              <w:t xml:space="preserve">? </w:t>
            </w:r>
            <w:r w:rsidR="00D34CA7">
              <w:rPr>
                <w:sz w:val="24"/>
                <w:szCs w:val="24"/>
              </w:rPr>
              <w:t>Zobaczmy co o tym mówi Katechizm Kościoła Katolic</w:t>
            </w:r>
            <w:r w:rsidR="00BA7196">
              <w:rPr>
                <w:sz w:val="24"/>
                <w:szCs w:val="24"/>
              </w:rPr>
              <w:t>kiego</w:t>
            </w:r>
            <w:r w:rsidR="006E6E64">
              <w:rPr>
                <w:sz w:val="24"/>
                <w:szCs w:val="24"/>
              </w:rPr>
              <w:t>.</w:t>
            </w:r>
          </w:p>
          <w:p w14:paraId="1BAC8BAB" w14:textId="3F33138C" w:rsidR="00633036" w:rsidRPr="002E76D3" w:rsidRDefault="002E76D3" w:rsidP="00D73E2E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Animator prosi kogoś</w:t>
            </w:r>
            <w:r w:rsidR="00FA2D15">
              <w:rPr>
                <w:i/>
                <w:sz w:val="24"/>
                <w:szCs w:val="24"/>
              </w:rPr>
              <w:t xml:space="preserve"> o przeczytanie albo sam czyta</w:t>
            </w:r>
            <w:r w:rsidR="006E6E64">
              <w:rPr>
                <w:i/>
                <w:sz w:val="24"/>
                <w:szCs w:val="24"/>
              </w:rPr>
              <w:t>:</w:t>
            </w:r>
          </w:p>
          <w:p w14:paraId="4576F1FE" w14:textId="77777777" w:rsidR="00D34CA7" w:rsidRDefault="00B36475" w:rsidP="00D73E2E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KKK </w:t>
            </w:r>
            <w:r w:rsidR="00D34CA7" w:rsidRPr="00D34CA7">
              <w:rPr>
                <w:b/>
                <w:bCs/>
                <w:sz w:val="24"/>
                <w:szCs w:val="24"/>
              </w:rPr>
              <w:t>1210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roz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II) </w:t>
            </w:r>
            <w:r w:rsidR="00D34CA7" w:rsidRPr="00D34CA7">
              <w:rPr>
                <w:b/>
                <w:sz w:val="24"/>
                <w:szCs w:val="24"/>
              </w:rPr>
              <w:t xml:space="preserve">Sakramenty Nowego Prawa zostały ustanowione przez Chrystusa. Jest ich siedem: chrzest, bierzmowanie, Eucharystia, pokuta, namaszczenie chorych, sakrament święceń </w:t>
            </w:r>
            <w:r w:rsidR="008B6B67">
              <w:rPr>
                <w:b/>
                <w:sz w:val="24"/>
                <w:szCs w:val="24"/>
              </w:rPr>
              <w:t xml:space="preserve">                  </w:t>
            </w:r>
            <w:r w:rsidR="00D34CA7" w:rsidRPr="00D34CA7">
              <w:rPr>
                <w:b/>
                <w:sz w:val="24"/>
                <w:szCs w:val="24"/>
              </w:rPr>
              <w:t>i małżeństwo. Sakramenty te obejmują wszystkie etapy i wszystkie ważne momenty życia chrześcijanina: sprawiają narodzenie i rozwój chrześcijańskiego życia wiary, uzdrowienie i dar posłania. Widać w tym pewne podobieństwo, jakie istnieje między etapami życia naturalnego a etapami życia duchowego</w:t>
            </w:r>
            <w:r w:rsidR="00D34CA7">
              <w:rPr>
                <w:b/>
                <w:sz w:val="24"/>
                <w:szCs w:val="24"/>
              </w:rPr>
              <w:t>.</w:t>
            </w:r>
            <w:r w:rsidR="00FB67A9">
              <w:rPr>
                <w:b/>
                <w:sz w:val="24"/>
                <w:szCs w:val="24"/>
              </w:rPr>
              <w:t xml:space="preserve"> </w:t>
            </w:r>
          </w:p>
          <w:p w14:paraId="7F2E7310" w14:textId="0BA6973E" w:rsidR="0014625D" w:rsidRDefault="000D2CA6" w:rsidP="00D73E2E">
            <w:pPr>
              <w:rPr>
                <w:sz w:val="24"/>
                <w:szCs w:val="24"/>
              </w:rPr>
            </w:pPr>
            <w:r w:rsidRPr="000D2CA6">
              <w:rPr>
                <w:noProof/>
                <w:sz w:val="24"/>
                <w:szCs w:val="24"/>
                <w:u w:val="single"/>
                <w:lang w:eastAsia="pl-PL"/>
              </w:rPr>
              <w:drawing>
                <wp:anchor distT="0" distB="0" distL="114300" distR="114300" simplePos="0" relativeHeight="251749376" behindDoc="0" locked="0" layoutInCell="1" allowOverlap="1" wp14:anchorId="64BB4CE5" wp14:editId="0081DEC9">
                  <wp:simplePos x="0" y="0"/>
                  <wp:positionH relativeFrom="column">
                    <wp:posOffset>-439995</wp:posOffset>
                  </wp:positionH>
                  <wp:positionV relativeFrom="paragraph">
                    <wp:posOffset>28479</wp:posOffset>
                  </wp:positionV>
                  <wp:extent cx="321454" cy="321454"/>
                  <wp:effectExtent l="19050" t="0" r="2396" b="0"/>
                  <wp:wrapNone/>
                  <wp:docPr id="27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54" cy="321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E76D3" w:rsidRPr="002E76D3">
              <w:rPr>
                <w:sz w:val="24"/>
                <w:szCs w:val="24"/>
                <w:highlight w:val="lightGray"/>
                <w:u w:val="single"/>
              </w:rPr>
              <w:t>-</w:t>
            </w:r>
            <w:r w:rsidR="002E76D3">
              <w:rPr>
                <w:sz w:val="24"/>
                <w:szCs w:val="24"/>
                <w:highlight w:val="lightGray"/>
                <w:u w:val="single"/>
              </w:rPr>
              <w:t xml:space="preserve"> Co sądzicie o tym fragmenci</w:t>
            </w:r>
            <w:r w:rsidR="002E76D3" w:rsidRPr="002E76D3">
              <w:rPr>
                <w:sz w:val="24"/>
                <w:szCs w:val="24"/>
                <w:highlight w:val="lightGray"/>
                <w:u w:val="single"/>
              </w:rPr>
              <w:t>e? Może coś zauważyliście?</w:t>
            </w:r>
            <w:r w:rsidR="0014625D">
              <w:rPr>
                <w:sz w:val="24"/>
                <w:szCs w:val="24"/>
              </w:rPr>
              <w:t xml:space="preserve"> </w:t>
            </w:r>
            <w:r w:rsidR="002E76D3">
              <w:rPr>
                <w:i/>
                <w:sz w:val="24"/>
                <w:szCs w:val="24"/>
              </w:rPr>
              <w:t>(</w:t>
            </w:r>
            <w:r w:rsidR="00BA7196" w:rsidRPr="002E76D3">
              <w:rPr>
                <w:i/>
                <w:sz w:val="24"/>
                <w:szCs w:val="24"/>
              </w:rPr>
              <w:t xml:space="preserve">Skoro sakramenty </w:t>
            </w:r>
            <w:r w:rsidR="006F2445">
              <w:rPr>
                <w:i/>
                <w:sz w:val="24"/>
                <w:szCs w:val="24"/>
              </w:rPr>
              <w:t xml:space="preserve">ustanowił Chrystus, </w:t>
            </w:r>
            <w:proofErr w:type="spellStart"/>
            <w:r w:rsidR="006F2445">
              <w:rPr>
                <w:i/>
                <w:sz w:val="24"/>
                <w:szCs w:val="24"/>
              </w:rPr>
              <w:t>t</w:t>
            </w:r>
            <w:r w:rsidR="00BA7196" w:rsidRPr="002E76D3">
              <w:rPr>
                <w:i/>
                <w:sz w:val="24"/>
                <w:szCs w:val="24"/>
              </w:rPr>
              <w:t>owr</w:t>
            </w:r>
            <w:r w:rsidR="00640FB2">
              <w:rPr>
                <w:i/>
                <w:sz w:val="24"/>
                <w:szCs w:val="24"/>
              </w:rPr>
              <w:t>z</w:t>
            </w:r>
            <w:r w:rsidR="00BA7196" w:rsidRPr="002E76D3">
              <w:rPr>
                <w:i/>
                <w:sz w:val="24"/>
                <w:szCs w:val="24"/>
              </w:rPr>
              <w:t>yszą</w:t>
            </w:r>
            <w:proofErr w:type="spellEnd"/>
            <w:r w:rsidR="00BA7196" w:rsidRPr="002E76D3">
              <w:rPr>
                <w:i/>
                <w:sz w:val="24"/>
                <w:szCs w:val="24"/>
              </w:rPr>
              <w:t xml:space="preserve"> nam </w:t>
            </w:r>
            <w:r w:rsidR="002E76D3" w:rsidRPr="002E76D3">
              <w:rPr>
                <w:i/>
                <w:sz w:val="24"/>
                <w:szCs w:val="24"/>
              </w:rPr>
              <w:t xml:space="preserve">one </w:t>
            </w:r>
            <w:r w:rsidR="00BA7196" w:rsidRPr="002E76D3">
              <w:rPr>
                <w:i/>
                <w:sz w:val="24"/>
                <w:szCs w:val="24"/>
              </w:rPr>
              <w:t>w wa</w:t>
            </w:r>
            <w:r w:rsidR="006F2445">
              <w:rPr>
                <w:i/>
                <w:sz w:val="24"/>
                <w:szCs w:val="24"/>
              </w:rPr>
              <w:t xml:space="preserve">żnych momentach naszego życia, </w:t>
            </w:r>
            <w:r w:rsidR="00BA7196" w:rsidRPr="002E76D3">
              <w:rPr>
                <w:i/>
                <w:sz w:val="24"/>
                <w:szCs w:val="24"/>
              </w:rPr>
              <w:t xml:space="preserve">są swego rodzaju odzwierciedleniem </w:t>
            </w:r>
            <w:r w:rsidR="002E76D3" w:rsidRPr="002E76D3">
              <w:rPr>
                <w:i/>
                <w:sz w:val="24"/>
                <w:szCs w:val="24"/>
              </w:rPr>
              <w:t>tego życia</w:t>
            </w:r>
            <w:r w:rsidR="00BA7196" w:rsidRPr="002E76D3">
              <w:rPr>
                <w:i/>
                <w:sz w:val="24"/>
                <w:szCs w:val="24"/>
              </w:rPr>
              <w:t xml:space="preserve">, to </w:t>
            </w:r>
            <w:r w:rsidR="002E76D3" w:rsidRPr="002E76D3">
              <w:rPr>
                <w:i/>
                <w:sz w:val="24"/>
                <w:szCs w:val="24"/>
              </w:rPr>
              <w:t>można stwierdzić, że rzeczywiście</w:t>
            </w:r>
            <w:r w:rsidR="002E76D3">
              <w:rPr>
                <w:i/>
                <w:sz w:val="24"/>
                <w:szCs w:val="24"/>
              </w:rPr>
              <w:t xml:space="preserve"> są istotne i potrzebne</w:t>
            </w:r>
            <w:r w:rsidR="00E45DFD">
              <w:rPr>
                <w:i/>
                <w:sz w:val="24"/>
                <w:szCs w:val="24"/>
              </w:rPr>
              <w:t xml:space="preserve">). </w:t>
            </w:r>
            <w:r w:rsidR="00640FB2">
              <w:rPr>
                <w:i/>
                <w:sz w:val="24"/>
                <w:szCs w:val="24"/>
              </w:rPr>
              <w:t xml:space="preserve">    </w:t>
            </w:r>
          </w:p>
          <w:p w14:paraId="34012C31" w14:textId="77777777" w:rsidR="0014625D" w:rsidRDefault="00C95F76" w:rsidP="00D73E2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84192" behindDoc="0" locked="0" layoutInCell="1" allowOverlap="1" wp14:anchorId="114C8696" wp14:editId="3FD3D97F">
                  <wp:simplePos x="0" y="0"/>
                  <wp:positionH relativeFrom="column">
                    <wp:posOffset>-502920</wp:posOffset>
                  </wp:positionH>
                  <wp:positionV relativeFrom="paragraph">
                    <wp:posOffset>697865</wp:posOffset>
                  </wp:positionV>
                  <wp:extent cx="431165" cy="428625"/>
                  <wp:effectExtent l="19050" t="0" r="6985" b="0"/>
                  <wp:wrapNone/>
                  <wp:docPr id="22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4625D">
              <w:rPr>
                <w:sz w:val="24"/>
                <w:szCs w:val="24"/>
              </w:rPr>
              <w:t>Tak jak już wspominaliśmy, wszystkie siedem sakramentów ustanowił Chrystus albo osobiście, albo za poś</w:t>
            </w:r>
            <w:r w:rsidR="008B6B67">
              <w:rPr>
                <w:sz w:val="24"/>
                <w:szCs w:val="24"/>
              </w:rPr>
              <w:t>rednictwem swoich uczniów. Skup</w:t>
            </w:r>
            <w:r w:rsidR="0014625D">
              <w:rPr>
                <w:sz w:val="24"/>
                <w:szCs w:val="24"/>
              </w:rPr>
              <w:t>my się teraz na pochodzeniu każdego z siedmiu sakramentów</w:t>
            </w:r>
            <w:r w:rsidR="008B6B67">
              <w:rPr>
                <w:sz w:val="24"/>
                <w:szCs w:val="24"/>
              </w:rPr>
              <w:t>. Gdzie w Piśmie Świętym jest o nich mowa?</w:t>
            </w:r>
          </w:p>
          <w:p w14:paraId="2C09258D" w14:textId="1D099588" w:rsidR="00C11A73" w:rsidRDefault="00C11A73" w:rsidP="00D73E2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Dynamika II</w:t>
            </w:r>
            <w:r w:rsidR="004519DA">
              <w:rPr>
                <w:i/>
                <w:sz w:val="24"/>
                <w:szCs w:val="24"/>
              </w:rPr>
              <w:t xml:space="preserve"> (pomoce dostępne w aneksie I):</w:t>
            </w:r>
          </w:p>
          <w:p w14:paraId="75F24C37" w14:textId="13DFB552" w:rsidR="004519DA" w:rsidRDefault="004D2966" w:rsidP="00D73E2E">
            <w:pPr>
              <w:rPr>
                <w:i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6240" behindDoc="0" locked="0" layoutInCell="1" allowOverlap="1" wp14:anchorId="7CF1D580" wp14:editId="3E44E118">
                  <wp:simplePos x="0" y="0"/>
                  <wp:positionH relativeFrom="column">
                    <wp:posOffset>-442595</wp:posOffset>
                  </wp:positionH>
                  <wp:positionV relativeFrom="paragraph">
                    <wp:posOffset>117475</wp:posOffset>
                  </wp:positionV>
                  <wp:extent cx="285115" cy="372110"/>
                  <wp:effectExtent l="19050" t="0" r="635" b="0"/>
                  <wp:wrapNone/>
                  <wp:docPr id="7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E4A0A">
              <w:rPr>
                <w:sz w:val="24"/>
                <w:szCs w:val="24"/>
              </w:rPr>
              <w:t xml:space="preserve">Znowu </w:t>
            </w:r>
            <w:r w:rsidR="00137A3E">
              <w:rPr>
                <w:sz w:val="24"/>
                <w:szCs w:val="24"/>
              </w:rPr>
              <w:t xml:space="preserve">podzielę was </w:t>
            </w:r>
            <w:r w:rsidR="00FE4A0A">
              <w:rPr>
                <w:sz w:val="24"/>
                <w:szCs w:val="24"/>
              </w:rPr>
              <w:t>na grupy, tym razem będzie ich sie</w:t>
            </w:r>
            <w:r w:rsidR="00F9659B">
              <w:rPr>
                <w:sz w:val="24"/>
                <w:szCs w:val="24"/>
              </w:rPr>
              <w:t xml:space="preserve">dem </w:t>
            </w:r>
            <w:r w:rsidR="00F9659B" w:rsidRPr="008B6B67">
              <w:rPr>
                <w:i/>
                <w:sz w:val="24"/>
                <w:szCs w:val="24"/>
              </w:rPr>
              <w:t>(animator dzieli uczestników).</w:t>
            </w:r>
            <w:r w:rsidR="008B6B67">
              <w:rPr>
                <w:sz w:val="24"/>
                <w:szCs w:val="24"/>
              </w:rPr>
              <w:t xml:space="preserve"> </w:t>
            </w:r>
            <w:r w:rsidR="00FE4A0A">
              <w:rPr>
                <w:sz w:val="24"/>
                <w:szCs w:val="24"/>
              </w:rPr>
              <w:t>Każda z grup dostanie ode mnie fragment z Pisma Świętego</w:t>
            </w:r>
            <w:r w:rsidR="004519DA">
              <w:rPr>
                <w:sz w:val="24"/>
                <w:szCs w:val="24"/>
              </w:rPr>
              <w:t xml:space="preserve"> i </w:t>
            </w:r>
            <w:r w:rsidR="00FE4A0A">
              <w:rPr>
                <w:sz w:val="24"/>
                <w:szCs w:val="24"/>
              </w:rPr>
              <w:t xml:space="preserve">będzie miała za zadanie </w:t>
            </w:r>
            <w:r w:rsidR="00F9659B">
              <w:rPr>
                <w:sz w:val="24"/>
                <w:szCs w:val="24"/>
              </w:rPr>
              <w:t>opowiedzieć, którego z sakramentów s</w:t>
            </w:r>
            <w:r w:rsidR="004572AF">
              <w:rPr>
                <w:sz w:val="24"/>
                <w:szCs w:val="24"/>
              </w:rPr>
              <w:t>ię on tyczy i w jakiej s</w:t>
            </w:r>
            <w:r w:rsidR="00365083">
              <w:rPr>
                <w:sz w:val="24"/>
                <w:szCs w:val="24"/>
              </w:rPr>
              <w:t>y</w:t>
            </w:r>
            <w:r w:rsidR="004572AF">
              <w:rPr>
                <w:sz w:val="24"/>
                <w:szCs w:val="24"/>
              </w:rPr>
              <w:t>tuacji dane słowa zostały wypowiedziane.</w:t>
            </w:r>
            <w:r w:rsidR="00B36475"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4519DA">
              <w:rPr>
                <w:i/>
                <w:sz w:val="24"/>
                <w:szCs w:val="24"/>
              </w:rPr>
              <w:t>Animator rozdaje materiały i daje odpowiednią ilość czasu na realizację. Następnie każda z grup prezentuje swoje odpowiedzi.</w:t>
            </w:r>
          </w:p>
          <w:p w14:paraId="6B62CA72" w14:textId="10970F13" w:rsidR="004572AF" w:rsidRDefault="004D2966" w:rsidP="00D73E2E">
            <w:pPr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82144" behindDoc="0" locked="0" layoutInCell="1" allowOverlap="1" wp14:anchorId="3D4BBA89" wp14:editId="433F14BE">
                  <wp:simplePos x="0" y="0"/>
                  <wp:positionH relativeFrom="column">
                    <wp:posOffset>-483235</wp:posOffset>
                  </wp:positionH>
                  <wp:positionV relativeFrom="paragraph">
                    <wp:posOffset>295910</wp:posOffset>
                  </wp:positionV>
                  <wp:extent cx="414020" cy="466725"/>
                  <wp:effectExtent l="19050" t="0" r="5080" b="0"/>
                  <wp:wrapNone/>
                  <wp:docPr id="15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572AF">
              <w:rPr>
                <w:i/>
                <w:sz w:val="24"/>
                <w:szCs w:val="24"/>
              </w:rPr>
              <w:t>Ważne</w:t>
            </w:r>
            <w:r w:rsidR="00365083">
              <w:rPr>
                <w:i/>
                <w:sz w:val="24"/>
                <w:szCs w:val="24"/>
              </w:rPr>
              <w:t>,</w:t>
            </w:r>
            <w:r w:rsidR="004572AF">
              <w:rPr>
                <w:i/>
                <w:sz w:val="24"/>
                <w:szCs w:val="24"/>
              </w:rPr>
              <w:t xml:space="preserve"> by animator był dobrze obeznany z podanymi</w:t>
            </w:r>
            <w:r w:rsidR="00365083">
              <w:rPr>
                <w:i/>
                <w:sz w:val="24"/>
                <w:szCs w:val="24"/>
              </w:rPr>
              <w:t xml:space="preserve"> </w:t>
            </w:r>
            <w:r w:rsidR="004572AF">
              <w:rPr>
                <w:i/>
                <w:sz w:val="24"/>
                <w:szCs w:val="24"/>
              </w:rPr>
              <w:t>fragmentami, aby ewentualnie pomagać grup</w:t>
            </w:r>
            <w:r w:rsidR="00365083">
              <w:rPr>
                <w:i/>
                <w:sz w:val="24"/>
                <w:szCs w:val="24"/>
              </w:rPr>
              <w:t>om.</w:t>
            </w:r>
          </w:p>
          <w:p w14:paraId="47FD69FB" w14:textId="77777777" w:rsidR="004D2861" w:rsidRPr="004572AF" w:rsidRDefault="00B36475" w:rsidP="00D73E2E">
            <w:pPr>
              <w:rPr>
                <w:b/>
                <w:i/>
                <w:sz w:val="24"/>
                <w:szCs w:val="24"/>
              </w:rPr>
            </w:pPr>
            <w:r w:rsidRPr="00B36475">
              <w:rPr>
                <w:b/>
                <w:sz w:val="24"/>
                <w:szCs w:val="24"/>
                <w:u w:val="single"/>
              </w:rPr>
              <w:t>CHRZEST:</w:t>
            </w:r>
            <w:r w:rsidR="004D2861">
              <w:rPr>
                <w:b/>
                <w:sz w:val="24"/>
                <w:szCs w:val="24"/>
              </w:rPr>
              <w:t xml:space="preserve"> </w:t>
            </w:r>
            <w:r w:rsidRPr="00B36475">
              <w:rPr>
                <w:b/>
                <w:sz w:val="24"/>
                <w:szCs w:val="24"/>
              </w:rPr>
              <w:t>(Mt 28, 18-19)</w:t>
            </w:r>
            <w:r w:rsidR="004D2861">
              <w:rPr>
                <w:b/>
                <w:sz w:val="24"/>
                <w:szCs w:val="24"/>
              </w:rPr>
              <w:t xml:space="preserve"> </w:t>
            </w:r>
            <w:r w:rsidRPr="00B36475">
              <w:rPr>
                <w:b/>
                <w:sz w:val="24"/>
                <w:szCs w:val="24"/>
              </w:rPr>
              <w:t>A Jezus podszedł do nich i powiedział: „Otrzymałem pełną władzę w niebie i na ziemi. Idźcie więc i pozyskujcie uczniów we wszystkich narodach! Udzielajcie im chrztu w imię Ojca i Syna, i Ducha Świętego!</w:t>
            </w:r>
            <w:r w:rsidR="004D2861">
              <w:rPr>
                <w:b/>
                <w:sz w:val="24"/>
                <w:szCs w:val="24"/>
              </w:rPr>
              <w:t>”</w:t>
            </w:r>
            <w:r w:rsidR="004572AF">
              <w:rPr>
                <w:b/>
                <w:sz w:val="24"/>
                <w:szCs w:val="24"/>
              </w:rPr>
              <w:t xml:space="preserve"> </w:t>
            </w:r>
          </w:p>
          <w:p w14:paraId="5FD791AE" w14:textId="77777777" w:rsidR="004D2861" w:rsidRDefault="004D2861" w:rsidP="004D2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BIERZMOWANIE: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D2861">
              <w:rPr>
                <w:b/>
                <w:sz w:val="24"/>
                <w:szCs w:val="24"/>
              </w:rPr>
              <w:t>(</w:t>
            </w:r>
            <w:proofErr w:type="spellStart"/>
            <w:r w:rsidRPr="004D2861">
              <w:rPr>
                <w:b/>
                <w:sz w:val="24"/>
                <w:szCs w:val="24"/>
              </w:rPr>
              <w:t>Dz</w:t>
            </w:r>
            <w:proofErr w:type="spellEnd"/>
            <w:r w:rsidRPr="004D2861">
              <w:rPr>
                <w:b/>
                <w:sz w:val="24"/>
                <w:szCs w:val="24"/>
              </w:rPr>
              <w:t xml:space="preserve"> 2, 2-4)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D2861">
              <w:rPr>
                <w:b/>
                <w:sz w:val="24"/>
                <w:szCs w:val="24"/>
              </w:rPr>
              <w:t>Nagle rozległ się szum z nieba, jakby gwałtownie wiejącego wiatru. I napeł</w:t>
            </w:r>
            <w:r w:rsidR="004572AF">
              <w:rPr>
                <w:b/>
                <w:sz w:val="24"/>
                <w:szCs w:val="24"/>
              </w:rPr>
              <w:t>nił cał</w:t>
            </w:r>
            <w:r w:rsidRPr="004D2861">
              <w:rPr>
                <w:b/>
                <w:sz w:val="24"/>
                <w:szCs w:val="24"/>
              </w:rPr>
              <w:t xml:space="preserve">y dom, w którym przebywali. Zobaczyli też języki podobne do ognia. Rozdzielały się one i na każdym z nich spoczął jeden. Wszystkich napełnił Duch Święty. Zaczęli mówić różnymi językami, tak jak im Duch pozwalał się wypowiadać. </w:t>
            </w:r>
          </w:p>
          <w:p w14:paraId="6BFCB5B2" w14:textId="77777777" w:rsidR="004D2861" w:rsidRDefault="004D2861" w:rsidP="004D2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EUCHARYSTIA:</w:t>
            </w:r>
            <w:r>
              <w:rPr>
                <w:b/>
                <w:sz w:val="24"/>
                <w:szCs w:val="24"/>
              </w:rPr>
              <w:t xml:space="preserve"> (Mt 26, 26-28) </w:t>
            </w:r>
            <w:r w:rsidRPr="004D2861">
              <w:rPr>
                <w:b/>
                <w:sz w:val="24"/>
                <w:szCs w:val="24"/>
              </w:rPr>
              <w:t>A gdy jedli, Jezus wziął chleb, odmówił modlitwę uwielbienia, połamał i dał ucz</w:t>
            </w:r>
            <w:r>
              <w:rPr>
                <w:b/>
                <w:sz w:val="24"/>
                <w:szCs w:val="24"/>
              </w:rPr>
              <w:t>n</w:t>
            </w:r>
            <w:r w:rsidRPr="004D2861">
              <w:rPr>
                <w:b/>
                <w:sz w:val="24"/>
                <w:szCs w:val="24"/>
              </w:rPr>
              <w:t>iom, mówiąc: „Bierzcie i jedzcie. To jest ciało moje” Następnie wziął kielich, odmówił modlitwę dziękczynną i powiedział: „Pijcie z niego wszyscy. To jest bowiem moja krew przymierza, która za wielu jest wylewana na odpuszcze</w:t>
            </w:r>
            <w:r>
              <w:rPr>
                <w:b/>
                <w:sz w:val="24"/>
                <w:szCs w:val="24"/>
              </w:rPr>
              <w:t>n</w:t>
            </w:r>
            <w:r w:rsidRPr="004D2861">
              <w:rPr>
                <w:b/>
                <w:sz w:val="24"/>
                <w:szCs w:val="24"/>
              </w:rPr>
              <w:t xml:space="preserve">ie grzechów.” </w:t>
            </w:r>
          </w:p>
          <w:p w14:paraId="58D366AC" w14:textId="77777777" w:rsidR="004D2861" w:rsidRDefault="004D2861" w:rsidP="004D2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POJEDNANIE:</w:t>
            </w:r>
            <w:r w:rsidRPr="004D2861">
              <w:rPr>
                <w:b/>
                <w:sz w:val="24"/>
                <w:szCs w:val="24"/>
              </w:rPr>
              <w:t xml:space="preserve"> (J 20, 21-23)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D2861">
              <w:rPr>
                <w:b/>
                <w:sz w:val="24"/>
                <w:szCs w:val="24"/>
              </w:rPr>
              <w:t>Jezus zaś odezwał się do nich ponownie: „Pokój wam! Jak Mnie posłał Ojc</w:t>
            </w:r>
            <w:r>
              <w:rPr>
                <w:b/>
                <w:sz w:val="24"/>
                <w:szCs w:val="24"/>
              </w:rPr>
              <w:t>i</w:t>
            </w:r>
            <w:r w:rsidRPr="004D2861">
              <w:rPr>
                <w:b/>
                <w:sz w:val="24"/>
                <w:szCs w:val="24"/>
              </w:rPr>
              <w:t xml:space="preserve">ec, tak i Ja was posyłam.” Po tych słowach tchnął i oznajmił im: „Przyjmijcie Ducha Świętego. Tym, którym odpuścicie grzechy, są im odpuszczone; którym zatrzymacie, są zatrzymane.” </w:t>
            </w:r>
          </w:p>
          <w:p w14:paraId="4116BBD0" w14:textId="77777777" w:rsidR="004D2861" w:rsidRDefault="004572AF" w:rsidP="004D2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NAMASZCZENIE CHORYCH: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D2861">
              <w:rPr>
                <w:b/>
                <w:sz w:val="24"/>
                <w:szCs w:val="24"/>
              </w:rPr>
              <w:t>(</w:t>
            </w:r>
            <w:proofErr w:type="spellStart"/>
            <w:r w:rsidRPr="004D2861">
              <w:rPr>
                <w:b/>
                <w:sz w:val="24"/>
                <w:szCs w:val="24"/>
              </w:rPr>
              <w:t>Jk</w:t>
            </w:r>
            <w:proofErr w:type="spellEnd"/>
            <w:r w:rsidRPr="004D2861">
              <w:rPr>
                <w:b/>
                <w:sz w:val="24"/>
                <w:szCs w:val="24"/>
              </w:rPr>
              <w:t xml:space="preserve"> 5, 14-15)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D2861" w:rsidRPr="004D2861">
              <w:rPr>
                <w:b/>
                <w:sz w:val="24"/>
                <w:szCs w:val="24"/>
              </w:rPr>
              <w:t>Jeśli ktoś z was choruje, niech wezwie starszych Kościoła. Niech się modlą nad nim, namaszczając go oliwą w imię Pana. Mo</w:t>
            </w:r>
            <w:r>
              <w:rPr>
                <w:b/>
                <w:sz w:val="24"/>
                <w:szCs w:val="24"/>
              </w:rPr>
              <w:t xml:space="preserve">dlitwa zanoszona z wiarą będzie </w:t>
            </w:r>
            <w:r w:rsidR="004D2861" w:rsidRPr="004D2861">
              <w:rPr>
                <w:b/>
                <w:sz w:val="24"/>
                <w:szCs w:val="24"/>
              </w:rPr>
              <w:t>dla chorego zbawienna i Pan go podźwignie. A jeśli popełnił grzechy, będą mu odpuszczone</w:t>
            </w:r>
            <w:r>
              <w:rPr>
                <w:b/>
                <w:sz w:val="24"/>
                <w:szCs w:val="24"/>
              </w:rPr>
              <w:t>.</w:t>
            </w:r>
          </w:p>
          <w:p w14:paraId="202FE08C" w14:textId="77777777" w:rsidR="004D2861" w:rsidRDefault="004572AF" w:rsidP="004D2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MAŁŻEŃSTWO: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D2861">
              <w:rPr>
                <w:b/>
                <w:sz w:val="24"/>
                <w:szCs w:val="24"/>
              </w:rPr>
              <w:t>(Mt 19, 3-6)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D2861" w:rsidRPr="004D2861">
              <w:rPr>
                <w:b/>
                <w:sz w:val="24"/>
                <w:szCs w:val="24"/>
              </w:rPr>
              <w:t>Wówczas podeszli do Niego faryzeusze i pytali Go podstępnie: „Czy wolno mę</w:t>
            </w:r>
            <w:r>
              <w:rPr>
                <w:b/>
                <w:sz w:val="24"/>
                <w:szCs w:val="24"/>
              </w:rPr>
              <w:t>ż</w:t>
            </w:r>
            <w:r w:rsidR="004D2861" w:rsidRPr="004D2861">
              <w:rPr>
                <w:b/>
                <w:sz w:val="24"/>
                <w:szCs w:val="24"/>
              </w:rPr>
              <w:t xml:space="preserve">czyźnie rozwieść się z żoną z jakiegokolwiek powodu?”. A On odpowiedział: „Czy nie czytaliście, że na początku Stwórca </w:t>
            </w:r>
            <w:r w:rsidR="004D2861" w:rsidRPr="004D2861">
              <w:rPr>
                <w:b/>
                <w:i/>
                <w:sz w:val="24"/>
                <w:szCs w:val="24"/>
              </w:rPr>
              <w:t xml:space="preserve">stworzył ich mężczyzną i kobietą?”. </w:t>
            </w:r>
            <w:r w:rsidR="004D2861" w:rsidRPr="004D2861">
              <w:rPr>
                <w:b/>
                <w:sz w:val="24"/>
                <w:szCs w:val="24"/>
              </w:rPr>
              <w:t>I dodał: „</w:t>
            </w:r>
            <w:r w:rsidR="004D2861" w:rsidRPr="004D2861">
              <w:rPr>
                <w:b/>
                <w:i/>
                <w:sz w:val="24"/>
                <w:szCs w:val="24"/>
              </w:rPr>
              <w:t>Z tego powodu mężczyzna opuści ojca i matkę,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4D2861" w:rsidRPr="004D2861">
              <w:rPr>
                <w:b/>
                <w:i/>
                <w:sz w:val="24"/>
                <w:szCs w:val="24"/>
              </w:rPr>
              <w:t xml:space="preserve">a połączy się ze swoją żoną. I staną się dwoje jednym ciałem. </w:t>
            </w:r>
            <w:r w:rsidR="004D2861" w:rsidRPr="004D2861">
              <w:rPr>
                <w:b/>
                <w:sz w:val="24"/>
                <w:szCs w:val="24"/>
              </w:rPr>
              <w:t xml:space="preserve">I tak już nie są dwoje, ale jedno ciało. Tego więc, co Bóg złączył, człowiek niech nie rozdziela!”. </w:t>
            </w:r>
          </w:p>
          <w:p w14:paraId="67C6275C" w14:textId="77777777" w:rsidR="00B659B2" w:rsidRPr="00B659B2" w:rsidRDefault="004572AF" w:rsidP="00B659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SAKRAMENT ŚWIĘCEŃ:</w:t>
            </w:r>
            <w:r w:rsidR="00B659B2">
              <w:rPr>
                <w:b/>
                <w:sz w:val="24"/>
                <w:szCs w:val="24"/>
              </w:rPr>
              <w:t xml:space="preserve"> </w:t>
            </w:r>
            <w:r w:rsidR="00B659B2" w:rsidRPr="00B659B2">
              <w:rPr>
                <w:b/>
                <w:sz w:val="24"/>
                <w:szCs w:val="24"/>
              </w:rPr>
              <w:t>(Mt 28, 18-19)</w:t>
            </w:r>
            <w:r w:rsidR="00B659B2">
              <w:rPr>
                <w:b/>
                <w:sz w:val="24"/>
                <w:szCs w:val="24"/>
              </w:rPr>
              <w:t xml:space="preserve"> </w:t>
            </w:r>
            <w:r w:rsidR="00B659B2" w:rsidRPr="00B659B2">
              <w:rPr>
                <w:b/>
                <w:sz w:val="24"/>
                <w:szCs w:val="24"/>
              </w:rPr>
              <w:t xml:space="preserve">A Jezus podszedł do nich i powiedział: „Otrzymałem pełną władzę </w:t>
            </w:r>
            <w:r w:rsidR="00B659B2">
              <w:rPr>
                <w:b/>
                <w:sz w:val="24"/>
                <w:szCs w:val="24"/>
              </w:rPr>
              <w:t>w niebie i na ziemi. Idźcie więc</w:t>
            </w:r>
            <w:r w:rsidR="00B659B2" w:rsidRPr="00B659B2">
              <w:rPr>
                <w:b/>
                <w:sz w:val="24"/>
                <w:szCs w:val="24"/>
              </w:rPr>
              <w:t xml:space="preserve"> i pozyskujcie uczniów we wszystkich narodach! Udzielajcie im chrztu w imię Ojca i Syna, i Ducha Świętego!”. </w:t>
            </w:r>
          </w:p>
          <w:p w14:paraId="37E0DFB8" w14:textId="77777777" w:rsidR="00B659B2" w:rsidRPr="00B659B2" w:rsidRDefault="00B659B2" w:rsidP="00B659B2">
            <w:pPr>
              <w:rPr>
                <w:b/>
                <w:sz w:val="24"/>
                <w:szCs w:val="24"/>
              </w:rPr>
            </w:pPr>
            <w:r w:rsidRPr="00B659B2">
              <w:rPr>
                <w:b/>
                <w:sz w:val="24"/>
                <w:szCs w:val="24"/>
              </w:rPr>
              <w:t>(J 20, 21-23)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59B2">
              <w:rPr>
                <w:b/>
                <w:sz w:val="24"/>
                <w:szCs w:val="24"/>
              </w:rPr>
              <w:t>Jezus zaś odezwał się do nich ponownie: „Pokój wam! Jak Mnie posłał Ojc</w:t>
            </w:r>
            <w:r w:rsidR="008B6B67">
              <w:rPr>
                <w:b/>
                <w:sz w:val="24"/>
                <w:szCs w:val="24"/>
              </w:rPr>
              <w:t>i</w:t>
            </w:r>
            <w:r w:rsidRPr="00B659B2">
              <w:rPr>
                <w:b/>
                <w:sz w:val="24"/>
                <w:szCs w:val="24"/>
              </w:rPr>
              <w:t xml:space="preserve">ec, tak i Ja was posyłam.” Po tych słowach tchnął i oznajmił im: „Przyjmijcie Ducha Świętego. Tym, którym odpuścicie grzechy, są im odpuszczone; którym zatrzymacie, są zatrzymane.” </w:t>
            </w:r>
          </w:p>
          <w:p w14:paraId="48F373E1" w14:textId="692AA528" w:rsidR="007A16C3" w:rsidRDefault="00B659B2" w:rsidP="00D73E2E">
            <w:pPr>
              <w:rPr>
                <w:b/>
                <w:sz w:val="24"/>
                <w:szCs w:val="24"/>
              </w:rPr>
            </w:pPr>
            <w:r w:rsidRPr="00B659B2">
              <w:rPr>
                <w:b/>
                <w:sz w:val="24"/>
                <w:szCs w:val="24"/>
              </w:rPr>
              <w:t>(</w:t>
            </w:r>
            <w:proofErr w:type="spellStart"/>
            <w:r w:rsidRPr="00B659B2">
              <w:rPr>
                <w:b/>
                <w:sz w:val="24"/>
                <w:szCs w:val="24"/>
              </w:rPr>
              <w:t>Mk</w:t>
            </w:r>
            <w:proofErr w:type="spellEnd"/>
            <w:r w:rsidRPr="00B659B2">
              <w:rPr>
                <w:b/>
                <w:sz w:val="24"/>
                <w:szCs w:val="24"/>
              </w:rPr>
              <w:t xml:space="preserve"> 16, 15)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59B2">
              <w:rPr>
                <w:b/>
                <w:sz w:val="24"/>
                <w:szCs w:val="24"/>
              </w:rPr>
              <w:t>I rzekł do nich: „Idźcie na cały świat i głoście Ewangelię wszelkiemu stworzeniu!”.</w:t>
            </w:r>
          </w:p>
          <w:p w14:paraId="240ED3CA" w14:textId="0FAC7602" w:rsidR="00287617" w:rsidRPr="00EC3B64" w:rsidRDefault="00287617" w:rsidP="00D73E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Łk</w:t>
            </w:r>
            <w:proofErr w:type="spellEnd"/>
            <w:r>
              <w:rPr>
                <w:b/>
                <w:sz w:val="24"/>
                <w:szCs w:val="24"/>
              </w:rPr>
              <w:t xml:space="preserve"> 22, 19) </w:t>
            </w:r>
            <w:r w:rsidRPr="00287617">
              <w:rPr>
                <w:b/>
                <w:sz w:val="24"/>
                <w:szCs w:val="24"/>
              </w:rPr>
              <w:t>Następnie wziął chleb, odmówiwszy dziękczynienie połamał go i podał mówiąc:</w:t>
            </w:r>
            <w:r>
              <w:rPr>
                <w:b/>
                <w:sz w:val="24"/>
                <w:szCs w:val="24"/>
              </w:rPr>
              <w:t xml:space="preserve"> ,,</w:t>
            </w:r>
            <w:r w:rsidRPr="00287617">
              <w:rPr>
                <w:b/>
                <w:sz w:val="24"/>
                <w:szCs w:val="24"/>
              </w:rPr>
              <w:t>To jest Ciało moje, które za was będzie wydane: to czyńcie na moją pamiątkę!</w:t>
            </w:r>
            <w:r>
              <w:rPr>
                <w:b/>
                <w:sz w:val="24"/>
                <w:szCs w:val="24"/>
              </w:rPr>
              <w:t>”</w:t>
            </w:r>
          </w:p>
          <w:p w14:paraId="3EB15701" w14:textId="2BC9B5D1" w:rsidR="00FA2D15" w:rsidRPr="004519DA" w:rsidRDefault="004D2966" w:rsidP="00D73E2E">
            <w:pPr>
              <w:rPr>
                <w:i/>
                <w:caps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88288" behindDoc="0" locked="0" layoutInCell="1" allowOverlap="1" wp14:anchorId="24EBA8D8" wp14:editId="5EA0B7FF">
                  <wp:simplePos x="0" y="0"/>
                  <wp:positionH relativeFrom="column">
                    <wp:posOffset>-408940</wp:posOffset>
                  </wp:positionH>
                  <wp:positionV relativeFrom="paragraph">
                    <wp:posOffset>3810</wp:posOffset>
                  </wp:positionV>
                  <wp:extent cx="370564" cy="548640"/>
                  <wp:effectExtent l="0" t="0" r="0" b="3810"/>
                  <wp:wrapNone/>
                  <wp:docPr id="9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64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519DA">
              <w:rPr>
                <w:sz w:val="24"/>
                <w:szCs w:val="24"/>
              </w:rPr>
              <w:t xml:space="preserve">Znamy już genezę sakramentów oraz </w:t>
            </w:r>
            <w:r w:rsidR="00AC31EF">
              <w:rPr>
                <w:sz w:val="24"/>
                <w:szCs w:val="24"/>
              </w:rPr>
              <w:t>z pewnością</w:t>
            </w:r>
            <w:r w:rsidR="004519DA">
              <w:rPr>
                <w:sz w:val="24"/>
                <w:szCs w:val="24"/>
              </w:rPr>
              <w:t xml:space="preserve"> wiemy już</w:t>
            </w:r>
            <w:r w:rsidR="00E45DFD">
              <w:rPr>
                <w:sz w:val="24"/>
                <w:szCs w:val="24"/>
              </w:rPr>
              <w:t xml:space="preserve">, że sakramenty są ważne, </w:t>
            </w:r>
            <w:r w:rsidR="00640FB2">
              <w:rPr>
                <w:sz w:val="24"/>
                <w:szCs w:val="24"/>
              </w:rPr>
              <w:t>jednak ciągle nie znamy</w:t>
            </w:r>
            <w:r w:rsidR="00AC31EF">
              <w:rPr>
                <w:sz w:val="24"/>
                <w:szCs w:val="24"/>
              </w:rPr>
              <w:t xml:space="preserve"> potwierdzonej</w:t>
            </w:r>
            <w:r w:rsidR="00640FB2">
              <w:rPr>
                <w:sz w:val="24"/>
                <w:szCs w:val="24"/>
              </w:rPr>
              <w:t xml:space="preserve"> odpowiedzi na pytanie,</w:t>
            </w:r>
            <w:r w:rsidR="00E45DFD">
              <w:rPr>
                <w:sz w:val="24"/>
                <w:szCs w:val="24"/>
              </w:rPr>
              <w:t xml:space="preserve"> </w:t>
            </w:r>
            <w:r w:rsidR="00B21699">
              <w:rPr>
                <w:sz w:val="24"/>
                <w:szCs w:val="24"/>
              </w:rPr>
              <w:t>do czego</w:t>
            </w:r>
            <w:r w:rsidR="00640FB2">
              <w:rPr>
                <w:sz w:val="24"/>
                <w:szCs w:val="24"/>
              </w:rPr>
              <w:t xml:space="preserve"> są one nam potrzebne? Po co właściwie powinniśmy z nich korzystać?</w:t>
            </w:r>
            <w:r w:rsidR="00B21699">
              <w:rPr>
                <w:sz w:val="24"/>
                <w:szCs w:val="24"/>
              </w:rPr>
              <w:t xml:space="preserve">  Żeby poznać odpowiedź na to pytanie warto skupić się na omówieniu poszczególnych siedmiu sakramentów jakie dał nam Jezus.</w:t>
            </w:r>
            <w:r w:rsidR="00D15D8C" w:rsidRPr="00D46B7E">
              <w:t xml:space="preserve"> </w:t>
            </w:r>
          </w:p>
          <w:p w14:paraId="34639A28" w14:textId="7450E651" w:rsidR="006E6E64" w:rsidRDefault="004D2966" w:rsidP="00D73E2E">
            <w:pPr>
              <w:rPr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61664" behindDoc="0" locked="0" layoutInCell="1" allowOverlap="1" wp14:anchorId="6A8164ED" wp14:editId="0EA409FE">
                  <wp:simplePos x="0" y="0"/>
                  <wp:positionH relativeFrom="column">
                    <wp:posOffset>-454660</wp:posOffset>
                  </wp:positionH>
                  <wp:positionV relativeFrom="paragraph">
                    <wp:posOffset>-5715</wp:posOffset>
                  </wp:positionV>
                  <wp:extent cx="403225" cy="560705"/>
                  <wp:effectExtent l="0" t="0" r="0" b="0"/>
                  <wp:wrapNone/>
                  <wp:docPr id="3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322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11A73">
              <w:rPr>
                <w:i/>
                <w:sz w:val="24"/>
                <w:szCs w:val="24"/>
              </w:rPr>
              <w:t>Dynamika III</w:t>
            </w:r>
            <w:r w:rsidR="007A16C3">
              <w:rPr>
                <w:i/>
                <w:sz w:val="24"/>
                <w:szCs w:val="24"/>
              </w:rPr>
              <w:t xml:space="preserve"> (pomoce dostępne w aneksie II):</w:t>
            </w:r>
          </w:p>
          <w:p w14:paraId="6C1DAD5F" w14:textId="77777777" w:rsidR="006E6E64" w:rsidRDefault="00B21699" w:rsidP="00D73E2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Potrzebuję spośród was siedem</w:t>
            </w:r>
            <w:r w:rsidR="006F2445">
              <w:rPr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 xml:space="preserve">osób do pomocy </w:t>
            </w:r>
            <w:r w:rsidR="00F64636">
              <w:rPr>
                <w:i/>
                <w:sz w:val="24"/>
                <w:szCs w:val="24"/>
              </w:rPr>
              <w:t>(osoby zgłaszają się/animator sam wybiera).</w:t>
            </w:r>
            <w:r w:rsidR="00FA2D15">
              <w:rPr>
                <w:i/>
                <w:sz w:val="24"/>
                <w:szCs w:val="24"/>
              </w:rPr>
              <w:t xml:space="preserve">   </w:t>
            </w:r>
            <w:r w:rsidR="006F2445">
              <w:rPr>
                <w:i/>
                <w:sz w:val="24"/>
                <w:szCs w:val="24"/>
              </w:rPr>
              <w:t xml:space="preserve">           *przy mniejszej liczbie osób wystarczą trzy – wtedy pierwsza osoba ma trzy sakramenty, druga ma kolej</w:t>
            </w:r>
            <w:r w:rsidR="007A16C3">
              <w:rPr>
                <w:i/>
                <w:sz w:val="24"/>
                <w:szCs w:val="24"/>
              </w:rPr>
              <w:t xml:space="preserve">ne dwa i trzecia - </w:t>
            </w:r>
            <w:r w:rsidR="006F2445">
              <w:rPr>
                <w:i/>
                <w:sz w:val="24"/>
                <w:szCs w:val="24"/>
              </w:rPr>
              <w:t>kolejne dwa</w:t>
            </w:r>
            <w:r w:rsidR="007A16C3">
              <w:rPr>
                <w:i/>
                <w:sz w:val="24"/>
                <w:szCs w:val="24"/>
              </w:rPr>
              <w:t>.</w:t>
            </w:r>
          </w:p>
          <w:p w14:paraId="4991023B" w14:textId="77777777" w:rsidR="00FA2D15" w:rsidRDefault="00FA2D15" w:rsidP="00D73E2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Animator rozdaje każdej z osób po jednej kartce, na której napisana jest nazwa jednego sa</w:t>
            </w:r>
            <w:r w:rsidR="006E6E64">
              <w:rPr>
                <w:i/>
                <w:sz w:val="24"/>
                <w:szCs w:val="24"/>
              </w:rPr>
              <w:t>kramentu          i prosi, by stanęły one w widocznym miejscu obok siebie</w:t>
            </w:r>
            <w:r w:rsidR="007D4353">
              <w:rPr>
                <w:i/>
                <w:sz w:val="24"/>
                <w:szCs w:val="24"/>
              </w:rPr>
              <w:t xml:space="preserve"> (</w:t>
            </w:r>
            <w:r w:rsidR="006E6E64">
              <w:rPr>
                <w:i/>
                <w:sz w:val="24"/>
                <w:szCs w:val="24"/>
              </w:rPr>
              <w:t xml:space="preserve">we właściwej kolejności: </w:t>
            </w:r>
            <w:r w:rsidR="006E6E64" w:rsidRPr="006E6E64">
              <w:rPr>
                <w:i/>
                <w:sz w:val="24"/>
                <w:szCs w:val="24"/>
              </w:rPr>
              <w:t>chrzest, bierzmowa</w:t>
            </w:r>
            <w:r w:rsidR="006E6E64">
              <w:rPr>
                <w:i/>
                <w:sz w:val="24"/>
                <w:szCs w:val="24"/>
              </w:rPr>
              <w:t>nie, Eucharystia, pojednanie</w:t>
            </w:r>
            <w:r w:rsidR="006E6E64" w:rsidRPr="006E6E64">
              <w:rPr>
                <w:i/>
                <w:sz w:val="24"/>
                <w:szCs w:val="24"/>
              </w:rPr>
              <w:t>, namaszczenie chorych, sakrament święceń</w:t>
            </w:r>
            <w:r w:rsidR="007D4353">
              <w:rPr>
                <w:i/>
                <w:sz w:val="24"/>
                <w:szCs w:val="24"/>
              </w:rPr>
              <w:t xml:space="preserve"> i małżeństw)</w:t>
            </w:r>
            <w:r w:rsidR="000D479C">
              <w:rPr>
                <w:i/>
                <w:sz w:val="24"/>
                <w:szCs w:val="24"/>
              </w:rPr>
              <w:t>.</w:t>
            </w:r>
          </w:p>
          <w:p w14:paraId="5B0F80DA" w14:textId="77777777" w:rsidR="000D479C" w:rsidRDefault="000D479C" w:rsidP="00D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Widzimy przed sobą wszystkie siedem sakramentów. Na pierwszy rzut oka wydaje się, że nie mają ze sobą nic wspólnego. Jednak gdy przyjrzymy się bliżej można dostrzec pewne podobieństwa w ich przeznaczeniu. </w:t>
            </w:r>
          </w:p>
          <w:p w14:paraId="7CCF08DA" w14:textId="77777777" w:rsidR="007A0857" w:rsidRDefault="000D479C" w:rsidP="00D73E2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Animator dzieli siedem wybranych osób na poszczególne </w:t>
            </w:r>
            <w:r w:rsidR="007D4353">
              <w:rPr>
                <w:i/>
                <w:sz w:val="24"/>
                <w:szCs w:val="24"/>
              </w:rPr>
              <w:t xml:space="preserve">grupy - </w:t>
            </w:r>
            <w:r w:rsidR="00F87BD5">
              <w:rPr>
                <w:i/>
                <w:sz w:val="24"/>
                <w:szCs w:val="24"/>
              </w:rPr>
              <w:t>pomoc w aneksie I</w:t>
            </w:r>
            <w:r>
              <w:rPr>
                <w:i/>
                <w:sz w:val="24"/>
                <w:szCs w:val="24"/>
              </w:rPr>
              <w:t xml:space="preserve">:                           </w:t>
            </w:r>
            <w:r w:rsidR="005434B3">
              <w:rPr>
                <w:i/>
                <w:sz w:val="24"/>
                <w:szCs w:val="24"/>
              </w:rPr>
              <w:t xml:space="preserve">    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5434B3">
              <w:rPr>
                <w:i/>
                <w:sz w:val="24"/>
                <w:szCs w:val="24"/>
              </w:rPr>
              <w:t>1.</w:t>
            </w:r>
            <w:r>
              <w:rPr>
                <w:i/>
                <w:sz w:val="24"/>
                <w:szCs w:val="24"/>
              </w:rPr>
              <w:t xml:space="preserve"> chrzest, bierzmowanie, Eucharystia</w:t>
            </w:r>
            <w:r w:rsidR="005434B3">
              <w:rPr>
                <w:i/>
                <w:sz w:val="24"/>
                <w:szCs w:val="24"/>
              </w:rPr>
              <w:t xml:space="preserve"> (INICJACJA)</w:t>
            </w:r>
            <w:r>
              <w:rPr>
                <w:i/>
                <w:sz w:val="24"/>
                <w:szCs w:val="24"/>
              </w:rPr>
              <w:t xml:space="preserve">                                                                      </w:t>
            </w:r>
            <w:r w:rsidR="005434B3">
              <w:rPr>
                <w:i/>
                <w:sz w:val="24"/>
                <w:szCs w:val="24"/>
              </w:rPr>
              <w:t xml:space="preserve">               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5434B3">
              <w:rPr>
                <w:i/>
                <w:sz w:val="24"/>
                <w:szCs w:val="24"/>
              </w:rPr>
              <w:t xml:space="preserve">2. </w:t>
            </w:r>
            <w:r>
              <w:rPr>
                <w:i/>
                <w:sz w:val="24"/>
                <w:szCs w:val="24"/>
              </w:rPr>
              <w:t>pojednanie, namaszczenie chorych</w:t>
            </w:r>
            <w:r w:rsidR="005434B3">
              <w:rPr>
                <w:i/>
                <w:sz w:val="24"/>
                <w:szCs w:val="24"/>
              </w:rPr>
              <w:t xml:space="preserve"> (UZDROWIENIE)</w:t>
            </w: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5434B3">
              <w:rPr>
                <w:i/>
                <w:sz w:val="24"/>
                <w:szCs w:val="24"/>
              </w:rPr>
              <w:t>3.</w:t>
            </w:r>
            <w:r>
              <w:rPr>
                <w:i/>
                <w:sz w:val="24"/>
                <w:szCs w:val="24"/>
              </w:rPr>
              <w:t xml:space="preserve"> małżeństwo, sakrament święceń</w:t>
            </w:r>
            <w:r w:rsidR="005434B3">
              <w:rPr>
                <w:i/>
                <w:sz w:val="24"/>
                <w:szCs w:val="24"/>
              </w:rPr>
              <w:t xml:space="preserve"> (SŁUŻBA WSPÓLNOCIE)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2D939559" w14:textId="77777777" w:rsidR="000D479C" w:rsidRDefault="00AC31EF" w:rsidP="00D73E2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Podzieliłam naszą siódemkę na trzy</w:t>
            </w:r>
            <w:r w:rsidR="007A0857">
              <w:rPr>
                <w:sz w:val="24"/>
                <w:szCs w:val="24"/>
              </w:rPr>
              <w:t xml:space="preserve"> grupy.</w:t>
            </w:r>
            <w:r>
              <w:rPr>
                <w:sz w:val="24"/>
                <w:szCs w:val="24"/>
              </w:rPr>
              <w:t xml:space="preserve"> Nie jest to przypadkowy podział.</w:t>
            </w:r>
            <w:r w:rsidR="007A08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D479C">
              <w:rPr>
                <w:i/>
                <w:sz w:val="24"/>
                <w:szCs w:val="24"/>
              </w:rPr>
              <w:t xml:space="preserve">     </w:t>
            </w: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7A16C3" w:rsidRPr="007A16C3">
              <w:rPr>
                <w:sz w:val="24"/>
                <w:szCs w:val="24"/>
                <w:highlight w:val="lightGray"/>
                <w:u w:val="single"/>
              </w:rPr>
              <w:t>–</w:t>
            </w:r>
            <w:r w:rsidR="00F87BD5" w:rsidRPr="007A16C3">
              <w:rPr>
                <w:sz w:val="24"/>
                <w:szCs w:val="24"/>
                <w:highlight w:val="lightGray"/>
                <w:u w:val="single"/>
              </w:rPr>
              <w:t xml:space="preserve"> </w:t>
            </w:r>
            <w:r w:rsidR="007A16C3" w:rsidRPr="007A16C3">
              <w:rPr>
                <w:sz w:val="24"/>
                <w:szCs w:val="24"/>
                <w:highlight w:val="lightGray"/>
                <w:u w:val="single"/>
              </w:rPr>
              <w:t>Jak myślicie</w:t>
            </w:r>
            <w:r w:rsidR="007A16C3">
              <w:rPr>
                <w:sz w:val="24"/>
                <w:szCs w:val="24"/>
                <w:highlight w:val="lightGray"/>
                <w:u w:val="single"/>
              </w:rPr>
              <w:t>,</w:t>
            </w:r>
            <w:r w:rsidR="007A16C3" w:rsidRPr="007A16C3">
              <w:rPr>
                <w:sz w:val="24"/>
                <w:szCs w:val="24"/>
                <w:highlight w:val="lightGray"/>
                <w:u w:val="single"/>
              </w:rPr>
              <w:t xml:space="preserve"> dlaczego właśnie w taki sposób podzieliłam sakramenty?</w:t>
            </w:r>
            <w:r w:rsidR="007A16C3">
              <w:rPr>
                <w:sz w:val="24"/>
                <w:szCs w:val="24"/>
              </w:rPr>
              <w:t xml:space="preserve"> </w:t>
            </w:r>
            <w:r w:rsidR="007A0857" w:rsidRPr="007A0857">
              <w:rPr>
                <w:i/>
                <w:sz w:val="24"/>
                <w:szCs w:val="24"/>
              </w:rPr>
              <w:t>(różne odpowiedzi</w:t>
            </w:r>
            <w:r w:rsidR="00F87BD5">
              <w:rPr>
                <w:i/>
                <w:sz w:val="24"/>
                <w:szCs w:val="24"/>
              </w:rPr>
              <w:t>, nasza „siódemka” nie może się wypowiadać</w:t>
            </w:r>
            <w:r>
              <w:rPr>
                <w:i/>
                <w:sz w:val="24"/>
                <w:szCs w:val="24"/>
              </w:rPr>
              <w:t>)</w:t>
            </w:r>
          </w:p>
          <w:p w14:paraId="11D53E71" w14:textId="77777777" w:rsidR="00FD31DB" w:rsidRDefault="00F87BD5" w:rsidP="00D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wszystko pomoże nam teraz omówić przeznaczenie naszych sakramentów.</w:t>
            </w:r>
          </w:p>
          <w:p w14:paraId="3CC936FD" w14:textId="77777777" w:rsidR="00735620" w:rsidRDefault="00D15D8C" w:rsidP="00D73E2E">
            <w:pPr>
              <w:rPr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51424" behindDoc="0" locked="0" layoutInCell="1" allowOverlap="1" wp14:anchorId="6F51CF72" wp14:editId="30904BD7">
                  <wp:simplePos x="0" y="0"/>
                  <wp:positionH relativeFrom="column">
                    <wp:posOffset>-481330</wp:posOffset>
                  </wp:positionH>
                  <wp:positionV relativeFrom="paragraph">
                    <wp:posOffset>37693</wp:posOffset>
                  </wp:positionV>
                  <wp:extent cx="369139" cy="552090"/>
                  <wp:effectExtent l="19050" t="0" r="0" b="0"/>
                  <wp:wrapNone/>
                  <wp:docPr id="29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139" cy="55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87BD5">
              <w:rPr>
                <w:i/>
                <w:sz w:val="24"/>
                <w:szCs w:val="24"/>
              </w:rPr>
              <w:t>Animator mówi, opowiadając:</w:t>
            </w:r>
            <w:r w:rsidR="00A36E2B">
              <w:rPr>
                <w:sz w:val="24"/>
                <w:szCs w:val="24"/>
              </w:rPr>
              <w:t xml:space="preserve">     </w:t>
            </w:r>
          </w:p>
          <w:p w14:paraId="0E4F5BC2" w14:textId="77777777" w:rsidR="00735620" w:rsidRDefault="00A36E2B" w:rsidP="00D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87BD5">
              <w:rPr>
                <w:sz w:val="24"/>
                <w:szCs w:val="24"/>
              </w:rPr>
              <w:t>Pierwsza z</w:t>
            </w:r>
            <w:r>
              <w:rPr>
                <w:sz w:val="24"/>
                <w:szCs w:val="24"/>
              </w:rPr>
              <w:t xml:space="preserve"> </w:t>
            </w:r>
            <w:r w:rsidR="004C6826">
              <w:rPr>
                <w:sz w:val="24"/>
                <w:szCs w:val="24"/>
              </w:rPr>
              <w:t xml:space="preserve">grup to </w:t>
            </w:r>
            <w:r>
              <w:rPr>
                <w:sz w:val="24"/>
                <w:szCs w:val="24"/>
              </w:rPr>
              <w:t>sakramenty inicjacji. Pomagają w stworzeniu podstawy życia chrześcijańskiego - pomagają nam żyć jak chrześcijanin</w:t>
            </w:r>
            <w:r w:rsidR="004C6826">
              <w:rPr>
                <w:sz w:val="24"/>
                <w:szCs w:val="24"/>
              </w:rPr>
              <w:t xml:space="preserve">. Podczas chrztu </w:t>
            </w:r>
            <w:r w:rsidR="004C6826">
              <w:rPr>
                <w:i/>
                <w:sz w:val="24"/>
                <w:szCs w:val="24"/>
              </w:rPr>
              <w:t>(animator prosi o odwrócenie kartki z „chrztem”)</w:t>
            </w:r>
            <w:r>
              <w:rPr>
                <w:sz w:val="24"/>
                <w:szCs w:val="24"/>
              </w:rPr>
              <w:t xml:space="preserve"> </w:t>
            </w:r>
            <w:r w:rsidR="00735620">
              <w:rPr>
                <w:sz w:val="24"/>
                <w:szCs w:val="24"/>
              </w:rPr>
              <w:t xml:space="preserve">rodzimy się, czyli </w:t>
            </w:r>
            <w:r w:rsidR="00735620" w:rsidRPr="00735620">
              <w:rPr>
                <w:sz w:val="24"/>
                <w:szCs w:val="24"/>
              </w:rPr>
              <w:t>rozpoczynamy nowe życie z Jezusem, uwolnieni od</w:t>
            </w:r>
            <w:r w:rsidR="00735620">
              <w:rPr>
                <w:sz w:val="24"/>
                <w:szCs w:val="24"/>
              </w:rPr>
              <w:t xml:space="preserve"> grzechu jako członkowie</w:t>
            </w:r>
            <w:r w:rsidR="00735620" w:rsidRPr="00735620">
              <w:rPr>
                <w:sz w:val="24"/>
                <w:szCs w:val="24"/>
              </w:rPr>
              <w:t xml:space="preserve"> Kościoła.</w:t>
            </w:r>
            <w:r>
              <w:rPr>
                <w:sz w:val="24"/>
                <w:szCs w:val="24"/>
              </w:rPr>
              <w:t xml:space="preserve"> </w:t>
            </w:r>
            <w:r w:rsidR="00735620">
              <w:rPr>
                <w:sz w:val="24"/>
                <w:szCs w:val="24"/>
              </w:rPr>
              <w:t xml:space="preserve">Dzięki bierzmowaniu </w:t>
            </w:r>
            <w:r w:rsidR="00735620" w:rsidRPr="00735620">
              <w:rPr>
                <w:i/>
                <w:sz w:val="24"/>
                <w:szCs w:val="24"/>
              </w:rPr>
              <w:t>(animator prosi o odwrócenie kartki z „</w:t>
            </w:r>
            <w:r w:rsidR="00735620">
              <w:rPr>
                <w:i/>
                <w:sz w:val="24"/>
                <w:szCs w:val="24"/>
              </w:rPr>
              <w:t>bierzmowaniem</w:t>
            </w:r>
            <w:r w:rsidR="00735620" w:rsidRPr="00735620">
              <w:rPr>
                <w:i/>
                <w:sz w:val="24"/>
                <w:szCs w:val="24"/>
              </w:rPr>
              <w:t>”)</w:t>
            </w:r>
            <w:r w:rsidR="00735620">
              <w:rPr>
                <w:sz w:val="24"/>
                <w:szCs w:val="24"/>
              </w:rPr>
              <w:t xml:space="preserve"> wzrastamy - Duch Święty w szczególny sposób łączy nas z Kościołem. Natomiast Eucharystia </w:t>
            </w:r>
            <w:r w:rsidR="00735620" w:rsidRPr="00735620">
              <w:rPr>
                <w:i/>
                <w:sz w:val="24"/>
                <w:szCs w:val="24"/>
              </w:rPr>
              <w:t>(animator prosi o odwrócenie kartki z „</w:t>
            </w:r>
            <w:r w:rsidR="00735620">
              <w:rPr>
                <w:i/>
                <w:sz w:val="24"/>
                <w:szCs w:val="24"/>
              </w:rPr>
              <w:t>Eucharystią</w:t>
            </w:r>
            <w:r w:rsidR="00735620" w:rsidRPr="00735620">
              <w:rPr>
                <w:i/>
                <w:sz w:val="24"/>
                <w:szCs w:val="24"/>
              </w:rPr>
              <w:t>”)</w:t>
            </w:r>
            <w:r w:rsidR="00735620" w:rsidRPr="00735620">
              <w:rPr>
                <w:sz w:val="24"/>
                <w:szCs w:val="24"/>
              </w:rPr>
              <w:t xml:space="preserve"> </w:t>
            </w:r>
            <w:r w:rsidR="00735620">
              <w:rPr>
                <w:sz w:val="24"/>
                <w:szCs w:val="24"/>
              </w:rPr>
              <w:t xml:space="preserve">jest ofiarą Jezusa, który daje nam swe życie, Ciało i Krew, którym się karmimy.                                                                              </w:t>
            </w:r>
          </w:p>
          <w:p w14:paraId="157FDEC5" w14:textId="77777777" w:rsidR="00FD31DB" w:rsidRDefault="00A36E2B" w:rsidP="00D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Druga grupa to sakramenty uzdrowienia. Pomagają w naszych zmaganiach w relacji z Bogiem lub kiedy potrzebujemy dodatkowej siły –</w:t>
            </w:r>
            <w:r w:rsidR="00FD31DB">
              <w:rPr>
                <w:sz w:val="24"/>
                <w:szCs w:val="24"/>
              </w:rPr>
              <w:t xml:space="preserve"> duchowej</w:t>
            </w:r>
            <w:r>
              <w:rPr>
                <w:sz w:val="24"/>
                <w:szCs w:val="24"/>
              </w:rPr>
              <w:t>, a czasem fizycznej.</w:t>
            </w:r>
            <w:r w:rsidR="00735620">
              <w:rPr>
                <w:sz w:val="24"/>
                <w:szCs w:val="24"/>
              </w:rPr>
              <w:t xml:space="preserve"> Podczas sakramentu pojednania </w:t>
            </w:r>
            <w:r w:rsidR="00735620" w:rsidRPr="00735620">
              <w:rPr>
                <w:i/>
                <w:sz w:val="24"/>
                <w:szCs w:val="24"/>
              </w:rPr>
              <w:lastRenderedPageBreak/>
              <w:t>(animator prosi o odwrócenie kartki z „</w:t>
            </w:r>
            <w:r w:rsidR="00735620">
              <w:rPr>
                <w:i/>
                <w:sz w:val="24"/>
                <w:szCs w:val="24"/>
              </w:rPr>
              <w:t>pojednaniem</w:t>
            </w:r>
            <w:r w:rsidR="00735620" w:rsidRPr="00735620">
              <w:rPr>
                <w:i/>
                <w:sz w:val="24"/>
                <w:szCs w:val="24"/>
              </w:rPr>
              <w:t>”)</w:t>
            </w:r>
            <w:r w:rsidR="00735620">
              <w:rPr>
                <w:sz w:val="24"/>
                <w:szCs w:val="24"/>
              </w:rPr>
              <w:t xml:space="preserve"> uzyskujemy przebaczenie od Boga za grzechy, za które Go przepraszamy. </w:t>
            </w:r>
            <w:r w:rsidR="00FD31DB">
              <w:rPr>
                <w:sz w:val="24"/>
                <w:szCs w:val="24"/>
              </w:rPr>
              <w:t xml:space="preserve">Namaszczenie chorych daje nam </w:t>
            </w:r>
            <w:r w:rsidR="00FD31DB" w:rsidRPr="00FD31DB">
              <w:rPr>
                <w:i/>
                <w:sz w:val="24"/>
                <w:szCs w:val="24"/>
              </w:rPr>
              <w:t>(animator prosi o odwrócenie kartki</w:t>
            </w:r>
            <w:r w:rsidR="00633036">
              <w:rPr>
                <w:i/>
                <w:sz w:val="24"/>
                <w:szCs w:val="24"/>
              </w:rPr>
              <w:t xml:space="preserve">                            </w:t>
            </w:r>
            <w:r w:rsidR="00FD31DB" w:rsidRPr="00FD31DB">
              <w:rPr>
                <w:i/>
                <w:sz w:val="24"/>
                <w:szCs w:val="24"/>
              </w:rPr>
              <w:t xml:space="preserve"> z „</w:t>
            </w:r>
            <w:r w:rsidR="00FD31DB">
              <w:rPr>
                <w:i/>
                <w:sz w:val="24"/>
                <w:szCs w:val="24"/>
              </w:rPr>
              <w:t>namaszczeniem chorych</w:t>
            </w:r>
            <w:r w:rsidR="00FD31DB" w:rsidRPr="00FD31DB">
              <w:rPr>
                <w:i/>
                <w:sz w:val="24"/>
                <w:szCs w:val="24"/>
              </w:rPr>
              <w:t>”)</w:t>
            </w:r>
            <w:r w:rsidR="00FD31DB">
              <w:rPr>
                <w:i/>
                <w:sz w:val="24"/>
                <w:szCs w:val="24"/>
              </w:rPr>
              <w:t xml:space="preserve"> </w:t>
            </w:r>
            <w:r w:rsidR="00FD31DB">
              <w:rPr>
                <w:sz w:val="24"/>
                <w:szCs w:val="24"/>
              </w:rPr>
              <w:t>uzdrowienie lub siłę, nadzieję i pocieszenie od Boga w czasie choroby lub starości.</w:t>
            </w:r>
            <w:r w:rsidR="00735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</w:p>
          <w:p w14:paraId="6591F55E" w14:textId="77777777" w:rsidR="00A36E2B" w:rsidRDefault="00A36E2B" w:rsidP="00D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Już ostatni</w:t>
            </w:r>
            <w:r w:rsidR="007D435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trzecia grupa, to </w:t>
            </w:r>
            <w:r w:rsidR="007D4353">
              <w:rPr>
                <w:sz w:val="24"/>
                <w:szCs w:val="24"/>
              </w:rPr>
              <w:t>sakramenty w służbie wspólno</w:t>
            </w:r>
            <w:r w:rsidR="00FD31DB">
              <w:rPr>
                <w:sz w:val="24"/>
                <w:szCs w:val="24"/>
              </w:rPr>
              <w:t xml:space="preserve">cie, dzięki którym </w:t>
            </w:r>
            <w:r w:rsidR="00FD31DB" w:rsidRPr="00FD31DB">
              <w:rPr>
                <w:i/>
                <w:sz w:val="24"/>
                <w:szCs w:val="24"/>
              </w:rPr>
              <w:t>(animator prosi o odwrócenie kartki z „</w:t>
            </w:r>
            <w:r w:rsidR="00FD31DB">
              <w:rPr>
                <w:i/>
                <w:sz w:val="24"/>
                <w:szCs w:val="24"/>
              </w:rPr>
              <w:t>małżeństwem</w:t>
            </w:r>
            <w:r w:rsidR="00FD31DB" w:rsidRPr="00FD31DB">
              <w:rPr>
                <w:i/>
                <w:sz w:val="24"/>
                <w:szCs w:val="24"/>
              </w:rPr>
              <w:t>”)</w:t>
            </w:r>
            <w:r w:rsidR="00FD31DB" w:rsidRPr="00FD31DB">
              <w:rPr>
                <w:sz w:val="24"/>
                <w:szCs w:val="24"/>
              </w:rPr>
              <w:t xml:space="preserve"> </w:t>
            </w:r>
            <w:r w:rsidR="00FD31DB">
              <w:rPr>
                <w:sz w:val="24"/>
                <w:szCs w:val="24"/>
              </w:rPr>
              <w:t xml:space="preserve">tworzymy rodzinę </w:t>
            </w:r>
            <w:r w:rsidR="007D4353">
              <w:rPr>
                <w:sz w:val="24"/>
                <w:szCs w:val="24"/>
              </w:rPr>
              <w:t>ofiarowują</w:t>
            </w:r>
            <w:r w:rsidR="00FD31DB">
              <w:rPr>
                <w:sz w:val="24"/>
                <w:szCs w:val="24"/>
              </w:rPr>
              <w:t>c</w:t>
            </w:r>
            <w:r w:rsidR="007D4353">
              <w:rPr>
                <w:sz w:val="24"/>
                <w:szCs w:val="24"/>
              </w:rPr>
              <w:t xml:space="preserve"> się so</w:t>
            </w:r>
            <w:r w:rsidR="00FD31DB">
              <w:rPr>
                <w:sz w:val="24"/>
                <w:szCs w:val="24"/>
              </w:rPr>
              <w:t xml:space="preserve">bie nawzajem w małżeństwie lub </w:t>
            </w:r>
            <w:r w:rsidR="00FD31DB" w:rsidRPr="00FD31DB">
              <w:rPr>
                <w:i/>
                <w:sz w:val="24"/>
                <w:szCs w:val="24"/>
              </w:rPr>
              <w:t>(animator prosi o odwrócenie kartki z „</w:t>
            </w:r>
            <w:r w:rsidR="00FD31DB">
              <w:rPr>
                <w:i/>
                <w:sz w:val="24"/>
                <w:szCs w:val="24"/>
              </w:rPr>
              <w:t>sakramentem święceń</w:t>
            </w:r>
            <w:r w:rsidR="00FD31DB" w:rsidRPr="00FD31DB">
              <w:rPr>
                <w:i/>
                <w:sz w:val="24"/>
                <w:szCs w:val="24"/>
              </w:rPr>
              <w:t>”)</w:t>
            </w:r>
            <w:r w:rsidR="00FD31DB" w:rsidRPr="00FD31DB">
              <w:rPr>
                <w:sz w:val="24"/>
                <w:szCs w:val="24"/>
              </w:rPr>
              <w:t xml:space="preserve"> </w:t>
            </w:r>
            <w:r w:rsidR="00FD31DB">
              <w:rPr>
                <w:sz w:val="24"/>
                <w:szCs w:val="24"/>
              </w:rPr>
              <w:t>otrzymujemy przywódców, czyli ludzi, którzy powołani prze</w:t>
            </w:r>
            <w:r w:rsidR="000C614F">
              <w:rPr>
                <w:sz w:val="24"/>
                <w:szCs w:val="24"/>
              </w:rPr>
              <w:t>z</w:t>
            </w:r>
            <w:r w:rsidR="00FD31DB">
              <w:rPr>
                <w:sz w:val="24"/>
                <w:szCs w:val="24"/>
              </w:rPr>
              <w:t xml:space="preserve"> Boga</w:t>
            </w:r>
            <w:r w:rsidR="000C614F">
              <w:rPr>
                <w:sz w:val="24"/>
                <w:szCs w:val="24"/>
              </w:rPr>
              <w:t xml:space="preserve"> </w:t>
            </w:r>
            <w:r w:rsidR="00FD31DB">
              <w:rPr>
                <w:sz w:val="24"/>
                <w:szCs w:val="24"/>
              </w:rPr>
              <w:t>oddają się Mu na służbę i działają w imieniu Jezusa, udziela</w:t>
            </w:r>
            <w:r w:rsidR="000C614F">
              <w:rPr>
                <w:sz w:val="24"/>
                <w:szCs w:val="24"/>
              </w:rPr>
              <w:t xml:space="preserve">jąc </w:t>
            </w:r>
            <w:r w:rsidR="00FD31DB">
              <w:rPr>
                <w:sz w:val="24"/>
                <w:szCs w:val="24"/>
              </w:rPr>
              <w:t>sakramentów</w:t>
            </w:r>
          </w:p>
          <w:p w14:paraId="2B7F1421" w14:textId="77777777" w:rsidR="000C614F" w:rsidRPr="007D4353" w:rsidRDefault="000C614F" w:rsidP="00D73E2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Animator dziękuje „siódemce” i prosi żeby wrócili na miejsca. </w:t>
            </w:r>
          </w:p>
          <w:p w14:paraId="45340EEE" w14:textId="659019AB" w:rsidR="007D4353" w:rsidRPr="001A0C50" w:rsidRDefault="00D73E2E" w:rsidP="00D73E2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65760" behindDoc="0" locked="0" layoutInCell="1" allowOverlap="1" wp14:anchorId="2ABA4D0D" wp14:editId="482AAC50">
                  <wp:simplePos x="0" y="0"/>
                  <wp:positionH relativeFrom="column">
                    <wp:posOffset>-438198</wp:posOffset>
                  </wp:positionH>
                  <wp:positionV relativeFrom="paragraph">
                    <wp:posOffset>116528</wp:posOffset>
                  </wp:positionV>
                  <wp:extent cx="326007" cy="319178"/>
                  <wp:effectExtent l="19050" t="0" r="0" b="0"/>
                  <wp:wrapNone/>
                  <wp:docPr id="38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07" cy="319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37A3E">
              <w:rPr>
                <w:sz w:val="24"/>
                <w:szCs w:val="24"/>
              </w:rPr>
              <w:t>C</w:t>
            </w:r>
            <w:r w:rsidR="000C614F">
              <w:rPr>
                <w:sz w:val="24"/>
                <w:szCs w:val="24"/>
              </w:rPr>
              <w:t>hciałabym zapytać was</w:t>
            </w:r>
            <w:r w:rsidR="001A0C50">
              <w:rPr>
                <w:sz w:val="24"/>
                <w:szCs w:val="24"/>
              </w:rPr>
              <w:t xml:space="preserve">:                                                                                                                                             </w:t>
            </w:r>
            <w:r w:rsidR="001A0C50" w:rsidRPr="001A0C50">
              <w:rPr>
                <w:sz w:val="24"/>
                <w:szCs w:val="24"/>
                <w:highlight w:val="lightGray"/>
              </w:rPr>
              <w:t xml:space="preserve">- </w:t>
            </w:r>
            <w:r w:rsidR="001A0C50" w:rsidRPr="001A0C50">
              <w:rPr>
                <w:sz w:val="24"/>
                <w:szCs w:val="24"/>
                <w:highlight w:val="lightGray"/>
                <w:u w:val="single"/>
              </w:rPr>
              <w:t>J</w:t>
            </w:r>
            <w:r w:rsidR="00137A3E" w:rsidRPr="001A0C50">
              <w:rPr>
                <w:sz w:val="24"/>
                <w:szCs w:val="24"/>
                <w:highlight w:val="lightGray"/>
                <w:u w:val="single"/>
              </w:rPr>
              <w:t xml:space="preserve">akie </w:t>
            </w:r>
            <w:r w:rsidR="00137A3E">
              <w:rPr>
                <w:sz w:val="24"/>
                <w:szCs w:val="24"/>
                <w:highlight w:val="lightGray"/>
                <w:u w:val="single"/>
              </w:rPr>
              <w:t>wnioski wynikają z tego podziału</w:t>
            </w:r>
            <w:r w:rsidR="000C614F" w:rsidRPr="00F1421A">
              <w:rPr>
                <w:sz w:val="24"/>
                <w:szCs w:val="24"/>
                <w:highlight w:val="lightGray"/>
                <w:u w:val="single"/>
              </w:rPr>
              <w:t>?</w:t>
            </w:r>
            <w:r w:rsidR="00F1421A">
              <w:rPr>
                <w:sz w:val="24"/>
                <w:szCs w:val="24"/>
              </w:rPr>
              <w:t xml:space="preserve"> </w:t>
            </w:r>
            <w:r w:rsidR="00F1421A">
              <w:rPr>
                <w:i/>
                <w:sz w:val="24"/>
                <w:szCs w:val="24"/>
              </w:rPr>
              <w:t>(każdy sakrament jest potrzebny, przybliżamy się do Boga dzięki nim, po</w:t>
            </w:r>
            <w:r w:rsidR="00B649C9">
              <w:rPr>
                <w:i/>
                <w:sz w:val="24"/>
                <w:szCs w:val="24"/>
              </w:rPr>
              <w:t>magają nam one w zbawieniu)</w:t>
            </w:r>
            <w:r w:rsidR="00B46AC5">
              <w:rPr>
                <w:noProof/>
                <w:sz w:val="24"/>
                <w:szCs w:val="24"/>
                <w:lang w:eastAsia="pl-PL"/>
              </w:rPr>
              <w:t xml:space="preserve"> </w:t>
            </w:r>
          </w:p>
          <w:p w14:paraId="792D8B3C" w14:textId="092DBDBF" w:rsidR="000464B1" w:rsidRDefault="00D73E2E" w:rsidP="000464B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63712" behindDoc="0" locked="0" layoutInCell="1" allowOverlap="1" wp14:anchorId="28214292" wp14:editId="1A2AC3CD">
                  <wp:simplePos x="0" y="0"/>
                  <wp:positionH relativeFrom="column">
                    <wp:posOffset>-481330</wp:posOffset>
                  </wp:positionH>
                  <wp:positionV relativeFrom="paragraph">
                    <wp:posOffset>22225</wp:posOffset>
                  </wp:positionV>
                  <wp:extent cx="368935" cy="551815"/>
                  <wp:effectExtent l="19050" t="0" r="0" b="0"/>
                  <wp:wrapNone/>
                  <wp:docPr id="37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421A">
              <w:rPr>
                <w:sz w:val="24"/>
                <w:szCs w:val="24"/>
              </w:rPr>
              <w:t>Mówi się, że sakramenty są rodzajem drzwi, prze</w:t>
            </w:r>
            <w:r w:rsidR="00F53777">
              <w:rPr>
                <w:sz w:val="24"/>
                <w:szCs w:val="24"/>
              </w:rPr>
              <w:t>z</w:t>
            </w:r>
            <w:r w:rsidR="00F1421A">
              <w:rPr>
                <w:sz w:val="24"/>
                <w:szCs w:val="24"/>
              </w:rPr>
              <w:t xml:space="preserve"> które Bóg chce nam dać dostęp do swojej łaski. Są one pomocą, dzięki której jesteśmy w stanie nawiązać</w:t>
            </w:r>
            <w:r w:rsidR="00902156">
              <w:rPr>
                <w:sz w:val="24"/>
                <w:szCs w:val="24"/>
              </w:rPr>
              <w:t xml:space="preserve"> z Nim kontakt. </w:t>
            </w:r>
            <w:r w:rsidR="00F53777">
              <w:rPr>
                <w:sz w:val="24"/>
                <w:szCs w:val="24"/>
              </w:rPr>
              <w:t xml:space="preserve">Dlatego też warto z nich korzystać, szczególnie z sakramentów „wielorazowego użytku”, czyli przede wszystkim z Eucharystii, ale także pojednania i czasem też namaszczenia chorych. By sakrament zadziałał najważniejsze jest twoje otwarcie się i przygotowanie do otrzymania łaski Bożej w sakramencie. </w:t>
            </w:r>
          </w:p>
          <w:p w14:paraId="634387A3" w14:textId="082EBCF3" w:rsidR="000464B1" w:rsidRDefault="004D2966" w:rsidP="000464B1">
            <w:pPr>
              <w:spacing w:after="120" w:line="240" w:lineRule="auto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69856" behindDoc="0" locked="0" layoutInCell="1" allowOverlap="1" wp14:anchorId="67960314" wp14:editId="4CF28F81">
                  <wp:simplePos x="0" y="0"/>
                  <wp:positionH relativeFrom="column">
                    <wp:posOffset>-424815</wp:posOffset>
                  </wp:positionH>
                  <wp:positionV relativeFrom="paragraph">
                    <wp:posOffset>515620</wp:posOffset>
                  </wp:positionV>
                  <wp:extent cx="307975" cy="477520"/>
                  <wp:effectExtent l="0" t="0" r="0" b="0"/>
                  <wp:wrapNone/>
                  <wp:docPr id="4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790336" behindDoc="0" locked="0" layoutInCell="1" allowOverlap="1" wp14:anchorId="7A85BE6C" wp14:editId="041375AC">
                  <wp:simplePos x="0" y="0"/>
                  <wp:positionH relativeFrom="column">
                    <wp:posOffset>-383540</wp:posOffset>
                  </wp:positionH>
                  <wp:positionV relativeFrom="paragraph">
                    <wp:posOffset>3810</wp:posOffset>
                  </wp:positionV>
                  <wp:extent cx="275590" cy="368300"/>
                  <wp:effectExtent l="0" t="0" r="0" b="0"/>
                  <wp:wrapNone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64B1">
              <w:rPr>
                <w:sz w:val="24"/>
                <w:szCs w:val="24"/>
              </w:rPr>
              <w:t xml:space="preserve">Skoro wiemy już </w:t>
            </w:r>
            <w:r w:rsidR="000464B1" w:rsidRPr="00A51BEE">
              <w:rPr>
                <w:sz w:val="24"/>
                <w:szCs w:val="24"/>
              </w:rPr>
              <w:t xml:space="preserve">co nieco o </w:t>
            </w:r>
            <w:r w:rsidR="000464B1">
              <w:rPr>
                <w:sz w:val="24"/>
                <w:szCs w:val="24"/>
              </w:rPr>
              <w:t xml:space="preserve">tych sakramentach, dobrze by było pomyśleć teraz co z tą wiedzą możemy zrobić. Rozdam wam karteczki, na których chciałabym byście odpowiedzieli indywidualnie na pytanie, które zaraz zadam. Zastanówcie się nad tym jak wygląda wasz udział w sakramencie Eucharystii oraz pojednania.                                                                                                                                                            </w:t>
            </w:r>
            <w:r w:rsidR="000464B1" w:rsidRPr="000E4617">
              <w:rPr>
                <w:sz w:val="24"/>
                <w:szCs w:val="24"/>
                <w:highlight w:val="lightGray"/>
                <w:u w:val="single"/>
              </w:rPr>
              <w:t>- Jak czę</w:t>
            </w:r>
            <w:r w:rsidR="000464B1">
              <w:rPr>
                <w:sz w:val="24"/>
                <w:szCs w:val="24"/>
                <w:highlight w:val="lightGray"/>
                <w:u w:val="single"/>
              </w:rPr>
              <w:t>sto</w:t>
            </w:r>
            <w:r w:rsidR="000464B1" w:rsidRPr="000E4617">
              <w:rPr>
                <w:sz w:val="24"/>
                <w:szCs w:val="24"/>
                <w:highlight w:val="lightGray"/>
                <w:u w:val="single"/>
              </w:rPr>
              <w:t xml:space="preserve"> korzystasz</w:t>
            </w:r>
            <w:r w:rsidR="000464B1">
              <w:rPr>
                <w:sz w:val="24"/>
                <w:szCs w:val="24"/>
                <w:highlight w:val="lightGray"/>
                <w:u w:val="single"/>
              </w:rPr>
              <w:t xml:space="preserve"> z tych sakramentów</w:t>
            </w:r>
            <w:r w:rsidR="000464B1" w:rsidRPr="000E4617">
              <w:rPr>
                <w:sz w:val="24"/>
                <w:szCs w:val="24"/>
                <w:highlight w:val="lightGray"/>
                <w:u w:val="single"/>
              </w:rPr>
              <w:t xml:space="preserve">? Czy traktujesz je jako </w:t>
            </w:r>
            <w:r w:rsidR="000464B1">
              <w:rPr>
                <w:sz w:val="24"/>
                <w:szCs w:val="24"/>
                <w:highlight w:val="lightGray"/>
                <w:u w:val="single"/>
              </w:rPr>
              <w:t>wypełnienie obowiązku</w:t>
            </w:r>
            <w:r w:rsidR="000464B1" w:rsidRPr="000E4617">
              <w:rPr>
                <w:sz w:val="24"/>
                <w:szCs w:val="24"/>
                <w:highlight w:val="lightGray"/>
                <w:u w:val="single"/>
              </w:rPr>
              <w:t xml:space="preserve"> czy zaspokojenie potrzeby serca?</w:t>
            </w:r>
            <w:r w:rsidR="000464B1">
              <w:rPr>
                <w:sz w:val="24"/>
                <w:szCs w:val="24"/>
              </w:rPr>
              <w:t xml:space="preserve"> </w:t>
            </w:r>
            <w:r w:rsidR="00BF501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  <w:r w:rsidR="00BF5011">
              <w:rPr>
                <w:i/>
                <w:sz w:val="24"/>
                <w:szCs w:val="24"/>
              </w:rPr>
              <w:t>Animator rozdaje materiały i daje odpowiednią ilość czasu na realizację.</w:t>
            </w:r>
          </w:p>
          <w:p w14:paraId="30B76862" w14:textId="6D120471" w:rsidR="00BF5011" w:rsidRDefault="00BF5011" w:rsidP="000464B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naszych karteczek jeszcze wrócimy, na razie schowajcie je sobie.</w:t>
            </w:r>
          </w:p>
          <w:p w14:paraId="67415072" w14:textId="20A71C96" w:rsidR="00C03746" w:rsidRDefault="004D2966" w:rsidP="000464B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2384" behindDoc="0" locked="0" layoutInCell="1" allowOverlap="1" wp14:anchorId="6C55A0B0" wp14:editId="0FC9D131">
                  <wp:simplePos x="0" y="0"/>
                  <wp:positionH relativeFrom="column">
                    <wp:posOffset>-358140</wp:posOffset>
                  </wp:positionH>
                  <wp:positionV relativeFrom="paragraph">
                    <wp:posOffset>255270</wp:posOffset>
                  </wp:positionV>
                  <wp:extent cx="275590" cy="368300"/>
                  <wp:effectExtent l="0" t="0" r="0" b="0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2C4E39" w14:textId="6007A739" w:rsidR="00C95F76" w:rsidRDefault="00BF5011" w:rsidP="000464B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Obejrzymy sobie teraz pewien </w:t>
            </w:r>
            <w:r w:rsidRPr="004D2966">
              <w:rPr>
                <w:b/>
                <w:bCs/>
                <w:color w:val="FF0000"/>
                <w:sz w:val="24"/>
                <w:szCs w:val="24"/>
              </w:rPr>
              <w:t>filmik</w:t>
            </w:r>
            <w:r>
              <w:rPr>
                <w:sz w:val="24"/>
                <w:szCs w:val="24"/>
              </w:rPr>
              <w:t xml:space="preserve"> </w:t>
            </w:r>
            <w:r w:rsidR="00622781">
              <w:rPr>
                <w:sz w:val="24"/>
                <w:szCs w:val="24"/>
              </w:rPr>
              <w:t xml:space="preserve">nawiązujący do dzisiejszego tematu. Będzie w nim mowa o łasce, jaką jesteśmy obdarzeni przez Boga i jaki to ma wpływ na nasze życie. </w:t>
            </w:r>
          </w:p>
          <w:p w14:paraId="50430C4C" w14:textId="373B9B2C" w:rsidR="00793C1B" w:rsidRDefault="00C95F76" w:rsidP="00FF23F3">
            <w:pPr>
              <w:spacing w:after="120" w:line="240" w:lineRule="auto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752" behindDoc="0" locked="0" layoutInCell="1" allowOverlap="1" wp14:anchorId="1F4C87D9" wp14:editId="7245810A">
                  <wp:simplePos x="0" y="0"/>
                  <wp:positionH relativeFrom="column">
                    <wp:posOffset>-426085</wp:posOffset>
                  </wp:positionH>
                  <wp:positionV relativeFrom="paragraph">
                    <wp:posOffset>383540</wp:posOffset>
                  </wp:positionV>
                  <wp:extent cx="321945" cy="323850"/>
                  <wp:effectExtent l="0" t="0" r="1905" b="0"/>
                  <wp:wrapNone/>
                  <wp:docPr id="28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F23F3">
              <w:t xml:space="preserve">Film: </w:t>
            </w:r>
            <w:hyperlink r:id="rId25" w:history="1">
              <w:r w:rsidR="00825205" w:rsidRPr="00825205">
                <w:rPr>
                  <w:rStyle w:val="Hipercze"/>
                  <w:i/>
                  <w:sz w:val="24"/>
                  <w:szCs w:val="24"/>
                </w:rPr>
                <w:t>https://www.youtube.com/watch?v=nIgyzkV8270</w:t>
              </w:r>
            </w:hyperlink>
            <w:r w:rsidR="00580BB7">
              <w:rPr>
                <w:i/>
                <w:sz w:val="24"/>
                <w:szCs w:val="24"/>
              </w:rPr>
              <w:t xml:space="preserve"> – link do filmiku</w:t>
            </w:r>
            <w:r w:rsidR="00FF23F3">
              <w:rPr>
                <w:i/>
                <w:sz w:val="24"/>
                <w:szCs w:val="24"/>
              </w:rPr>
              <w:t xml:space="preserve"> (</w:t>
            </w:r>
            <w:r w:rsidR="00FF23F3" w:rsidRPr="00FF23F3">
              <w:rPr>
                <w:i/>
                <w:sz w:val="24"/>
                <w:szCs w:val="24"/>
              </w:rPr>
              <w:t>3MC – Trzyminutowy Katechizm - 33. W jaki sposób dociera do nas łaska zbawienia</w:t>
            </w:r>
            <w:r w:rsidR="00FF23F3">
              <w:rPr>
                <w:i/>
                <w:sz w:val="24"/>
                <w:szCs w:val="24"/>
              </w:rPr>
              <w:t xml:space="preserve">?; </w:t>
            </w:r>
            <w:proofErr w:type="spellStart"/>
            <w:r w:rsidR="00FF23F3" w:rsidRPr="00FF23F3">
              <w:rPr>
                <w:i/>
                <w:sz w:val="24"/>
                <w:szCs w:val="24"/>
              </w:rPr>
              <w:t>Donjojohannes</w:t>
            </w:r>
            <w:proofErr w:type="spellEnd"/>
            <w:r w:rsidR="00FF23F3" w:rsidRPr="00FF23F3">
              <w:rPr>
                <w:i/>
                <w:sz w:val="24"/>
                <w:szCs w:val="24"/>
              </w:rPr>
              <w:t xml:space="preserve"> - </w:t>
            </w:r>
            <w:proofErr w:type="spellStart"/>
            <w:r w:rsidR="00FF23F3" w:rsidRPr="00FF23F3">
              <w:rPr>
                <w:i/>
                <w:sz w:val="24"/>
                <w:szCs w:val="24"/>
              </w:rPr>
              <w:t>Birett</w:t>
            </w:r>
            <w:proofErr w:type="spellEnd"/>
            <w:r w:rsidR="00FF23F3" w:rsidRPr="00FF23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FF23F3" w:rsidRPr="00FF23F3">
              <w:rPr>
                <w:i/>
                <w:sz w:val="24"/>
                <w:szCs w:val="24"/>
              </w:rPr>
              <w:t>Ballett</w:t>
            </w:r>
            <w:proofErr w:type="spellEnd"/>
            <w:r w:rsidR="00FF23F3" w:rsidRPr="00FF23F3">
              <w:rPr>
                <w:i/>
                <w:sz w:val="24"/>
                <w:szCs w:val="24"/>
              </w:rPr>
              <w:t xml:space="preserve"> </w:t>
            </w:r>
            <w:r w:rsidR="00FF23F3">
              <w:rPr>
                <w:i/>
                <w:sz w:val="24"/>
                <w:szCs w:val="24"/>
              </w:rPr>
              <w:t>–</w:t>
            </w:r>
            <w:r w:rsidR="00FF23F3" w:rsidRPr="00FF23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FF23F3" w:rsidRPr="00FF23F3">
              <w:rPr>
                <w:i/>
                <w:sz w:val="24"/>
                <w:szCs w:val="24"/>
              </w:rPr>
              <w:t>Kathmedia</w:t>
            </w:r>
            <w:proofErr w:type="spellEnd"/>
            <w:r w:rsidR="00FF23F3">
              <w:rPr>
                <w:i/>
                <w:sz w:val="24"/>
                <w:szCs w:val="24"/>
              </w:rPr>
              <w:t>)</w:t>
            </w:r>
          </w:p>
          <w:p w14:paraId="580A72A7" w14:textId="23DD4783" w:rsidR="00793C1B" w:rsidRDefault="00C95F76" w:rsidP="000464B1">
            <w:pPr>
              <w:spacing w:after="12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  <w:u w:val="single"/>
              </w:rPr>
              <w:t xml:space="preserve">- Jakie wnioski, </w:t>
            </w:r>
            <w:r w:rsidR="00580BB7" w:rsidRPr="004066B7">
              <w:rPr>
                <w:sz w:val="24"/>
                <w:szCs w:val="24"/>
                <w:highlight w:val="lightGray"/>
                <w:u w:val="single"/>
              </w:rPr>
              <w:t>związane z dzisiejszym tematem</w:t>
            </w:r>
            <w:r>
              <w:rPr>
                <w:sz w:val="24"/>
                <w:szCs w:val="24"/>
                <w:highlight w:val="lightGray"/>
                <w:u w:val="single"/>
              </w:rPr>
              <w:t>,</w:t>
            </w:r>
            <w:r w:rsidR="00580BB7" w:rsidRPr="004066B7">
              <w:rPr>
                <w:sz w:val="24"/>
                <w:szCs w:val="24"/>
                <w:highlight w:val="lightGray"/>
                <w:u w:val="single"/>
              </w:rPr>
              <w:t xml:space="preserve"> można wyciągnąć z tego filmu?</w:t>
            </w:r>
            <w:r w:rsidR="00580BB7">
              <w:rPr>
                <w:sz w:val="24"/>
                <w:szCs w:val="24"/>
              </w:rPr>
              <w:t xml:space="preserve"> </w:t>
            </w:r>
            <w:r w:rsidR="004066B7">
              <w:rPr>
                <w:i/>
                <w:sz w:val="24"/>
                <w:szCs w:val="24"/>
              </w:rPr>
              <w:t>(Sakramenty to łaska dana nam od Boga, sakramenty to kanały przez które wlewa się miłość, poprzez siedem sakramentów mamy udział w owocach zbawienia itp.)</w:t>
            </w:r>
          </w:p>
          <w:p w14:paraId="77FCA216" w14:textId="44A5F85E" w:rsidR="004066B7" w:rsidRDefault="004D2966" w:rsidP="000464B1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728" behindDoc="0" locked="0" layoutInCell="1" allowOverlap="1" wp14:anchorId="74600DED" wp14:editId="07B67CB8">
                  <wp:simplePos x="0" y="0"/>
                  <wp:positionH relativeFrom="column">
                    <wp:posOffset>-433070</wp:posOffset>
                  </wp:positionH>
                  <wp:positionV relativeFrom="paragraph">
                    <wp:posOffset>904240</wp:posOffset>
                  </wp:positionV>
                  <wp:extent cx="371475" cy="552450"/>
                  <wp:effectExtent l="19050" t="0" r="9525" b="0"/>
                  <wp:wrapNone/>
                  <wp:docPr id="12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46AC5"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80096" behindDoc="0" locked="0" layoutInCell="1" allowOverlap="1" wp14:anchorId="00C73AA3" wp14:editId="76213E4D">
                  <wp:simplePos x="0" y="0"/>
                  <wp:positionH relativeFrom="column">
                    <wp:posOffset>-481330</wp:posOffset>
                  </wp:positionH>
                  <wp:positionV relativeFrom="paragraph">
                    <wp:posOffset>387985</wp:posOffset>
                  </wp:positionV>
                  <wp:extent cx="414020" cy="466725"/>
                  <wp:effectExtent l="19050" t="0" r="5080" b="0"/>
                  <wp:wrapNone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066B7">
              <w:rPr>
                <w:sz w:val="24"/>
                <w:szCs w:val="24"/>
              </w:rPr>
              <w:t xml:space="preserve">Bardzo dobrym podsumowaniem i zarazem uzupełnieniem tego co omówiliśmy będą słowa z Listu do Efezjan:                                                                                                                                                                                </w:t>
            </w:r>
            <w:r w:rsidR="004066B7">
              <w:rPr>
                <w:i/>
                <w:sz w:val="24"/>
                <w:szCs w:val="24"/>
              </w:rPr>
              <w:t>Animator prosi kogoś o przeczytanie albo sam czyta.</w:t>
            </w:r>
            <w:r w:rsidR="00ED5FE7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B46AC5" w:rsidRPr="00B46AC5">
              <w:rPr>
                <w:i/>
                <w:sz w:val="24"/>
                <w:szCs w:val="24"/>
              </w:rPr>
              <w:t xml:space="preserve"> </w:t>
            </w:r>
            <w:r w:rsidR="004066B7">
              <w:rPr>
                <w:b/>
                <w:sz w:val="24"/>
                <w:szCs w:val="24"/>
              </w:rPr>
              <w:t>(Ef 2, 8-9) Łaską bowiem jesteście zbawieni przez wiarę! Nie jest to więc waszą zasługą, lecz darem Boga</w:t>
            </w:r>
            <w:r w:rsidR="00ED5FE7">
              <w:rPr>
                <w:b/>
                <w:sz w:val="24"/>
                <w:szCs w:val="24"/>
              </w:rPr>
              <w:t>. Nie za dokonane czyny, aby nikt się nie chełpił.</w:t>
            </w:r>
          </w:p>
          <w:p w14:paraId="7CF7088B" w14:textId="0D3EFE14" w:rsidR="00793C1B" w:rsidRDefault="00ED5FE7" w:rsidP="00793C1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Fragment ten idealnie obrazuje nam po co tak naprawdę są sakramenty. Są one łaską i właśnie dzięki tej łasce jesteśmy zbawieni</w:t>
            </w:r>
            <w:r w:rsidR="00D035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przez naszą wiarę. Nie jest to zasługa naszych uczynków, ale właśnie danej nam od Boga łaski.</w:t>
            </w:r>
            <w:r w:rsidR="00D035C4">
              <w:rPr>
                <w:sz w:val="24"/>
                <w:szCs w:val="24"/>
              </w:rPr>
              <w:t xml:space="preserve"> </w:t>
            </w:r>
            <w:r w:rsidR="00321310">
              <w:rPr>
                <w:sz w:val="24"/>
                <w:szCs w:val="24"/>
              </w:rPr>
              <w:t>Stanowi to Boży dar.</w:t>
            </w:r>
            <w:r>
              <w:rPr>
                <w:sz w:val="24"/>
                <w:szCs w:val="24"/>
              </w:rPr>
              <w:t xml:space="preserve"> </w:t>
            </w:r>
            <w:r w:rsidR="00321310">
              <w:rPr>
                <w:sz w:val="24"/>
                <w:szCs w:val="24"/>
              </w:rPr>
              <w:t xml:space="preserve">Od Niego pochodzi również moc, która uzdalnia nas do dobrego postępowania. </w:t>
            </w:r>
            <w:r>
              <w:rPr>
                <w:sz w:val="24"/>
                <w:szCs w:val="24"/>
              </w:rPr>
              <w:t>Dlatego bardzo zachęcam was do korzystania z sakramentów, ponieważ dają nam o</w:t>
            </w:r>
            <w:r w:rsidR="00D035C4">
              <w:rPr>
                <w:sz w:val="24"/>
                <w:szCs w:val="24"/>
              </w:rPr>
              <w:t>ne realną Bożą łaskę,</w:t>
            </w:r>
            <w:r w:rsidR="00321310">
              <w:rPr>
                <w:sz w:val="24"/>
                <w:szCs w:val="24"/>
              </w:rPr>
              <w:t xml:space="preserve"> a tym samym przemieniają nasze serca i przybliżają do życia wiecznego.</w:t>
            </w:r>
          </w:p>
          <w:p w14:paraId="79B5B518" w14:textId="4AF1532D" w:rsidR="00B70533" w:rsidRDefault="00B70533" w:rsidP="00793C1B">
            <w:pPr>
              <w:spacing w:after="120" w:line="240" w:lineRule="auto"/>
              <w:rPr>
                <w:sz w:val="24"/>
                <w:szCs w:val="24"/>
              </w:rPr>
            </w:pPr>
          </w:p>
          <w:p w14:paraId="2710D01F" w14:textId="4B0D08E2" w:rsidR="00B70533" w:rsidRDefault="00B70533" w:rsidP="00793C1B">
            <w:pPr>
              <w:spacing w:after="120" w:line="240" w:lineRule="auto"/>
              <w:rPr>
                <w:sz w:val="24"/>
                <w:szCs w:val="24"/>
              </w:rPr>
            </w:pPr>
          </w:p>
          <w:p w14:paraId="4E1A94DA" w14:textId="6CCD455C" w:rsidR="00B70533" w:rsidRDefault="00B70533" w:rsidP="00793C1B">
            <w:pPr>
              <w:spacing w:after="120" w:line="240" w:lineRule="auto"/>
              <w:rPr>
                <w:sz w:val="24"/>
                <w:szCs w:val="24"/>
              </w:rPr>
            </w:pPr>
          </w:p>
          <w:p w14:paraId="19EAD648" w14:textId="77777777" w:rsidR="00B70533" w:rsidRPr="00B70533" w:rsidRDefault="00B70533" w:rsidP="00793C1B">
            <w:pPr>
              <w:spacing w:after="120" w:line="240" w:lineRule="auto"/>
              <w:rPr>
                <w:sz w:val="24"/>
                <w:szCs w:val="24"/>
              </w:rPr>
            </w:pPr>
          </w:p>
          <w:p w14:paraId="108B85A4" w14:textId="7F944140" w:rsidR="004007B5" w:rsidRDefault="004007B5" w:rsidP="000C2236">
            <w:pPr>
              <w:numPr>
                <w:ilvl w:val="0"/>
                <w:numId w:val="23"/>
              </w:numPr>
              <w:spacing w:after="120" w:line="240" w:lineRule="auto"/>
              <w:ind w:left="1083" w:hanging="403"/>
              <w:jc w:val="center"/>
              <w:rPr>
                <w:b/>
                <w:sz w:val="24"/>
                <w:szCs w:val="24"/>
              </w:rPr>
            </w:pPr>
            <w:r w:rsidRPr="00CA1893">
              <w:rPr>
                <w:b/>
                <w:sz w:val="24"/>
                <w:szCs w:val="24"/>
              </w:rPr>
              <w:lastRenderedPageBreak/>
              <w:t>Działać</w:t>
            </w:r>
          </w:p>
          <w:p w14:paraId="5392AF22" w14:textId="13E1A3A2" w:rsidR="004300E4" w:rsidRDefault="004300E4" w:rsidP="004300E4">
            <w:pPr>
              <w:spacing w:after="12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Dynamika IV:</w:t>
            </w:r>
          </w:p>
          <w:p w14:paraId="3D557AED" w14:textId="392EFB8E" w:rsidR="009854FB" w:rsidRDefault="004300E4" w:rsidP="009854FB">
            <w:pPr>
              <w:spacing w:after="12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Kolejny raz podzielimy się na siedem grup* </w:t>
            </w:r>
            <w:r>
              <w:rPr>
                <w:i/>
                <w:sz w:val="24"/>
                <w:szCs w:val="24"/>
              </w:rPr>
              <w:t>(animator dzieli uczestników</w:t>
            </w:r>
            <w:r w:rsidR="00BC7985">
              <w:rPr>
                <w:i/>
                <w:sz w:val="24"/>
                <w:szCs w:val="24"/>
              </w:rPr>
              <w:t xml:space="preserve"> i podaje każdej grupie</w:t>
            </w:r>
            <w:r w:rsidR="00DC16E7">
              <w:rPr>
                <w:i/>
                <w:sz w:val="24"/>
                <w:szCs w:val="24"/>
              </w:rPr>
              <w:t xml:space="preserve"> sakrament do omówienia</w:t>
            </w:r>
            <w:r>
              <w:rPr>
                <w:i/>
                <w:sz w:val="24"/>
                <w:szCs w:val="24"/>
              </w:rPr>
              <w:t xml:space="preserve">). </w:t>
            </w:r>
            <w:r>
              <w:rPr>
                <w:sz w:val="24"/>
                <w:szCs w:val="24"/>
              </w:rPr>
              <w:t>W każdej grupie zastanowicie się nad sposobami jak najlepszego przygotowania się do</w:t>
            </w:r>
            <w:r w:rsidR="00BC7985">
              <w:rPr>
                <w:sz w:val="24"/>
                <w:szCs w:val="24"/>
              </w:rPr>
              <w:t xml:space="preserve"> danego</w:t>
            </w:r>
            <w:r>
              <w:rPr>
                <w:sz w:val="24"/>
                <w:szCs w:val="24"/>
              </w:rPr>
              <w:t xml:space="preserve"> sakramentu. Zapiszecie swoje pomysły</w:t>
            </w:r>
            <w:r w:rsidR="00BC7985">
              <w:rPr>
                <w:sz w:val="24"/>
                <w:szCs w:val="24"/>
              </w:rPr>
              <w:t xml:space="preserve"> na kartkach</w:t>
            </w:r>
            <w:r>
              <w:rPr>
                <w:sz w:val="24"/>
                <w:szCs w:val="24"/>
              </w:rPr>
              <w:t>, a później przedstawicie je wszystkim</w:t>
            </w:r>
            <w:r w:rsidR="00BC7985">
              <w:rPr>
                <w:sz w:val="24"/>
                <w:szCs w:val="24"/>
              </w:rPr>
              <w:t xml:space="preserve">.  </w:t>
            </w:r>
            <w:r w:rsidR="00BC7985">
              <w:rPr>
                <w:i/>
                <w:sz w:val="24"/>
                <w:szCs w:val="24"/>
              </w:rPr>
              <w:t>*przy mniejszej liczbie osób podział na trzy grupy (pomoc w aneksie II)</w:t>
            </w:r>
            <w:r w:rsidR="009854FB">
              <w:rPr>
                <w:i/>
                <w:sz w:val="24"/>
                <w:szCs w:val="24"/>
              </w:rPr>
              <w:t xml:space="preserve"> </w:t>
            </w:r>
          </w:p>
          <w:p w14:paraId="1359AC31" w14:textId="77777777" w:rsidR="008B6B67" w:rsidRDefault="009854FB" w:rsidP="004300E4">
            <w:pPr>
              <w:spacing w:after="12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Animator rozdaje materiały i daje określoną ilość czas na realizację, a później prezentację.  </w:t>
            </w:r>
          </w:p>
          <w:p w14:paraId="722FA253" w14:textId="77777777" w:rsidR="009854FB" w:rsidRDefault="009854FB" w:rsidP="004300E4">
            <w:pPr>
              <w:spacing w:after="12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Ważne, by animator był dobrze przygotowany, aby udzielić ewentualnej pomocy grupom.</w:t>
            </w:r>
          </w:p>
          <w:p w14:paraId="287331C8" w14:textId="18FF949D" w:rsidR="00EC3B64" w:rsidRDefault="003F260D" w:rsidP="004300E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koniec wróćm</w:t>
            </w:r>
            <w:r w:rsidR="009854FB">
              <w:rPr>
                <w:sz w:val="24"/>
                <w:szCs w:val="24"/>
              </w:rPr>
              <w:t>y do karteczek, na których zapisaliście jaki jest wasz stosunek do sakramentów pojednania i Eucharystii</w:t>
            </w:r>
            <w:r>
              <w:rPr>
                <w:sz w:val="24"/>
                <w:szCs w:val="24"/>
              </w:rPr>
              <w:t>. Na</w:t>
            </w:r>
            <w:r w:rsidR="009854FB">
              <w:rPr>
                <w:sz w:val="24"/>
                <w:szCs w:val="24"/>
              </w:rPr>
              <w:t xml:space="preserve"> karteczkach, które wam zaraz rozdam, indywidualnie zastanówcie się</w:t>
            </w:r>
            <w:r>
              <w:rPr>
                <w:sz w:val="24"/>
                <w:szCs w:val="24"/>
              </w:rPr>
              <w:t xml:space="preserve"> jak poprawić/zmienić twój sposób przeżywania każdego z tych sakramentów. Zapiszcie </w:t>
            </w:r>
            <w:r w:rsidR="00EC3B64">
              <w:rPr>
                <w:sz w:val="24"/>
                <w:szCs w:val="24"/>
              </w:rPr>
              <w:t xml:space="preserve">po jednym konkretnym przykładzie jak możesz to zrobić.                                                                                                                                          </w:t>
            </w:r>
            <w:r w:rsidR="00EC3B64" w:rsidRPr="00EC3B64">
              <w:rPr>
                <w:i/>
                <w:sz w:val="24"/>
                <w:szCs w:val="24"/>
              </w:rPr>
              <w:t>Animator rozdaje materiały i daje określoną ilość czas na realizację</w:t>
            </w:r>
            <w:r w:rsidR="00EC3B64">
              <w:rPr>
                <w:i/>
                <w:sz w:val="24"/>
                <w:szCs w:val="24"/>
              </w:rPr>
              <w:t>.</w:t>
            </w:r>
          </w:p>
          <w:p w14:paraId="66498139" w14:textId="77777777" w:rsidR="004300E4" w:rsidRPr="00EC3B64" w:rsidRDefault="003F260D" w:rsidP="004300E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CEF510F" w14:textId="77777777" w:rsidR="004007B5" w:rsidRPr="00D80CC2" w:rsidRDefault="004007B5" w:rsidP="00D73E2E">
            <w:pPr>
              <w:pStyle w:val="Akapitzlist"/>
              <w:numPr>
                <w:ilvl w:val="0"/>
                <w:numId w:val="22"/>
              </w:numPr>
              <w:ind w:hanging="333"/>
              <w:jc w:val="center"/>
              <w:rPr>
                <w:b/>
                <w:i/>
              </w:rPr>
            </w:pPr>
            <w:r w:rsidRPr="00D80CC2">
              <w:rPr>
                <w:b/>
                <w:i/>
              </w:rPr>
              <w:t>Hasło spotkania</w:t>
            </w:r>
          </w:p>
          <w:p w14:paraId="74056EC2" w14:textId="77777777" w:rsidR="004007B5" w:rsidRDefault="00D1710E" w:rsidP="00D73E2E">
            <w:pPr>
              <w:pStyle w:val="Akapitzlist"/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„</w:t>
            </w:r>
            <w:r w:rsidR="00D45712">
              <w:rPr>
                <w:i/>
                <w:sz w:val="24"/>
                <w:szCs w:val="24"/>
              </w:rPr>
              <w:t>Sakramenty to powietrze, bez którego człowiek nie jest w stanie żyć”</w:t>
            </w:r>
          </w:p>
          <w:p w14:paraId="0F76FF2B" w14:textId="77777777" w:rsidR="009C76BB" w:rsidRPr="00DA23F0" w:rsidRDefault="00D73E2E" w:rsidP="00D73E2E">
            <w:pPr>
              <w:pStyle w:val="Akapitzlist"/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54BBBE3A" wp14:editId="417DA358">
                  <wp:simplePos x="0" y="0"/>
                  <wp:positionH relativeFrom="column">
                    <wp:posOffset>-470686</wp:posOffset>
                  </wp:positionH>
                  <wp:positionV relativeFrom="paragraph">
                    <wp:posOffset>177633</wp:posOffset>
                  </wp:positionV>
                  <wp:extent cx="358499" cy="362309"/>
                  <wp:effectExtent l="0" t="0" r="3451" b="0"/>
                  <wp:wrapNone/>
                  <wp:docPr id="8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499" cy="36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327BD4E" w14:textId="77777777" w:rsidR="004007B5" w:rsidRPr="00D80CC2" w:rsidRDefault="004007B5" w:rsidP="00D73E2E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i/>
              </w:rPr>
            </w:pPr>
            <w:r w:rsidRPr="00D80CC2">
              <w:rPr>
                <w:b/>
                <w:i/>
              </w:rPr>
              <w:t>Piosenka spotkania</w:t>
            </w:r>
          </w:p>
          <w:p w14:paraId="06964B61" w14:textId="77777777" w:rsidR="004007B5" w:rsidRDefault="007C360D" w:rsidP="00D73E2E">
            <w:pPr>
              <w:pStyle w:val="Akapitzlist"/>
              <w:ind w:left="104"/>
              <w:jc w:val="center"/>
              <w:rPr>
                <w:i/>
              </w:rPr>
            </w:pPr>
            <w:r>
              <w:rPr>
                <w:i/>
              </w:rPr>
              <w:t>„Łaską jesteśmy zbawieni”</w:t>
            </w:r>
          </w:p>
          <w:p w14:paraId="4ED68D3F" w14:textId="77777777" w:rsidR="007C360D" w:rsidRDefault="007C360D" w:rsidP="00D73E2E">
            <w:pPr>
              <w:pStyle w:val="Akapitzlist"/>
              <w:ind w:left="104"/>
              <w:jc w:val="center"/>
              <w:rPr>
                <w:i/>
              </w:rPr>
            </w:pPr>
          </w:p>
          <w:p w14:paraId="17F58EE5" w14:textId="77777777" w:rsidR="000464B1" w:rsidRPr="000464B1" w:rsidRDefault="004007B5" w:rsidP="000464B1">
            <w:pPr>
              <w:pStyle w:val="Akapitzlist"/>
              <w:numPr>
                <w:ilvl w:val="0"/>
                <w:numId w:val="22"/>
              </w:numPr>
              <w:spacing w:before="240" w:after="0"/>
              <w:ind w:left="714" w:hanging="357"/>
              <w:jc w:val="center"/>
              <w:rPr>
                <w:b/>
                <w:i/>
              </w:rPr>
            </w:pPr>
            <w:r w:rsidRPr="00D80CC2">
              <w:rPr>
                <w:b/>
                <w:i/>
              </w:rPr>
              <w:t>Zadanie apostolskie</w:t>
            </w:r>
          </w:p>
          <w:p w14:paraId="427794F9" w14:textId="77777777" w:rsidR="004007B5" w:rsidRPr="001D7458" w:rsidRDefault="007C360D" w:rsidP="00D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nadchodzącym tygodniu postaram się</w:t>
            </w:r>
            <w:r w:rsidR="000464B1">
              <w:rPr>
                <w:sz w:val="24"/>
                <w:szCs w:val="24"/>
              </w:rPr>
              <w:t xml:space="preserve"> zrealizować swój sposób z karteczki oraz </w:t>
            </w:r>
            <w:r>
              <w:rPr>
                <w:sz w:val="24"/>
                <w:szCs w:val="24"/>
              </w:rPr>
              <w:t xml:space="preserve"> przynajmniej raz być na Eucharystii (poza niedzielą) i skorzystać z sakramentu pojednania jeśli jest taka potrzeba.</w:t>
            </w:r>
          </w:p>
          <w:p w14:paraId="009AEDA0" w14:textId="77777777" w:rsidR="004007B5" w:rsidRPr="00516922" w:rsidRDefault="004007B5" w:rsidP="00D73E2E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i/>
                <w:sz w:val="24"/>
              </w:rPr>
            </w:pPr>
            <w:r w:rsidRPr="00D80CC2">
              <w:rPr>
                <w:b/>
                <w:i/>
              </w:rPr>
              <w:t>Modlitwa na zakończenie</w:t>
            </w:r>
          </w:p>
          <w:p w14:paraId="529ACC72" w14:textId="77777777" w:rsidR="00516922" w:rsidRPr="00516922" w:rsidRDefault="00D73E2E" w:rsidP="00D73E2E">
            <w:pPr>
              <w:rPr>
                <w:i/>
                <w:sz w:val="24"/>
              </w:rPr>
            </w:pPr>
            <w:r>
              <w:rPr>
                <w:i/>
                <w:noProof/>
                <w:sz w:val="24"/>
                <w:lang w:eastAsia="pl-PL"/>
              </w:rPr>
              <w:drawing>
                <wp:anchor distT="0" distB="0" distL="114300" distR="114300" simplePos="0" relativeHeight="251730944" behindDoc="0" locked="0" layoutInCell="1" allowOverlap="1" wp14:anchorId="0BF02C81" wp14:editId="17E819EC">
                  <wp:simplePos x="0" y="0"/>
                  <wp:positionH relativeFrom="column">
                    <wp:posOffset>-481330</wp:posOffset>
                  </wp:positionH>
                  <wp:positionV relativeFrom="paragraph">
                    <wp:posOffset>81280</wp:posOffset>
                  </wp:positionV>
                  <wp:extent cx="420370" cy="292735"/>
                  <wp:effectExtent l="19050" t="0" r="0" b="0"/>
                  <wp:wrapNone/>
                  <wp:docPr id="3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16922" w:rsidRPr="00516922">
              <w:rPr>
                <w:i/>
                <w:sz w:val="24"/>
              </w:rPr>
              <w:t>Animator wykonuje znak krzyża i rozpoczyna modlitwę.</w:t>
            </w:r>
          </w:p>
          <w:p w14:paraId="17A20989" w14:textId="77777777" w:rsidR="00D859AE" w:rsidRDefault="00D45712" w:rsidP="00D73E2E">
            <w:pPr>
              <w:rPr>
                <w:sz w:val="24"/>
              </w:rPr>
            </w:pPr>
            <w:r>
              <w:rPr>
                <w:sz w:val="24"/>
              </w:rPr>
              <w:t>Na koniec spotkania pomodlimy się</w:t>
            </w:r>
            <w:r w:rsidR="00D859AE">
              <w:rPr>
                <w:sz w:val="24"/>
              </w:rPr>
              <w:t xml:space="preserve"> wspólnie modlitwą do naszego kochanego Taty, by pomagał nam lepiej dostrzegać</w:t>
            </w:r>
            <w:r w:rsidR="00516922">
              <w:rPr>
                <w:sz w:val="24"/>
              </w:rPr>
              <w:t xml:space="preserve"> wartość sakramentów, szczególnie sakramentu Eucharystii</w:t>
            </w:r>
            <w:r w:rsidR="00D859AE">
              <w:rPr>
                <w:sz w:val="24"/>
              </w:rPr>
              <w:t xml:space="preserve">: „Ojcze nasz…”                      </w:t>
            </w:r>
          </w:p>
          <w:p w14:paraId="3E547CB9" w14:textId="77777777" w:rsidR="000464B1" w:rsidRDefault="000464B1" w:rsidP="000464B1">
            <w:pPr>
              <w:tabs>
                <w:tab w:val="left" w:pos="4395"/>
                <w:tab w:val="center" w:pos="5091"/>
              </w:tabs>
              <w:rPr>
                <w:sz w:val="24"/>
              </w:rPr>
            </w:pPr>
          </w:p>
          <w:p w14:paraId="4A41A8A3" w14:textId="77777777" w:rsidR="000464B1" w:rsidRPr="000464B1" w:rsidRDefault="000464B1" w:rsidP="00984498">
            <w:pPr>
              <w:jc w:val="center"/>
              <w:rPr>
                <w:sz w:val="24"/>
              </w:rPr>
            </w:pPr>
          </w:p>
        </w:tc>
      </w:tr>
    </w:tbl>
    <w:p w14:paraId="1EEF3B4E" w14:textId="1FF503D5" w:rsidR="000464B1" w:rsidRDefault="004D2966" w:rsidP="000464B1">
      <w:pPr>
        <w:spacing w:after="0" w:line="240" w:lineRule="auto"/>
        <w:rPr>
          <w:b/>
          <w:noProof/>
          <w:sz w:val="4"/>
          <w:lang w:eastAsia="pl-PL"/>
        </w:rPr>
      </w:pPr>
      <w:r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771904" behindDoc="0" locked="0" layoutInCell="1" allowOverlap="1" wp14:anchorId="49D9E1BE" wp14:editId="7583DF84">
            <wp:simplePos x="0" y="0"/>
            <wp:positionH relativeFrom="column">
              <wp:posOffset>-356235</wp:posOffset>
            </wp:positionH>
            <wp:positionV relativeFrom="paragraph">
              <wp:posOffset>-5138420</wp:posOffset>
            </wp:positionV>
            <wp:extent cx="363220" cy="610404"/>
            <wp:effectExtent l="0" t="0" r="0" b="0"/>
            <wp:wrapNone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82" cy="61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773952" behindDoc="0" locked="0" layoutInCell="1" allowOverlap="1" wp14:anchorId="44055AB0" wp14:editId="37B4E9A5">
            <wp:simplePos x="0" y="0"/>
            <wp:positionH relativeFrom="column">
              <wp:posOffset>-283845</wp:posOffset>
            </wp:positionH>
            <wp:positionV relativeFrom="paragraph">
              <wp:posOffset>-5901055</wp:posOffset>
            </wp:positionV>
            <wp:extent cx="289294" cy="372139"/>
            <wp:effectExtent l="19050" t="0" r="0" b="0"/>
            <wp:wrapNone/>
            <wp:docPr id="5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94" cy="37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6AC5">
        <w:rPr>
          <w:i/>
          <w:noProof/>
          <w:sz w:val="24"/>
          <w:szCs w:val="24"/>
        </w:rPr>
        <w:drawing>
          <wp:anchor distT="0" distB="0" distL="114300" distR="114300" simplePos="0" relativeHeight="251776000" behindDoc="0" locked="0" layoutInCell="1" allowOverlap="1" wp14:anchorId="29429C84" wp14:editId="36793D68">
            <wp:simplePos x="0" y="0"/>
            <wp:positionH relativeFrom="column">
              <wp:posOffset>-378601</wp:posOffset>
            </wp:positionH>
            <wp:positionV relativeFrom="paragraph">
              <wp:posOffset>-6323330</wp:posOffset>
            </wp:positionV>
            <wp:extent cx="431165" cy="425302"/>
            <wp:effectExtent l="19050" t="0" r="6985" b="0"/>
            <wp:wrapNone/>
            <wp:docPr id="6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2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94432" behindDoc="0" locked="0" layoutInCell="1" allowOverlap="1" wp14:anchorId="5892D8F4" wp14:editId="4041D12E">
            <wp:simplePos x="0" y="0"/>
            <wp:positionH relativeFrom="column">
              <wp:posOffset>-356235</wp:posOffset>
            </wp:positionH>
            <wp:positionV relativeFrom="paragraph">
              <wp:posOffset>-6889750</wp:posOffset>
            </wp:positionV>
            <wp:extent cx="403578" cy="569616"/>
            <wp:effectExtent l="0" t="0" r="0" b="190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3578" cy="56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2D0CA" w14:textId="77777777" w:rsidR="004F6732" w:rsidRDefault="004F6732" w:rsidP="000464B1">
      <w:pPr>
        <w:spacing w:after="0" w:line="240" w:lineRule="auto"/>
        <w:rPr>
          <w:b/>
          <w:noProof/>
          <w:sz w:val="4"/>
          <w:lang w:eastAsia="pl-PL"/>
        </w:rPr>
      </w:pPr>
    </w:p>
    <w:p w14:paraId="7ED0AAB9" w14:textId="77777777" w:rsidR="004F6732" w:rsidRDefault="004F6732" w:rsidP="000464B1">
      <w:pPr>
        <w:spacing w:after="0" w:line="240" w:lineRule="auto"/>
        <w:rPr>
          <w:b/>
          <w:noProof/>
          <w:sz w:val="4"/>
          <w:lang w:eastAsia="pl-PL"/>
        </w:rPr>
      </w:pPr>
    </w:p>
    <w:p w14:paraId="26327724" w14:textId="77777777" w:rsidR="004B206D" w:rsidRDefault="004B206D" w:rsidP="004F6732">
      <w:pPr>
        <w:spacing w:after="0" w:line="240" w:lineRule="auto"/>
        <w:jc w:val="center"/>
        <w:rPr>
          <w:b/>
          <w:noProof/>
          <w:sz w:val="24"/>
          <w:szCs w:val="24"/>
          <w:lang w:eastAsia="pl-PL"/>
        </w:rPr>
      </w:pPr>
    </w:p>
    <w:p w14:paraId="79116456" w14:textId="77777777" w:rsidR="00C52458" w:rsidRDefault="00C52458" w:rsidP="004F6732">
      <w:pPr>
        <w:spacing w:after="0" w:line="240" w:lineRule="auto"/>
        <w:jc w:val="center"/>
        <w:rPr>
          <w:b/>
          <w:noProof/>
          <w:sz w:val="24"/>
          <w:szCs w:val="24"/>
          <w:lang w:eastAsia="pl-PL"/>
        </w:rPr>
      </w:pPr>
    </w:p>
    <w:p w14:paraId="2B43234A" w14:textId="77777777" w:rsidR="00C52458" w:rsidRDefault="00C52458" w:rsidP="004F6732">
      <w:pPr>
        <w:spacing w:after="0" w:line="240" w:lineRule="auto"/>
        <w:jc w:val="center"/>
        <w:rPr>
          <w:b/>
          <w:noProof/>
          <w:sz w:val="24"/>
          <w:szCs w:val="24"/>
          <w:lang w:eastAsia="pl-PL"/>
        </w:rPr>
      </w:pPr>
    </w:p>
    <w:p w14:paraId="49ADA506" w14:textId="77777777" w:rsidR="00C52458" w:rsidRDefault="00C52458" w:rsidP="004F6732">
      <w:pPr>
        <w:spacing w:after="0" w:line="240" w:lineRule="auto"/>
        <w:jc w:val="center"/>
        <w:rPr>
          <w:b/>
          <w:noProof/>
          <w:sz w:val="24"/>
          <w:szCs w:val="24"/>
          <w:lang w:eastAsia="pl-PL"/>
        </w:rPr>
      </w:pPr>
    </w:p>
    <w:p w14:paraId="25A0BA89" w14:textId="77777777" w:rsidR="00C52458" w:rsidRDefault="00C52458" w:rsidP="004F6732">
      <w:pPr>
        <w:spacing w:after="0" w:line="240" w:lineRule="auto"/>
        <w:jc w:val="center"/>
        <w:rPr>
          <w:b/>
          <w:noProof/>
          <w:sz w:val="24"/>
          <w:szCs w:val="24"/>
          <w:lang w:eastAsia="pl-PL"/>
        </w:rPr>
      </w:pPr>
    </w:p>
    <w:p w14:paraId="2220EE11" w14:textId="77777777" w:rsidR="00C52458" w:rsidRDefault="00C52458" w:rsidP="004F6732">
      <w:pPr>
        <w:spacing w:after="0" w:line="240" w:lineRule="auto"/>
        <w:jc w:val="center"/>
        <w:rPr>
          <w:b/>
          <w:noProof/>
          <w:sz w:val="24"/>
          <w:szCs w:val="24"/>
          <w:lang w:eastAsia="pl-PL"/>
        </w:rPr>
      </w:pPr>
    </w:p>
    <w:p w14:paraId="6459C2E9" w14:textId="77777777" w:rsidR="00C52458" w:rsidRDefault="00C52458" w:rsidP="004F6732">
      <w:pPr>
        <w:spacing w:after="0" w:line="240" w:lineRule="auto"/>
        <w:jc w:val="center"/>
        <w:rPr>
          <w:b/>
          <w:noProof/>
          <w:sz w:val="24"/>
          <w:szCs w:val="24"/>
          <w:lang w:eastAsia="pl-PL"/>
        </w:rPr>
      </w:pPr>
    </w:p>
    <w:p w14:paraId="62976273" w14:textId="77777777" w:rsidR="00C52458" w:rsidRDefault="00C52458" w:rsidP="004F6732">
      <w:pPr>
        <w:spacing w:after="0" w:line="240" w:lineRule="auto"/>
        <w:jc w:val="center"/>
        <w:rPr>
          <w:b/>
          <w:noProof/>
          <w:sz w:val="24"/>
          <w:szCs w:val="24"/>
          <w:lang w:eastAsia="pl-PL"/>
        </w:rPr>
      </w:pPr>
    </w:p>
    <w:p w14:paraId="64A8AEA4" w14:textId="77777777" w:rsidR="00C52458" w:rsidRDefault="00C52458" w:rsidP="004F6732">
      <w:pPr>
        <w:spacing w:after="0" w:line="240" w:lineRule="auto"/>
        <w:jc w:val="center"/>
        <w:rPr>
          <w:b/>
          <w:noProof/>
          <w:sz w:val="24"/>
          <w:szCs w:val="24"/>
          <w:lang w:eastAsia="pl-PL"/>
        </w:rPr>
      </w:pPr>
    </w:p>
    <w:p w14:paraId="3640B3C1" w14:textId="77777777" w:rsidR="00C52458" w:rsidRDefault="00C52458" w:rsidP="004F6732">
      <w:pPr>
        <w:spacing w:after="0" w:line="240" w:lineRule="auto"/>
        <w:jc w:val="center"/>
        <w:rPr>
          <w:b/>
          <w:noProof/>
          <w:sz w:val="24"/>
          <w:szCs w:val="24"/>
          <w:lang w:eastAsia="pl-PL"/>
        </w:rPr>
      </w:pPr>
    </w:p>
    <w:p w14:paraId="6B3CB559" w14:textId="77777777" w:rsidR="00C52458" w:rsidRDefault="00C52458" w:rsidP="004F6732">
      <w:pPr>
        <w:spacing w:after="0" w:line="240" w:lineRule="auto"/>
        <w:jc w:val="center"/>
        <w:rPr>
          <w:b/>
          <w:noProof/>
          <w:sz w:val="24"/>
          <w:szCs w:val="24"/>
          <w:lang w:eastAsia="pl-PL"/>
        </w:rPr>
      </w:pPr>
    </w:p>
    <w:p w14:paraId="1306070E" w14:textId="77777777" w:rsidR="00C52458" w:rsidRDefault="00C52458" w:rsidP="004F6732">
      <w:pPr>
        <w:spacing w:after="0" w:line="240" w:lineRule="auto"/>
        <w:jc w:val="center"/>
        <w:rPr>
          <w:b/>
          <w:noProof/>
          <w:sz w:val="24"/>
          <w:szCs w:val="24"/>
          <w:lang w:eastAsia="pl-PL"/>
        </w:rPr>
      </w:pPr>
    </w:p>
    <w:p w14:paraId="694950F7" w14:textId="77777777" w:rsidR="00C52458" w:rsidRDefault="00C52458" w:rsidP="004F6732">
      <w:pPr>
        <w:spacing w:after="0" w:line="240" w:lineRule="auto"/>
        <w:jc w:val="center"/>
        <w:rPr>
          <w:b/>
          <w:noProof/>
          <w:sz w:val="24"/>
          <w:szCs w:val="24"/>
          <w:lang w:eastAsia="pl-PL"/>
        </w:rPr>
      </w:pPr>
    </w:p>
    <w:p w14:paraId="3CB40C5E" w14:textId="77777777" w:rsidR="00C52458" w:rsidRDefault="00C52458" w:rsidP="004F6732">
      <w:pPr>
        <w:spacing w:after="0" w:line="240" w:lineRule="auto"/>
        <w:jc w:val="center"/>
        <w:rPr>
          <w:b/>
          <w:noProof/>
          <w:sz w:val="24"/>
          <w:szCs w:val="24"/>
          <w:lang w:eastAsia="pl-PL"/>
        </w:rPr>
      </w:pPr>
    </w:p>
    <w:p w14:paraId="624B368E" w14:textId="77777777" w:rsidR="00C52458" w:rsidRDefault="00C52458" w:rsidP="004F6732">
      <w:pPr>
        <w:spacing w:after="0" w:line="240" w:lineRule="auto"/>
        <w:jc w:val="center"/>
        <w:rPr>
          <w:b/>
          <w:noProof/>
          <w:sz w:val="24"/>
          <w:szCs w:val="24"/>
          <w:lang w:eastAsia="pl-PL"/>
        </w:rPr>
      </w:pPr>
    </w:p>
    <w:p w14:paraId="7A78DF91" w14:textId="77777777" w:rsidR="00C52458" w:rsidRDefault="00C52458" w:rsidP="004F6732">
      <w:pPr>
        <w:spacing w:after="0" w:line="240" w:lineRule="auto"/>
        <w:jc w:val="center"/>
        <w:rPr>
          <w:b/>
          <w:noProof/>
          <w:sz w:val="24"/>
          <w:szCs w:val="24"/>
          <w:lang w:eastAsia="pl-PL"/>
        </w:rPr>
      </w:pPr>
    </w:p>
    <w:p w14:paraId="0A25B2CB" w14:textId="77777777" w:rsidR="00C52458" w:rsidRDefault="00C52458" w:rsidP="004F6732">
      <w:pPr>
        <w:spacing w:after="0" w:line="240" w:lineRule="auto"/>
        <w:jc w:val="center"/>
        <w:rPr>
          <w:b/>
          <w:noProof/>
          <w:sz w:val="24"/>
          <w:szCs w:val="24"/>
          <w:lang w:eastAsia="pl-PL"/>
        </w:rPr>
      </w:pPr>
    </w:p>
    <w:p w14:paraId="6348C5A0" w14:textId="77777777" w:rsidR="00C52458" w:rsidRDefault="00C52458" w:rsidP="004F6732">
      <w:pPr>
        <w:spacing w:after="0" w:line="240" w:lineRule="auto"/>
        <w:jc w:val="center"/>
        <w:rPr>
          <w:b/>
          <w:noProof/>
          <w:sz w:val="24"/>
          <w:szCs w:val="24"/>
          <w:lang w:eastAsia="pl-PL"/>
        </w:rPr>
      </w:pPr>
    </w:p>
    <w:p w14:paraId="09966973" w14:textId="77777777" w:rsidR="009B133F" w:rsidRDefault="009B133F" w:rsidP="004D2861">
      <w:pPr>
        <w:spacing w:after="0" w:line="240" w:lineRule="auto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lastRenderedPageBreak/>
        <w:t>ANEKS I</w:t>
      </w:r>
    </w:p>
    <w:p w14:paraId="6A581B85" w14:textId="77777777" w:rsidR="009B133F" w:rsidRPr="009B133F" w:rsidRDefault="009B133F" w:rsidP="009B133F">
      <w:pPr>
        <w:spacing w:after="0" w:line="240" w:lineRule="auto"/>
        <w:jc w:val="center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………………………………………………………………………………………………………………....</w:t>
      </w:r>
    </w:p>
    <w:p w14:paraId="5124A6BD" w14:textId="77777777" w:rsidR="00C52458" w:rsidRDefault="00C52458" w:rsidP="00C52458">
      <w:pPr>
        <w:spacing w:after="0"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A Jezus podszedł do nich i powiedział: „</w:t>
      </w:r>
      <w:r w:rsidRPr="0012402B">
        <w:rPr>
          <w:noProof/>
          <w:sz w:val="24"/>
          <w:szCs w:val="24"/>
          <w:lang w:eastAsia="pl-PL"/>
        </w:rPr>
        <w:t>Otrzymałem pełną władzę w niebie i na ziemi. Idźcie więc i pozyskujcie uczniów we wszystkich narodach! Udzielajcie im chrztu w imię Ojca i Syna, i Ducha Świętego!</w:t>
      </w:r>
      <w:r>
        <w:rPr>
          <w:noProof/>
          <w:sz w:val="24"/>
          <w:szCs w:val="24"/>
          <w:lang w:eastAsia="pl-PL"/>
        </w:rPr>
        <w:t>” (Mt 28, 18-19)</w:t>
      </w:r>
    </w:p>
    <w:p w14:paraId="061D904F" w14:textId="77777777" w:rsidR="009B133F" w:rsidRDefault="009B133F" w:rsidP="00C52458">
      <w:pPr>
        <w:spacing w:after="0"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3735CC8A" w14:textId="77777777" w:rsidR="009B133F" w:rsidRDefault="009B133F" w:rsidP="00C52458">
      <w:pPr>
        <w:spacing w:after="0" w:line="240" w:lineRule="auto"/>
        <w:rPr>
          <w:noProof/>
          <w:sz w:val="24"/>
          <w:szCs w:val="24"/>
          <w:lang w:eastAsia="pl-PL"/>
        </w:rPr>
      </w:pPr>
      <w:r w:rsidRPr="009B133F">
        <w:rPr>
          <w:noProof/>
          <w:sz w:val="24"/>
          <w:szCs w:val="24"/>
          <w:lang w:eastAsia="pl-PL"/>
        </w:rPr>
        <w:t>Nagle rozległ się szum z nieba, jakby gwałtownie wiejącego wiatru. I napełnił caly dom, w którym przebywali. Zobaczyli też języki podobne do ognia. Rozdzielały się one i na każdym z nich spoczął jeden. Wszystkich napełnił Duch Święty. Zaczęli mówić różnymi językami, tak jak im Duch pozwalał się wypowiadać. (Dz 2, 2-4)</w:t>
      </w:r>
    </w:p>
    <w:p w14:paraId="25F4998F" w14:textId="77777777" w:rsidR="009B133F" w:rsidRDefault="009B133F" w:rsidP="00C52458">
      <w:pPr>
        <w:spacing w:after="0"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………………………………………………………………………………………………………………....</w:t>
      </w:r>
    </w:p>
    <w:p w14:paraId="33B3CB1B" w14:textId="77777777" w:rsidR="009B133F" w:rsidRDefault="009B133F" w:rsidP="00C52458">
      <w:pPr>
        <w:spacing w:after="0" w:line="240" w:lineRule="auto"/>
        <w:rPr>
          <w:noProof/>
          <w:sz w:val="24"/>
          <w:szCs w:val="24"/>
          <w:lang w:eastAsia="pl-PL"/>
        </w:rPr>
      </w:pPr>
      <w:r w:rsidRPr="009B133F">
        <w:rPr>
          <w:noProof/>
          <w:sz w:val="24"/>
          <w:szCs w:val="24"/>
          <w:lang w:eastAsia="pl-PL"/>
        </w:rPr>
        <w:t>A gdy jedli, Jezus wziął chleb, odmówił modlitwę uwielbienia, połamał i dał ucziom, mówiąc: „Bierzcie i jedzcie. To jest ciało moje” Następnie wziął kielich, odmówił modlitwę dziękczynną i powiedział: „Pijcie z niego wszyscy. To jest bowiem moja krew przymierza, która za wielu jest wylewana na odpuszczeie grzechów.” (Mt 26, 26-28)</w:t>
      </w:r>
    </w:p>
    <w:p w14:paraId="1383A194" w14:textId="77777777" w:rsidR="009B133F" w:rsidRPr="0012402B" w:rsidRDefault="009B133F" w:rsidP="00C52458">
      <w:pPr>
        <w:spacing w:after="0"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3BDA6B48" w14:textId="77777777" w:rsidR="009B133F" w:rsidRDefault="009B133F" w:rsidP="009B133F">
      <w:pPr>
        <w:spacing w:after="0"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Jezus zaś odezwał się do nich ponownie: „Pokój wam! Jak Mnie posłał Ojcec, tak i Ja was posyłam.” Po tych słowach tchnął i oznajmił im: „Przyjmijcie Ducha Świętego. Tym, którym odpuścicie grzechy, są im odpuszczone; którym zatrzymacie, są zatrzymane.” (J 20, 21-23)</w:t>
      </w:r>
    </w:p>
    <w:p w14:paraId="45526BB1" w14:textId="77777777" w:rsidR="009B133F" w:rsidRPr="0012402B" w:rsidRDefault="009B133F" w:rsidP="009B133F">
      <w:pPr>
        <w:spacing w:after="0"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05FA4A88" w14:textId="77777777" w:rsidR="00C52458" w:rsidRDefault="00394A3F" w:rsidP="009B133F">
      <w:pPr>
        <w:spacing w:after="0"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Jeśli ktoś z was choruje, niech wezwie starszych Kościoła. Niech się modlą nad nim, namaszczając go oliwą w imię Pana. Modlitwa zanoszona z wiarą będziecdla chorego zbawienna i Pan go podźwignie. A jeśli popełnił grzechy, będą mu odpuszczone (Jk 5, 14-15)</w:t>
      </w:r>
    </w:p>
    <w:p w14:paraId="6E0A0617" w14:textId="77777777" w:rsidR="00394A3F" w:rsidRDefault="00394A3F" w:rsidP="009B133F">
      <w:pPr>
        <w:spacing w:after="0"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11989386" w14:textId="77777777" w:rsidR="00394A3F" w:rsidRDefault="00275D2E" w:rsidP="009B133F">
      <w:pPr>
        <w:spacing w:after="0"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Wówczas podeszli do Niego faryzeusze i pytali Go podstępnie: „Czy wolno męczyźnie rozwieść się z żoną z jakiegokolwiek powodu?”. A On odpowiedział: „Czy nie czytaliście, że na początku Stwórca </w:t>
      </w:r>
      <w:r>
        <w:rPr>
          <w:i/>
          <w:noProof/>
          <w:sz w:val="24"/>
          <w:szCs w:val="24"/>
          <w:lang w:eastAsia="pl-PL"/>
        </w:rPr>
        <w:t xml:space="preserve">stworzył ich mężczyzną i kobietą?”. </w:t>
      </w:r>
      <w:r>
        <w:rPr>
          <w:noProof/>
          <w:sz w:val="24"/>
          <w:szCs w:val="24"/>
          <w:lang w:eastAsia="pl-PL"/>
        </w:rPr>
        <w:t>I dodał: „</w:t>
      </w:r>
      <w:r>
        <w:rPr>
          <w:i/>
          <w:noProof/>
          <w:sz w:val="24"/>
          <w:szCs w:val="24"/>
          <w:lang w:eastAsia="pl-PL"/>
        </w:rPr>
        <w:t xml:space="preserve">Z tego powodu mężczyzna opuści ojca i matkę,a połączy się ze swoją żoną. I staną się dwoje jednym ciałem. </w:t>
      </w:r>
      <w:r>
        <w:rPr>
          <w:noProof/>
          <w:sz w:val="24"/>
          <w:szCs w:val="24"/>
          <w:lang w:eastAsia="pl-PL"/>
        </w:rPr>
        <w:t>I tak już nie są dwoje, ale jedno ciało. Tego więc, co Bóg złączył, człowiek niech nie rozdziela!”. (Mt 19, 3-6)</w:t>
      </w:r>
    </w:p>
    <w:p w14:paraId="25603633" w14:textId="77777777" w:rsidR="00C43AF9" w:rsidRDefault="00275D2E" w:rsidP="00B659B2">
      <w:pPr>
        <w:spacing w:after="0"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770C170B" w14:textId="77777777" w:rsidR="00B659B2" w:rsidRDefault="00B659B2" w:rsidP="00B659B2">
      <w:pPr>
        <w:spacing w:after="0" w:line="240" w:lineRule="auto"/>
        <w:rPr>
          <w:noProof/>
          <w:sz w:val="24"/>
          <w:szCs w:val="24"/>
          <w:lang w:eastAsia="pl-PL"/>
        </w:rPr>
      </w:pPr>
      <w:r w:rsidRPr="00B659B2">
        <w:rPr>
          <w:noProof/>
          <w:sz w:val="24"/>
          <w:szCs w:val="24"/>
          <w:lang w:eastAsia="pl-PL"/>
        </w:rPr>
        <w:t>A Jezus podszedł do nich i powiedział: „Otrzymałem pełną władzę w niebie i na ziemi. Idźcie więc</w:t>
      </w:r>
      <w:r>
        <w:rPr>
          <w:noProof/>
          <w:sz w:val="24"/>
          <w:szCs w:val="24"/>
          <w:lang w:eastAsia="pl-PL"/>
        </w:rPr>
        <w:t xml:space="preserve">                      </w:t>
      </w:r>
      <w:r w:rsidRPr="00B659B2">
        <w:rPr>
          <w:noProof/>
          <w:sz w:val="24"/>
          <w:szCs w:val="24"/>
          <w:lang w:eastAsia="pl-PL"/>
        </w:rPr>
        <w:t xml:space="preserve"> i pozyskujcie uczniów we wszystkich narodach! Udzielajcie im chrztu w imię Ojca i Syna, i Ducha Świętego!”</w:t>
      </w:r>
      <w:r>
        <w:rPr>
          <w:noProof/>
          <w:sz w:val="24"/>
          <w:szCs w:val="24"/>
          <w:lang w:eastAsia="pl-PL"/>
        </w:rPr>
        <w:t>.</w:t>
      </w:r>
      <w:r w:rsidRPr="00B659B2">
        <w:rPr>
          <w:noProof/>
          <w:sz w:val="24"/>
          <w:szCs w:val="24"/>
          <w:lang w:eastAsia="pl-PL"/>
        </w:rPr>
        <w:t xml:space="preserve"> (Mt 28, 18-19)</w:t>
      </w:r>
    </w:p>
    <w:p w14:paraId="25DCFD01" w14:textId="77777777" w:rsidR="00B659B2" w:rsidRPr="00B659B2" w:rsidRDefault="00B659B2" w:rsidP="00B659B2">
      <w:pPr>
        <w:spacing w:after="0" w:line="240" w:lineRule="auto"/>
        <w:rPr>
          <w:noProof/>
          <w:sz w:val="24"/>
          <w:szCs w:val="24"/>
          <w:lang w:eastAsia="pl-PL"/>
        </w:rPr>
      </w:pPr>
    </w:p>
    <w:p w14:paraId="29E2DA85" w14:textId="77777777" w:rsidR="00B659B2" w:rsidRDefault="00B659B2" w:rsidP="00B659B2">
      <w:pPr>
        <w:spacing w:after="0" w:line="240" w:lineRule="auto"/>
        <w:rPr>
          <w:noProof/>
          <w:sz w:val="24"/>
          <w:szCs w:val="24"/>
          <w:lang w:eastAsia="pl-PL"/>
        </w:rPr>
      </w:pPr>
      <w:r w:rsidRPr="00B659B2">
        <w:rPr>
          <w:noProof/>
          <w:sz w:val="24"/>
          <w:szCs w:val="24"/>
          <w:lang w:eastAsia="pl-PL"/>
        </w:rPr>
        <w:t>Jezus zaś odezwał się do nich ponownie: „Pokój wam! Jak Mnie posłał Ojcec, tak i Ja was posyłam.” Po tych słowach tchnął i oznajmił im: „Przyjmijcie Ducha Świętego. Tym, którym odpuścicie grzechy, są im odpuszczone; którym zatrzymacie, są zatrzymane.” (J 20, 21-23)</w:t>
      </w:r>
    </w:p>
    <w:p w14:paraId="7EE5DAE8" w14:textId="77777777" w:rsidR="00B659B2" w:rsidRPr="00B659B2" w:rsidRDefault="00B659B2" w:rsidP="00B659B2">
      <w:pPr>
        <w:spacing w:after="0" w:line="240" w:lineRule="auto"/>
        <w:rPr>
          <w:noProof/>
          <w:sz w:val="24"/>
          <w:szCs w:val="24"/>
          <w:lang w:eastAsia="pl-PL"/>
        </w:rPr>
      </w:pPr>
    </w:p>
    <w:p w14:paraId="530BF822" w14:textId="77777777" w:rsidR="00B659B2" w:rsidRPr="00B659B2" w:rsidRDefault="00B659B2" w:rsidP="00B659B2">
      <w:pPr>
        <w:spacing w:after="0"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I rzekł do nich: „</w:t>
      </w:r>
      <w:r w:rsidRPr="00B659B2">
        <w:rPr>
          <w:noProof/>
          <w:sz w:val="24"/>
          <w:szCs w:val="24"/>
          <w:lang w:eastAsia="pl-PL"/>
        </w:rPr>
        <w:t>Idźcie na cały świat i głoście Ewangelię wszelkiemu stworzeniu!</w:t>
      </w:r>
      <w:r>
        <w:rPr>
          <w:noProof/>
          <w:sz w:val="24"/>
          <w:szCs w:val="24"/>
          <w:lang w:eastAsia="pl-PL"/>
        </w:rPr>
        <w:t>”. (Mk 16, 15)</w:t>
      </w:r>
    </w:p>
    <w:p w14:paraId="0D3B01F4" w14:textId="6A8F702B" w:rsidR="00C43AF9" w:rsidRDefault="00C43AF9" w:rsidP="004F6732">
      <w:pPr>
        <w:spacing w:after="0" w:line="240" w:lineRule="auto"/>
        <w:jc w:val="center"/>
        <w:rPr>
          <w:i/>
          <w:noProof/>
          <w:sz w:val="24"/>
          <w:szCs w:val="24"/>
          <w:lang w:eastAsia="pl-PL"/>
        </w:rPr>
      </w:pPr>
    </w:p>
    <w:p w14:paraId="1BCF06B4" w14:textId="72B83552" w:rsidR="00793C1B" w:rsidRPr="00793C1B" w:rsidRDefault="00793C1B" w:rsidP="00793C1B">
      <w:pPr>
        <w:spacing w:after="0" w:line="240" w:lineRule="auto"/>
        <w:rPr>
          <w:iCs/>
          <w:noProof/>
          <w:sz w:val="24"/>
          <w:szCs w:val="24"/>
          <w:lang w:eastAsia="pl-PL"/>
        </w:rPr>
      </w:pPr>
      <w:r w:rsidRPr="00793C1B">
        <w:rPr>
          <w:iCs/>
          <w:noProof/>
          <w:sz w:val="24"/>
          <w:szCs w:val="24"/>
          <w:lang w:eastAsia="pl-PL"/>
        </w:rPr>
        <w:t>Następnie wziął chleb, odmówiwszy dziękczynienie połamał go i podał mówiąc: ,,To jest Ciało moje, które za was będzie wydane: to czyńcie na moją pamiątkę!” (Łk 22, 19)</w:t>
      </w:r>
    </w:p>
    <w:p w14:paraId="2BC699B3" w14:textId="77777777" w:rsidR="00C43AF9" w:rsidRPr="0012402B" w:rsidRDefault="00C43AF9" w:rsidP="004F6732">
      <w:pPr>
        <w:spacing w:after="0" w:line="240" w:lineRule="auto"/>
        <w:jc w:val="center"/>
        <w:rPr>
          <w:i/>
          <w:noProof/>
          <w:sz w:val="24"/>
          <w:szCs w:val="24"/>
          <w:lang w:eastAsia="pl-PL"/>
        </w:rPr>
      </w:pPr>
    </w:p>
    <w:p w14:paraId="7D033A5F" w14:textId="77777777" w:rsidR="00C43AF9" w:rsidRDefault="00C43AF9" w:rsidP="004F6732">
      <w:pPr>
        <w:spacing w:after="0" w:line="240" w:lineRule="auto"/>
        <w:jc w:val="center"/>
        <w:rPr>
          <w:b/>
          <w:i/>
          <w:noProof/>
          <w:sz w:val="24"/>
          <w:szCs w:val="24"/>
          <w:u w:val="single"/>
          <w:lang w:eastAsia="pl-PL"/>
        </w:rPr>
      </w:pPr>
    </w:p>
    <w:p w14:paraId="7FE34040" w14:textId="77777777" w:rsidR="00C43AF9" w:rsidRDefault="00C43AF9" w:rsidP="004F6732">
      <w:pPr>
        <w:spacing w:after="0" w:line="240" w:lineRule="auto"/>
        <w:jc w:val="center"/>
        <w:rPr>
          <w:b/>
          <w:i/>
          <w:noProof/>
          <w:sz w:val="24"/>
          <w:szCs w:val="24"/>
          <w:u w:val="single"/>
          <w:lang w:eastAsia="pl-PL"/>
        </w:rPr>
      </w:pPr>
    </w:p>
    <w:p w14:paraId="4C24CD43" w14:textId="77777777" w:rsidR="00C43AF9" w:rsidRDefault="00C43AF9" w:rsidP="004F6732">
      <w:pPr>
        <w:spacing w:after="0" w:line="240" w:lineRule="auto"/>
        <w:jc w:val="center"/>
        <w:rPr>
          <w:b/>
          <w:i/>
          <w:noProof/>
          <w:sz w:val="24"/>
          <w:szCs w:val="24"/>
          <w:u w:val="single"/>
          <w:lang w:eastAsia="pl-PL"/>
        </w:rPr>
      </w:pPr>
    </w:p>
    <w:p w14:paraId="3AE3607A" w14:textId="77777777" w:rsidR="00C43AF9" w:rsidRDefault="00C43AF9" w:rsidP="004F6732">
      <w:pPr>
        <w:spacing w:after="0" w:line="240" w:lineRule="auto"/>
        <w:jc w:val="center"/>
        <w:rPr>
          <w:b/>
          <w:i/>
          <w:noProof/>
          <w:sz w:val="24"/>
          <w:szCs w:val="24"/>
          <w:u w:val="single"/>
          <w:lang w:eastAsia="pl-PL"/>
        </w:rPr>
      </w:pPr>
    </w:p>
    <w:p w14:paraId="3FF8F9B1" w14:textId="77777777" w:rsidR="00C43AF9" w:rsidRDefault="00C43AF9" w:rsidP="004F6732">
      <w:pPr>
        <w:spacing w:after="0" w:line="240" w:lineRule="auto"/>
        <w:jc w:val="center"/>
        <w:rPr>
          <w:b/>
          <w:i/>
          <w:noProof/>
          <w:sz w:val="24"/>
          <w:szCs w:val="24"/>
          <w:u w:val="single"/>
          <w:lang w:eastAsia="pl-PL"/>
        </w:rPr>
      </w:pPr>
    </w:p>
    <w:p w14:paraId="4D8FDF2E" w14:textId="77777777" w:rsidR="00C43AF9" w:rsidRDefault="00C43AF9" w:rsidP="004F6732">
      <w:pPr>
        <w:spacing w:after="0" w:line="240" w:lineRule="auto"/>
        <w:jc w:val="center"/>
        <w:rPr>
          <w:b/>
          <w:i/>
          <w:noProof/>
          <w:sz w:val="24"/>
          <w:szCs w:val="24"/>
          <w:u w:val="single"/>
          <w:lang w:eastAsia="pl-PL"/>
        </w:rPr>
      </w:pPr>
    </w:p>
    <w:p w14:paraId="2371C66C" w14:textId="77777777" w:rsidR="00C43AF9" w:rsidRDefault="00C43AF9" w:rsidP="004F6732">
      <w:pPr>
        <w:spacing w:after="0" w:line="240" w:lineRule="auto"/>
        <w:jc w:val="center"/>
        <w:rPr>
          <w:b/>
          <w:i/>
          <w:noProof/>
          <w:sz w:val="24"/>
          <w:szCs w:val="24"/>
          <w:u w:val="single"/>
          <w:lang w:eastAsia="pl-PL"/>
        </w:rPr>
      </w:pPr>
    </w:p>
    <w:p w14:paraId="5ED5E77D" w14:textId="77777777" w:rsidR="0034030E" w:rsidRDefault="0034030E" w:rsidP="0034030E">
      <w:pPr>
        <w:spacing w:after="0" w:line="240" w:lineRule="auto"/>
        <w:rPr>
          <w:b/>
          <w:i/>
          <w:noProof/>
          <w:sz w:val="24"/>
          <w:szCs w:val="24"/>
          <w:u w:val="single"/>
          <w:lang w:eastAsia="pl-PL"/>
        </w:rPr>
      </w:pPr>
    </w:p>
    <w:p w14:paraId="4F1E8079" w14:textId="77777777" w:rsidR="00C52458" w:rsidRDefault="00C52458" w:rsidP="0034030E">
      <w:pPr>
        <w:spacing w:after="0" w:line="240" w:lineRule="auto"/>
        <w:jc w:val="center"/>
        <w:rPr>
          <w:b/>
          <w:noProof/>
          <w:sz w:val="24"/>
          <w:szCs w:val="24"/>
          <w:lang w:eastAsia="pl-PL"/>
        </w:rPr>
      </w:pPr>
    </w:p>
    <w:p w14:paraId="60338888" w14:textId="77777777" w:rsidR="00C52458" w:rsidRDefault="00C52458" w:rsidP="00C52458">
      <w:pPr>
        <w:spacing w:after="0" w:line="240" w:lineRule="auto"/>
        <w:rPr>
          <w:b/>
          <w:noProof/>
          <w:sz w:val="24"/>
          <w:szCs w:val="24"/>
          <w:lang w:eastAsia="pl-PL"/>
        </w:rPr>
      </w:pPr>
    </w:p>
    <w:p w14:paraId="3409BCCC" w14:textId="77777777" w:rsidR="009B133F" w:rsidRDefault="009B133F" w:rsidP="00C52458">
      <w:pPr>
        <w:spacing w:after="0" w:line="240" w:lineRule="auto"/>
        <w:jc w:val="center"/>
        <w:rPr>
          <w:b/>
          <w:noProof/>
          <w:sz w:val="24"/>
          <w:szCs w:val="24"/>
          <w:lang w:eastAsia="pl-PL"/>
        </w:rPr>
      </w:pPr>
    </w:p>
    <w:p w14:paraId="749CAD75" w14:textId="77777777" w:rsidR="009B133F" w:rsidRDefault="009B133F" w:rsidP="00C52458">
      <w:pPr>
        <w:spacing w:after="0" w:line="240" w:lineRule="auto"/>
        <w:jc w:val="center"/>
        <w:rPr>
          <w:b/>
          <w:noProof/>
          <w:sz w:val="24"/>
          <w:szCs w:val="24"/>
          <w:lang w:eastAsia="pl-PL"/>
        </w:rPr>
      </w:pPr>
    </w:p>
    <w:p w14:paraId="39B7490E" w14:textId="77777777" w:rsidR="009B133F" w:rsidRDefault="009B133F" w:rsidP="00C52458">
      <w:pPr>
        <w:spacing w:after="0" w:line="240" w:lineRule="auto"/>
        <w:jc w:val="center"/>
        <w:rPr>
          <w:b/>
          <w:noProof/>
          <w:sz w:val="24"/>
          <w:szCs w:val="24"/>
          <w:lang w:eastAsia="pl-PL"/>
        </w:rPr>
      </w:pPr>
    </w:p>
    <w:p w14:paraId="477A7920" w14:textId="77777777" w:rsidR="009B133F" w:rsidRDefault="009B133F" w:rsidP="00C52458">
      <w:pPr>
        <w:spacing w:after="0" w:line="240" w:lineRule="auto"/>
        <w:jc w:val="center"/>
        <w:rPr>
          <w:b/>
          <w:noProof/>
          <w:sz w:val="24"/>
          <w:szCs w:val="24"/>
          <w:lang w:eastAsia="pl-PL"/>
        </w:rPr>
      </w:pPr>
    </w:p>
    <w:p w14:paraId="125EBE7A" w14:textId="243A29F6" w:rsidR="004F6732" w:rsidRDefault="004F6732" w:rsidP="00C52458">
      <w:pPr>
        <w:spacing w:after="0" w:line="240" w:lineRule="auto"/>
        <w:jc w:val="center"/>
        <w:rPr>
          <w:b/>
          <w:noProof/>
          <w:sz w:val="24"/>
          <w:szCs w:val="24"/>
          <w:lang w:eastAsia="pl-PL"/>
        </w:rPr>
      </w:pPr>
      <w:r w:rsidRPr="004F6732">
        <w:rPr>
          <w:b/>
          <w:noProof/>
          <w:sz w:val="24"/>
          <w:szCs w:val="24"/>
          <w:lang w:eastAsia="pl-PL"/>
        </w:rPr>
        <w:t>ANEKS II</w:t>
      </w:r>
    </w:p>
    <w:p w14:paraId="57BE0817" w14:textId="77777777" w:rsidR="00AD1AD4" w:rsidRDefault="00AD1AD4" w:rsidP="004F6732">
      <w:pPr>
        <w:spacing w:after="0" w:line="240" w:lineRule="auto"/>
        <w:jc w:val="center"/>
        <w:rPr>
          <w:b/>
          <w:noProof/>
          <w:sz w:val="24"/>
          <w:szCs w:val="24"/>
          <w:lang w:eastAsia="pl-PL"/>
        </w:rPr>
      </w:pPr>
    </w:p>
    <w:tbl>
      <w:tblPr>
        <w:tblStyle w:val="Tabela-Siatka1"/>
        <w:tblpPr w:leftFromText="141" w:rightFromText="141" w:vertAnchor="text" w:horzAnchor="margin" w:tblpXSpec="center" w:tblpY="17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831"/>
        <w:gridCol w:w="666"/>
      </w:tblGrid>
      <w:tr w:rsidR="00AD1AD4" w:rsidRPr="003F6501" w14:paraId="00A20225" w14:textId="77777777" w:rsidTr="00AD1AD4">
        <w:trPr>
          <w:trHeight w:val="879"/>
        </w:trPr>
        <w:tc>
          <w:tcPr>
            <w:tcW w:w="675" w:type="dxa"/>
            <w:vMerge w:val="restart"/>
            <w:textDirection w:val="btLr"/>
          </w:tcPr>
          <w:p w14:paraId="304935EB" w14:textId="77777777" w:rsidR="00AD1AD4" w:rsidRPr="00AD1AD4" w:rsidRDefault="00AD1AD4" w:rsidP="00AD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</w:pPr>
            <w:r w:rsidRPr="00AD1AD4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  <w:t>Wszyscy katolicy</w:t>
            </w:r>
          </w:p>
        </w:tc>
        <w:tc>
          <w:tcPr>
            <w:tcW w:w="3119" w:type="dxa"/>
            <w:vAlign w:val="center"/>
          </w:tcPr>
          <w:p w14:paraId="03A650DE" w14:textId="77777777" w:rsidR="00AD1AD4" w:rsidRPr="00AD1AD4" w:rsidRDefault="00AD1AD4" w:rsidP="00AD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l-PL"/>
              </w:rPr>
            </w:pPr>
            <w:r w:rsidRPr="00AD1AD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l-PL"/>
              </w:rPr>
              <w:t>CHRZEST</w:t>
            </w:r>
          </w:p>
        </w:tc>
        <w:tc>
          <w:tcPr>
            <w:tcW w:w="3831" w:type="dxa"/>
          </w:tcPr>
          <w:p w14:paraId="1E78F59F" w14:textId="77777777" w:rsidR="00AD1AD4" w:rsidRPr="00AD1AD4" w:rsidRDefault="00AD1AD4" w:rsidP="00AD1AD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AD1AD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t>Rodzimy się:</w:t>
            </w:r>
          </w:p>
          <w:p w14:paraId="2173853E" w14:textId="77777777" w:rsidR="00AD1AD4" w:rsidRPr="00AD1AD4" w:rsidRDefault="00AD1AD4" w:rsidP="00AD1AD4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AD1AD4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rozpoczynamy nowe życie z Jezusem, uwolnieni od grzechu jako członkowie Kościoła.</w:t>
            </w:r>
          </w:p>
        </w:tc>
        <w:tc>
          <w:tcPr>
            <w:tcW w:w="666" w:type="dxa"/>
            <w:vMerge w:val="restart"/>
            <w:textDirection w:val="btLr"/>
          </w:tcPr>
          <w:p w14:paraId="67CB6301" w14:textId="77777777" w:rsidR="00AD1AD4" w:rsidRPr="00AD1AD4" w:rsidRDefault="00AD1AD4" w:rsidP="00AD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</w:pPr>
            <w:r w:rsidRPr="00AD1AD4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  <w:t>Inicjacja</w:t>
            </w:r>
          </w:p>
        </w:tc>
      </w:tr>
      <w:tr w:rsidR="00AD1AD4" w:rsidRPr="003F6501" w14:paraId="5CF9B1B6" w14:textId="77777777" w:rsidTr="00AD1AD4">
        <w:trPr>
          <w:trHeight w:val="422"/>
        </w:trPr>
        <w:tc>
          <w:tcPr>
            <w:tcW w:w="675" w:type="dxa"/>
            <w:vMerge/>
          </w:tcPr>
          <w:p w14:paraId="623904AE" w14:textId="77777777" w:rsidR="00AD1AD4" w:rsidRPr="00AD1AD4" w:rsidRDefault="00AD1AD4" w:rsidP="00AD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40756CBE" w14:textId="77777777" w:rsidR="00AD1AD4" w:rsidRPr="00AD1AD4" w:rsidRDefault="00AD1AD4" w:rsidP="00AD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l-PL"/>
              </w:rPr>
            </w:pPr>
            <w:r w:rsidRPr="00AD1AD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l-PL"/>
              </w:rPr>
              <w:t>BIERZMOWANIE</w:t>
            </w:r>
          </w:p>
        </w:tc>
        <w:tc>
          <w:tcPr>
            <w:tcW w:w="3831" w:type="dxa"/>
          </w:tcPr>
          <w:p w14:paraId="73D978AE" w14:textId="77777777" w:rsidR="00AD1AD4" w:rsidRPr="00AD1AD4" w:rsidRDefault="00AD1AD4" w:rsidP="00AD1AD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AD1AD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t>Wzrastamy:</w:t>
            </w:r>
          </w:p>
          <w:p w14:paraId="78F7AC3C" w14:textId="77777777" w:rsidR="00AD1AD4" w:rsidRPr="00AD1AD4" w:rsidRDefault="00AD1AD4" w:rsidP="00AD1AD4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AD1AD4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Duch Święty w szczególny sposób łączy nas z Kościołem.</w:t>
            </w:r>
          </w:p>
        </w:tc>
        <w:tc>
          <w:tcPr>
            <w:tcW w:w="666" w:type="dxa"/>
            <w:vMerge/>
          </w:tcPr>
          <w:p w14:paraId="509771E8" w14:textId="77777777" w:rsidR="00AD1AD4" w:rsidRPr="00AD1AD4" w:rsidRDefault="00AD1AD4" w:rsidP="00AD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</w:pPr>
          </w:p>
        </w:tc>
      </w:tr>
      <w:tr w:rsidR="00AD1AD4" w:rsidRPr="003F6501" w14:paraId="08C74C12" w14:textId="77777777" w:rsidTr="00AD1AD4">
        <w:trPr>
          <w:trHeight w:val="689"/>
        </w:trPr>
        <w:tc>
          <w:tcPr>
            <w:tcW w:w="675" w:type="dxa"/>
            <w:vMerge/>
          </w:tcPr>
          <w:p w14:paraId="72238A8D" w14:textId="77777777" w:rsidR="00AD1AD4" w:rsidRPr="00AD1AD4" w:rsidRDefault="00AD1AD4" w:rsidP="00AD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58873197" w14:textId="77777777" w:rsidR="00AD1AD4" w:rsidRPr="00AD1AD4" w:rsidRDefault="00AD1AD4" w:rsidP="00AD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l-PL"/>
              </w:rPr>
            </w:pPr>
            <w:r w:rsidRPr="00AD1AD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l-PL"/>
              </w:rPr>
              <w:t>EUCHARYSTIA</w:t>
            </w:r>
          </w:p>
        </w:tc>
        <w:tc>
          <w:tcPr>
            <w:tcW w:w="3831" w:type="dxa"/>
          </w:tcPr>
          <w:p w14:paraId="55865D1F" w14:textId="77777777" w:rsidR="00AD1AD4" w:rsidRPr="00AD1AD4" w:rsidRDefault="00AD1AD4" w:rsidP="00AD1AD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AD1AD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t>Karmimy się:</w:t>
            </w:r>
          </w:p>
          <w:p w14:paraId="1EAF645A" w14:textId="77777777" w:rsidR="00AD1AD4" w:rsidRPr="00AD1AD4" w:rsidRDefault="00AD1AD4" w:rsidP="00AD1AD4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AD1AD4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Jezus daje nam na pokarm swoje życie, Ciało i Krew.</w:t>
            </w:r>
          </w:p>
        </w:tc>
        <w:tc>
          <w:tcPr>
            <w:tcW w:w="666" w:type="dxa"/>
            <w:vMerge/>
          </w:tcPr>
          <w:p w14:paraId="49A98E5C" w14:textId="77777777" w:rsidR="00AD1AD4" w:rsidRPr="00AD1AD4" w:rsidRDefault="00AD1AD4" w:rsidP="00AD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</w:pPr>
          </w:p>
        </w:tc>
      </w:tr>
      <w:tr w:rsidR="00AD1AD4" w:rsidRPr="003F6501" w14:paraId="38D954CE" w14:textId="77777777" w:rsidTr="00AD1AD4">
        <w:tc>
          <w:tcPr>
            <w:tcW w:w="675" w:type="dxa"/>
            <w:vMerge/>
          </w:tcPr>
          <w:p w14:paraId="60BE108D" w14:textId="77777777" w:rsidR="00AD1AD4" w:rsidRPr="00AD1AD4" w:rsidRDefault="00AD1AD4" w:rsidP="00AD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</w:pPr>
          </w:p>
        </w:tc>
        <w:tc>
          <w:tcPr>
            <w:tcW w:w="7616" w:type="dxa"/>
            <w:gridSpan w:val="3"/>
            <w:vAlign w:val="center"/>
          </w:tcPr>
          <w:p w14:paraId="768DCC08" w14:textId="77777777" w:rsidR="00AD1AD4" w:rsidRPr="00AD1AD4" w:rsidRDefault="00AD1AD4" w:rsidP="00AD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</w:pPr>
          </w:p>
        </w:tc>
      </w:tr>
      <w:tr w:rsidR="00AD1AD4" w:rsidRPr="003F6501" w14:paraId="056DD0A1" w14:textId="77777777" w:rsidTr="00AD1AD4">
        <w:tc>
          <w:tcPr>
            <w:tcW w:w="675" w:type="dxa"/>
            <w:vMerge/>
          </w:tcPr>
          <w:p w14:paraId="04972D18" w14:textId="77777777" w:rsidR="00AD1AD4" w:rsidRPr="00AD1AD4" w:rsidRDefault="00AD1AD4" w:rsidP="00AD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36A9A56C" w14:textId="77777777" w:rsidR="00AD1AD4" w:rsidRPr="00AD1AD4" w:rsidRDefault="00AD1AD4" w:rsidP="00AD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l-PL"/>
              </w:rPr>
            </w:pPr>
            <w:r w:rsidRPr="00AD1AD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l-PL"/>
              </w:rPr>
              <w:t>POJEDNANIE</w:t>
            </w:r>
          </w:p>
        </w:tc>
        <w:tc>
          <w:tcPr>
            <w:tcW w:w="3831" w:type="dxa"/>
          </w:tcPr>
          <w:p w14:paraId="253BE073" w14:textId="77777777" w:rsidR="00AD1AD4" w:rsidRPr="00AD1AD4" w:rsidRDefault="00AD1AD4" w:rsidP="00AD1AD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AD1AD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t>Uzyskujemy przebaczenie:</w:t>
            </w:r>
          </w:p>
          <w:p w14:paraId="051E68CF" w14:textId="77777777" w:rsidR="00AD1AD4" w:rsidRPr="00AD1AD4" w:rsidRDefault="00AD1AD4" w:rsidP="00AD1AD4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AD1AD4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Bóg przebacza nam grzechy, za które przepraszamy.</w:t>
            </w:r>
          </w:p>
        </w:tc>
        <w:tc>
          <w:tcPr>
            <w:tcW w:w="666" w:type="dxa"/>
            <w:vMerge w:val="restart"/>
            <w:textDirection w:val="btLr"/>
          </w:tcPr>
          <w:p w14:paraId="7AA7762F" w14:textId="77777777" w:rsidR="00AD1AD4" w:rsidRPr="00AD1AD4" w:rsidRDefault="00AD1AD4" w:rsidP="00AD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</w:pPr>
            <w:r w:rsidRPr="00AD1AD4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  <w:t>Uzdrowienie</w:t>
            </w:r>
          </w:p>
        </w:tc>
      </w:tr>
      <w:tr w:rsidR="00AD1AD4" w:rsidRPr="003F6501" w14:paraId="18637D12" w14:textId="77777777" w:rsidTr="00AD1AD4">
        <w:trPr>
          <w:trHeight w:val="897"/>
        </w:trPr>
        <w:tc>
          <w:tcPr>
            <w:tcW w:w="675" w:type="dxa"/>
            <w:vMerge/>
          </w:tcPr>
          <w:p w14:paraId="60E96529" w14:textId="77777777" w:rsidR="00AD1AD4" w:rsidRPr="00AD1AD4" w:rsidRDefault="00AD1AD4" w:rsidP="00AD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74DACA55" w14:textId="77777777" w:rsidR="00AD1AD4" w:rsidRPr="00AD1AD4" w:rsidRDefault="00AD1AD4" w:rsidP="00AD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l-PL"/>
              </w:rPr>
            </w:pPr>
            <w:r w:rsidRPr="00AD1AD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l-PL"/>
              </w:rPr>
              <w:t>NAMASZCZENIE                   CHORYCH</w:t>
            </w:r>
          </w:p>
        </w:tc>
        <w:tc>
          <w:tcPr>
            <w:tcW w:w="3831" w:type="dxa"/>
          </w:tcPr>
          <w:p w14:paraId="08910310" w14:textId="77777777" w:rsidR="00AD1AD4" w:rsidRPr="00AD1AD4" w:rsidRDefault="00AD1AD4" w:rsidP="00AD1AD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AD1AD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t>Otrzymujemy uzdrowienie</w:t>
            </w:r>
          </w:p>
          <w:p w14:paraId="3E2F2ABE" w14:textId="77777777" w:rsidR="00AD1AD4" w:rsidRPr="00AD1AD4" w:rsidRDefault="00AD1AD4" w:rsidP="00AD1AD4">
            <w:pPr>
              <w:spacing w:after="0" w:line="240" w:lineRule="auto"/>
              <w:rPr>
                <w:noProof/>
                <w:sz w:val="28"/>
                <w:szCs w:val="28"/>
                <w:lang w:eastAsia="pl-PL"/>
              </w:rPr>
            </w:pPr>
            <w:r w:rsidRPr="00AD1AD4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lub siłę, nadzieję i pocieszenie do Boga w czasie choroby lub w starości.</w:t>
            </w:r>
          </w:p>
        </w:tc>
        <w:tc>
          <w:tcPr>
            <w:tcW w:w="666" w:type="dxa"/>
            <w:vMerge/>
            <w:textDirection w:val="btLr"/>
          </w:tcPr>
          <w:p w14:paraId="3287A220" w14:textId="77777777" w:rsidR="00AD1AD4" w:rsidRPr="003F6501" w:rsidRDefault="00AD1AD4" w:rsidP="00AD1AD4">
            <w:pPr>
              <w:spacing w:after="0" w:line="240" w:lineRule="auto"/>
              <w:jc w:val="center"/>
              <w:rPr>
                <w:b/>
                <w:noProof/>
                <w:sz w:val="36"/>
                <w:szCs w:val="36"/>
                <w:lang w:eastAsia="pl-PL"/>
              </w:rPr>
            </w:pPr>
          </w:p>
        </w:tc>
      </w:tr>
    </w:tbl>
    <w:p w14:paraId="3BC1CE0B" w14:textId="77777777" w:rsidR="004F6732" w:rsidRPr="004F6732" w:rsidRDefault="004F6732" w:rsidP="004F6732">
      <w:pPr>
        <w:spacing w:after="0" w:line="240" w:lineRule="auto"/>
        <w:jc w:val="center"/>
        <w:rPr>
          <w:b/>
          <w:noProof/>
          <w:sz w:val="24"/>
          <w:szCs w:val="24"/>
          <w:lang w:eastAsia="pl-PL"/>
        </w:rPr>
      </w:pPr>
    </w:p>
    <w:p w14:paraId="150A3FCF" w14:textId="77777777" w:rsidR="004F6732" w:rsidRPr="004F6732" w:rsidRDefault="004F6732" w:rsidP="004F6732">
      <w:pPr>
        <w:spacing w:after="0" w:line="240" w:lineRule="auto"/>
        <w:jc w:val="center"/>
        <w:rPr>
          <w:b/>
          <w:i/>
          <w:noProof/>
          <w:sz w:val="24"/>
          <w:szCs w:val="24"/>
          <w:u w:val="single"/>
          <w:lang w:eastAsia="pl-PL"/>
        </w:rPr>
      </w:pPr>
    </w:p>
    <w:p w14:paraId="453EAA70" w14:textId="77777777" w:rsidR="004F6732" w:rsidRPr="003F6501" w:rsidRDefault="004F6732" w:rsidP="004F6732">
      <w:pPr>
        <w:spacing w:after="0" w:line="240" w:lineRule="auto"/>
        <w:jc w:val="center"/>
        <w:rPr>
          <w:b/>
          <w:noProof/>
          <w:sz w:val="36"/>
          <w:szCs w:val="36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5638"/>
        <w:tblW w:w="0" w:type="auto"/>
        <w:tblLook w:val="04A0" w:firstRow="1" w:lastRow="0" w:firstColumn="1" w:lastColumn="0" w:noHBand="0" w:noVBand="1"/>
      </w:tblPr>
      <w:tblGrid>
        <w:gridCol w:w="648"/>
        <w:gridCol w:w="3146"/>
        <w:gridCol w:w="3827"/>
        <w:gridCol w:w="709"/>
      </w:tblGrid>
      <w:tr w:rsidR="00AD1AD4" w:rsidRPr="003F6501" w14:paraId="4145AAA5" w14:textId="77777777" w:rsidTr="00AD1AD4">
        <w:trPr>
          <w:trHeight w:val="1546"/>
        </w:trPr>
        <w:tc>
          <w:tcPr>
            <w:tcW w:w="648" w:type="dxa"/>
            <w:vMerge w:val="restart"/>
            <w:textDirection w:val="btLr"/>
            <w:vAlign w:val="center"/>
          </w:tcPr>
          <w:p w14:paraId="101D540C" w14:textId="56E911BB" w:rsidR="00AD1AD4" w:rsidRPr="003F6501" w:rsidRDefault="00AD1AD4" w:rsidP="00AD1AD4">
            <w:pPr>
              <w:spacing w:after="0" w:line="240" w:lineRule="auto"/>
              <w:ind w:left="-142" w:right="113"/>
              <w:jc w:val="center"/>
              <w:rPr>
                <w:b/>
                <w:noProof/>
                <w:sz w:val="36"/>
                <w:szCs w:val="36"/>
                <w:lang w:eastAsia="pl-PL"/>
              </w:rPr>
            </w:pPr>
            <w:r>
              <w:rPr>
                <w:b/>
                <w:noProof/>
                <w:sz w:val="36"/>
                <w:szCs w:val="36"/>
                <w:lang w:eastAsia="pl-PL"/>
              </w:rPr>
              <w:t xml:space="preserve">  </w:t>
            </w:r>
            <w:r w:rsidRPr="003F6501">
              <w:rPr>
                <w:b/>
                <w:noProof/>
                <w:sz w:val="36"/>
                <w:szCs w:val="36"/>
                <w:lang w:eastAsia="pl-PL"/>
              </w:rPr>
              <w:t>S</w:t>
            </w:r>
            <w:r w:rsidR="00A17732">
              <w:rPr>
                <w:b/>
                <w:noProof/>
                <w:sz w:val="36"/>
                <w:szCs w:val="36"/>
                <w:lang w:eastAsia="pl-PL"/>
              </w:rPr>
              <w:t>z</w:t>
            </w:r>
            <w:r w:rsidRPr="003F6501">
              <w:rPr>
                <w:b/>
                <w:noProof/>
                <w:sz w:val="36"/>
                <w:szCs w:val="36"/>
                <w:lang w:eastAsia="pl-PL"/>
              </w:rPr>
              <w:t>czególne powołanie</w:t>
            </w:r>
          </w:p>
        </w:tc>
        <w:tc>
          <w:tcPr>
            <w:tcW w:w="3146" w:type="dxa"/>
            <w:vAlign w:val="center"/>
          </w:tcPr>
          <w:p w14:paraId="502DFD2A" w14:textId="77777777" w:rsidR="00AD1AD4" w:rsidRPr="003F6501" w:rsidRDefault="00AD1AD4" w:rsidP="00AD1AD4">
            <w:pPr>
              <w:spacing w:after="0" w:line="240" w:lineRule="auto"/>
              <w:jc w:val="center"/>
              <w:rPr>
                <w:b/>
                <w:noProof/>
                <w:sz w:val="32"/>
                <w:szCs w:val="32"/>
                <w:lang w:eastAsia="pl-PL"/>
              </w:rPr>
            </w:pPr>
            <w:r w:rsidRPr="003F6501">
              <w:rPr>
                <w:b/>
                <w:noProof/>
                <w:sz w:val="32"/>
                <w:szCs w:val="32"/>
                <w:lang w:eastAsia="pl-PL"/>
              </w:rPr>
              <w:t>MAŁŻEŃSTWO</w:t>
            </w:r>
          </w:p>
        </w:tc>
        <w:tc>
          <w:tcPr>
            <w:tcW w:w="3827" w:type="dxa"/>
          </w:tcPr>
          <w:p w14:paraId="0F5625ED" w14:textId="77777777" w:rsidR="00AD1AD4" w:rsidRDefault="00AD1AD4" w:rsidP="00AD1AD4">
            <w:pPr>
              <w:spacing w:after="0" w:line="240" w:lineRule="auto"/>
              <w:rPr>
                <w:b/>
                <w:noProof/>
                <w:sz w:val="28"/>
                <w:szCs w:val="28"/>
                <w:lang w:eastAsia="pl-PL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t>Tworzymy rodzinę:</w:t>
            </w:r>
          </w:p>
          <w:p w14:paraId="76F9BDA0" w14:textId="77777777" w:rsidR="00AD1AD4" w:rsidRPr="00AD1AD4" w:rsidRDefault="00AD1AD4" w:rsidP="00AD1AD4">
            <w:pPr>
              <w:spacing w:after="0" w:line="240" w:lineRule="auto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mężczyzna i kobieta tworzą przed Bogiem ścisły związek miłości i życia, w którym darem są dzieci.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5EC9CBB" w14:textId="77777777" w:rsidR="00AD1AD4" w:rsidRPr="003F6501" w:rsidRDefault="00AD1AD4" w:rsidP="00AD1AD4">
            <w:pPr>
              <w:spacing w:after="0" w:line="240" w:lineRule="auto"/>
              <w:ind w:left="113" w:right="113"/>
              <w:jc w:val="center"/>
              <w:rPr>
                <w:b/>
                <w:noProof/>
                <w:sz w:val="36"/>
                <w:szCs w:val="36"/>
                <w:lang w:eastAsia="pl-PL"/>
              </w:rPr>
            </w:pPr>
            <w:r w:rsidRPr="003F6501">
              <w:rPr>
                <w:b/>
                <w:noProof/>
                <w:sz w:val="36"/>
                <w:szCs w:val="36"/>
                <w:lang w:eastAsia="pl-PL"/>
              </w:rPr>
              <w:t>Służba wspólnocie</w:t>
            </w:r>
          </w:p>
        </w:tc>
      </w:tr>
      <w:tr w:rsidR="00AD1AD4" w14:paraId="0871CE5F" w14:textId="77777777" w:rsidTr="00AD1AD4">
        <w:trPr>
          <w:trHeight w:val="1408"/>
        </w:trPr>
        <w:tc>
          <w:tcPr>
            <w:tcW w:w="648" w:type="dxa"/>
            <w:vMerge/>
          </w:tcPr>
          <w:p w14:paraId="28B04752" w14:textId="77777777" w:rsidR="00AD1AD4" w:rsidRDefault="00AD1AD4" w:rsidP="00AD1AD4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146" w:type="dxa"/>
            <w:vAlign w:val="center"/>
          </w:tcPr>
          <w:p w14:paraId="0DACE44B" w14:textId="77777777" w:rsidR="00AD1AD4" w:rsidRPr="00C43AF9" w:rsidRDefault="00AD1AD4" w:rsidP="00AD1AD4">
            <w:pPr>
              <w:spacing w:after="0" w:line="240" w:lineRule="auto"/>
              <w:jc w:val="center"/>
              <w:rPr>
                <w:b/>
                <w:noProof/>
                <w:sz w:val="32"/>
                <w:szCs w:val="32"/>
                <w:lang w:eastAsia="pl-PL"/>
              </w:rPr>
            </w:pPr>
            <w:r w:rsidRPr="00C43AF9">
              <w:rPr>
                <w:b/>
                <w:noProof/>
                <w:sz w:val="32"/>
                <w:szCs w:val="32"/>
                <w:lang w:eastAsia="pl-PL"/>
              </w:rPr>
              <w:t>SAKRAMENT ŚWIĘCEŃ</w:t>
            </w:r>
          </w:p>
        </w:tc>
        <w:tc>
          <w:tcPr>
            <w:tcW w:w="3827" w:type="dxa"/>
          </w:tcPr>
          <w:p w14:paraId="3CBEBA02" w14:textId="77777777" w:rsidR="00AD1AD4" w:rsidRDefault="00AD1AD4" w:rsidP="00AD1AD4">
            <w:pPr>
              <w:spacing w:after="0" w:line="240" w:lineRule="auto"/>
              <w:rPr>
                <w:b/>
                <w:noProof/>
                <w:sz w:val="28"/>
                <w:szCs w:val="28"/>
                <w:lang w:eastAsia="pl-PL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t>Otrzymujemy przywódców:</w:t>
            </w:r>
          </w:p>
          <w:p w14:paraId="7BF2B15E" w14:textId="77777777" w:rsidR="00AD1AD4" w:rsidRPr="00AD1AD4" w:rsidRDefault="00AD1AD4" w:rsidP="00AD1AD4">
            <w:pPr>
              <w:spacing w:after="0" w:line="240" w:lineRule="auto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Bóg daje nam ludzi, których sam powołał do służby i którzy działają w imieniu Jezusa Chrystusa, udzielając sakramentów.</w:t>
            </w:r>
          </w:p>
        </w:tc>
        <w:tc>
          <w:tcPr>
            <w:tcW w:w="709" w:type="dxa"/>
            <w:vMerge/>
          </w:tcPr>
          <w:p w14:paraId="288B70C4" w14:textId="77777777" w:rsidR="00AD1AD4" w:rsidRDefault="00AD1AD4" w:rsidP="00AD1AD4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pl-PL"/>
              </w:rPr>
            </w:pPr>
          </w:p>
        </w:tc>
      </w:tr>
    </w:tbl>
    <w:p w14:paraId="1106CAB6" w14:textId="77777777" w:rsidR="004F6732" w:rsidRPr="004F6732" w:rsidRDefault="004F6732" w:rsidP="004F6732">
      <w:pPr>
        <w:spacing w:after="0" w:line="240" w:lineRule="auto"/>
        <w:jc w:val="center"/>
        <w:rPr>
          <w:b/>
          <w:noProof/>
          <w:sz w:val="24"/>
          <w:szCs w:val="24"/>
          <w:lang w:eastAsia="pl-PL"/>
        </w:rPr>
      </w:pPr>
    </w:p>
    <w:p w14:paraId="4C9B646F" w14:textId="77777777" w:rsidR="00B46AC5" w:rsidRDefault="00B46AC5" w:rsidP="00984498">
      <w:pPr>
        <w:spacing w:after="0" w:line="240" w:lineRule="auto"/>
        <w:jc w:val="center"/>
        <w:rPr>
          <w:b/>
          <w:sz w:val="4"/>
        </w:rPr>
      </w:pPr>
    </w:p>
    <w:p w14:paraId="0068D8A2" w14:textId="77777777" w:rsidR="00B46AC5" w:rsidRPr="00B46AC5" w:rsidRDefault="00B46AC5" w:rsidP="00B46AC5">
      <w:pPr>
        <w:rPr>
          <w:sz w:val="4"/>
        </w:rPr>
      </w:pPr>
    </w:p>
    <w:p w14:paraId="514B7E51" w14:textId="77777777" w:rsidR="00B46AC5" w:rsidRPr="00B46AC5" w:rsidRDefault="00B46AC5" w:rsidP="00B46AC5">
      <w:pPr>
        <w:rPr>
          <w:sz w:val="4"/>
        </w:rPr>
      </w:pPr>
    </w:p>
    <w:p w14:paraId="5839BD7F" w14:textId="77777777" w:rsidR="00B46AC5" w:rsidRPr="00B46AC5" w:rsidRDefault="00B46AC5" w:rsidP="00B46AC5">
      <w:pPr>
        <w:rPr>
          <w:sz w:val="4"/>
        </w:rPr>
      </w:pPr>
    </w:p>
    <w:p w14:paraId="3A2791B8" w14:textId="77777777" w:rsidR="00B46AC5" w:rsidRPr="00B46AC5" w:rsidRDefault="00B46AC5" w:rsidP="00B46AC5">
      <w:pPr>
        <w:rPr>
          <w:sz w:val="4"/>
        </w:rPr>
      </w:pPr>
    </w:p>
    <w:p w14:paraId="1B0E1EDB" w14:textId="77777777" w:rsidR="00B46AC5" w:rsidRPr="00B46AC5" w:rsidRDefault="00B46AC5" w:rsidP="00B46AC5">
      <w:pPr>
        <w:rPr>
          <w:sz w:val="4"/>
        </w:rPr>
      </w:pPr>
    </w:p>
    <w:p w14:paraId="07C27754" w14:textId="77777777" w:rsidR="00B46AC5" w:rsidRPr="00B46AC5" w:rsidRDefault="00B46AC5" w:rsidP="00B46AC5">
      <w:pPr>
        <w:rPr>
          <w:sz w:val="4"/>
        </w:rPr>
      </w:pPr>
    </w:p>
    <w:p w14:paraId="4A6874BB" w14:textId="77777777" w:rsidR="00B46AC5" w:rsidRPr="00B46AC5" w:rsidRDefault="00B46AC5" w:rsidP="00B46AC5">
      <w:pPr>
        <w:rPr>
          <w:sz w:val="4"/>
        </w:rPr>
      </w:pPr>
    </w:p>
    <w:p w14:paraId="24531203" w14:textId="77777777" w:rsidR="00B46AC5" w:rsidRPr="00B46AC5" w:rsidRDefault="00B46AC5" w:rsidP="00B46AC5">
      <w:pPr>
        <w:rPr>
          <w:sz w:val="4"/>
        </w:rPr>
      </w:pPr>
    </w:p>
    <w:p w14:paraId="21E6BC08" w14:textId="77777777" w:rsidR="00B46AC5" w:rsidRPr="00B46AC5" w:rsidRDefault="00B46AC5" w:rsidP="00B46AC5">
      <w:pPr>
        <w:rPr>
          <w:sz w:val="4"/>
        </w:rPr>
      </w:pPr>
    </w:p>
    <w:p w14:paraId="2BC84890" w14:textId="77777777" w:rsidR="00B46AC5" w:rsidRPr="00B46AC5" w:rsidRDefault="00B46AC5" w:rsidP="00B46AC5">
      <w:pPr>
        <w:rPr>
          <w:sz w:val="4"/>
        </w:rPr>
      </w:pPr>
    </w:p>
    <w:p w14:paraId="3D9484FE" w14:textId="77777777" w:rsidR="00B46AC5" w:rsidRPr="00B46AC5" w:rsidRDefault="00B46AC5" w:rsidP="00B46AC5">
      <w:pPr>
        <w:rPr>
          <w:sz w:val="4"/>
        </w:rPr>
      </w:pPr>
    </w:p>
    <w:p w14:paraId="05BEE576" w14:textId="77777777" w:rsidR="00B46AC5" w:rsidRPr="00B46AC5" w:rsidRDefault="00B46AC5" w:rsidP="00B46AC5">
      <w:pPr>
        <w:rPr>
          <w:sz w:val="4"/>
        </w:rPr>
      </w:pPr>
    </w:p>
    <w:p w14:paraId="07758389" w14:textId="77777777" w:rsidR="00B46AC5" w:rsidRPr="00B46AC5" w:rsidRDefault="00B46AC5" w:rsidP="00B46AC5">
      <w:pPr>
        <w:rPr>
          <w:sz w:val="4"/>
        </w:rPr>
      </w:pPr>
    </w:p>
    <w:p w14:paraId="4243E3EE" w14:textId="77777777" w:rsidR="00B46AC5" w:rsidRPr="00B46AC5" w:rsidRDefault="00B46AC5" w:rsidP="00B46AC5">
      <w:pPr>
        <w:rPr>
          <w:sz w:val="4"/>
        </w:rPr>
      </w:pPr>
    </w:p>
    <w:p w14:paraId="418BEE0A" w14:textId="77777777" w:rsidR="00B46AC5" w:rsidRPr="00B46AC5" w:rsidRDefault="00B46AC5" w:rsidP="00B46AC5">
      <w:pPr>
        <w:rPr>
          <w:sz w:val="4"/>
        </w:rPr>
      </w:pPr>
    </w:p>
    <w:p w14:paraId="3037C189" w14:textId="77777777" w:rsidR="00B46AC5" w:rsidRPr="00B46AC5" w:rsidRDefault="00B46AC5" w:rsidP="00B46AC5">
      <w:pPr>
        <w:rPr>
          <w:sz w:val="4"/>
        </w:rPr>
      </w:pPr>
    </w:p>
    <w:p w14:paraId="66087EAE" w14:textId="77777777" w:rsidR="00B46AC5" w:rsidRPr="00B46AC5" w:rsidRDefault="00B46AC5" w:rsidP="00B46AC5">
      <w:pPr>
        <w:rPr>
          <w:sz w:val="4"/>
        </w:rPr>
      </w:pPr>
    </w:p>
    <w:p w14:paraId="6EF0D836" w14:textId="77777777" w:rsidR="00B46AC5" w:rsidRPr="00B46AC5" w:rsidRDefault="00B46AC5" w:rsidP="00B46AC5">
      <w:pPr>
        <w:rPr>
          <w:sz w:val="4"/>
        </w:rPr>
      </w:pPr>
    </w:p>
    <w:p w14:paraId="28A38B40" w14:textId="77777777" w:rsidR="00B46AC5" w:rsidRPr="00B46AC5" w:rsidRDefault="00B46AC5" w:rsidP="00B46AC5">
      <w:pPr>
        <w:rPr>
          <w:sz w:val="4"/>
        </w:rPr>
      </w:pPr>
    </w:p>
    <w:p w14:paraId="2521E500" w14:textId="77777777" w:rsidR="00B46AC5" w:rsidRPr="00B46AC5" w:rsidRDefault="00B46AC5" w:rsidP="00B46AC5">
      <w:pPr>
        <w:rPr>
          <w:sz w:val="4"/>
        </w:rPr>
      </w:pPr>
    </w:p>
    <w:p w14:paraId="205B072B" w14:textId="77777777" w:rsidR="00B46AC5" w:rsidRPr="00B46AC5" w:rsidRDefault="00B46AC5" w:rsidP="00B46AC5">
      <w:pPr>
        <w:rPr>
          <w:sz w:val="4"/>
        </w:rPr>
      </w:pPr>
    </w:p>
    <w:p w14:paraId="5F2ED21D" w14:textId="77777777" w:rsidR="00B46AC5" w:rsidRPr="00B46AC5" w:rsidRDefault="00B46AC5" w:rsidP="00B46AC5">
      <w:pPr>
        <w:rPr>
          <w:sz w:val="4"/>
        </w:rPr>
      </w:pPr>
    </w:p>
    <w:p w14:paraId="223F860B" w14:textId="77777777" w:rsidR="00B46AC5" w:rsidRPr="00B46AC5" w:rsidRDefault="00B46AC5" w:rsidP="00B46AC5">
      <w:pPr>
        <w:rPr>
          <w:sz w:val="4"/>
        </w:rPr>
      </w:pPr>
    </w:p>
    <w:p w14:paraId="7A060FDC" w14:textId="77777777" w:rsidR="00B46AC5" w:rsidRPr="00B46AC5" w:rsidRDefault="00B46AC5" w:rsidP="00B46AC5">
      <w:pPr>
        <w:rPr>
          <w:sz w:val="4"/>
        </w:rPr>
      </w:pPr>
    </w:p>
    <w:p w14:paraId="559B7025" w14:textId="77777777" w:rsidR="00B46AC5" w:rsidRPr="00B46AC5" w:rsidRDefault="00B46AC5" w:rsidP="00B46AC5">
      <w:pPr>
        <w:rPr>
          <w:sz w:val="4"/>
        </w:rPr>
      </w:pPr>
    </w:p>
    <w:p w14:paraId="472A13C8" w14:textId="77777777" w:rsidR="00B46AC5" w:rsidRPr="00B46AC5" w:rsidRDefault="00B46AC5" w:rsidP="00B46AC5">
      <w:pPr>
        <w:rPr>
          <w:sz w:val="4"/>
        </w:rPr>
      </w:pPr>
    </w:p>
    <w:p w14:paraId="3445BF6A" w14:textId="77777777" w:rsidR="00B46AC5" w:rsidRPr="00B46AC5" w:rsidRDefault="00B46AC5" w:rsidP="00B46AC5">
      <w:pPr>
        <w:rPr>
          <w:sz w:val="4"/>
        </w:rPr>
      </w:pPr>
    </w:p>
    <w:p w14:paraId="72CD2497" w14:textId="77777777" w:rsidR="00B46AC5" w:rsidRPr="00B46AC5" w:rsidRDefault="00B46AC5" w:rsidP="00B46AC5">
      <w:pPr>
        <w:rPr>
          <w:sz w:val="4"/>
        </w:rPr>
      </w:pPr>
    </w:p>
    <w:p w14:paraId="4301A1F4" w14:textId="77777777" w:rsidR="00B46AC5" w:rsidRPr="00B46AC5" w:rsidRDefault="00B46AC5" w:rsidP="00B46AC5">
      <w:pPr>
        <w:rPr>
          <w:sz w:val="4"/>
        </w:rPr>
      </w:pPr>
    </w:p>
    <w:p w14:paraId="30AED31A" w14:textId="77777777" w:rsidR="00B46AC5" w:rsidRPr="00B46AC5" w:rsidRDefault="00B46AC5" w:rsidP="00B46AC5">
      <w:pPr>
        <w:rPr>
          <w:sz w:val="4"/>
        </w:rPr>
      </w:pPr>
    </w:p>
    <w:p w14:paraId="3DE54E88" w14:textId="77777777" w:rsidR="00B46AC5" w:rsidRPr="00B46AC5" w:rsidRDefault="00B46AC5" w:rsidP="00B46AC5">
      <w:pPr>
        <w:rPr>
          <w:sz w:val="4"/>
        </w:rPr>
      </w:pPr>
    </w:p>
    <w:p w14:paraId="21029931" w14:textId="77777777" w:rsidR="00B46AC5" w:rsidRPr="00B46AC5" w:rsidRDefault="00B46AC5" w:rsidP="00B46AC5">
      <w:pPr>
        <w:rPr>
          <w:sz w:val="4"/>
        </w:rPr>
      </w:pPr>
    </w:p>
    <w:p w14:paraId="7BBBA1D9" w14:textId="77777777" w:rsidR="00B46AC5" w:rsidRPr="00B46AC5" w:rsidRDefault="00B46AC5" w:rsidP="00B46AC5">
      <w:pPr>
        <w:rPr>
          <w:sz w:val="4"/>
        </w:rPr>
      </w:pPr>
    </w:p>
    <w:p w14:paraId="683CF2BF" w14:textId="77777777" w:rsidR="00B46AC5" w:rsidRPr="00B46AC5" w:rsidRDefault="00B46AC5" w:rsidP="00B46AC5">
      <w:pPr>
        <w:rPr>
          <w:sz w:val="4"/>
        </w:rPr>
      </w:pPr>
    </w:p>
    <w:p w14:paraId="05397F67" w14:textId="77777777" w:rsidR="00B46AC5" w:rsidRPr="00B46AC5" w:rsidRDefault="00B46AC5" w:rsidP="00B46AC5">
      <w:pPr>
        <w:rPr>
          <w:sz w:val="4"/>
        </w:rPr>
      </w:pPr>
    </w:p>
    <w:p w14:paraId="09D9491F" w14:textId="77777777" w:rsidR="00B46AC5" w:rsidRPr="00B46AC5" w:rsidRDefault="00B46AC5" w:rsidP="00B46AC5">
      <w:pPr>
        <w:rPr>
          <w:sz w:val="4"/>
        </w:rPr>
      </w:pPr>
    </w:p>
    <w:p w14:paraId="6FD6CE4D" w14:textId="77777777" w:rsidR="00B46AC5" w:rsidRPr="00B46AC5" w:rsidRDefault="00B46AC5" w:rsidP="00B46AC5">
      <w:pPr>
        <w:rPr>
          <w:sz w:val="4"/>
        </w:rPr>
      </w:pPr>
    </w:p>
    <w:p w14:paraId="1EB547FA" w14:textId="77777777" w:rsidR="00B46AC5" w:rsidRPr="00B46AC5" w:rsidRDefault="00B46AC5" w:rsidP="00B46AC5">
      <w:pPr>
        <w:rPr>
          <w:sz w:val="4"/>
        </w:rPr>
      </w:pPr>
    </w:p>
    <w:p w14:paraId="2B96F9CB" w14:textId="77777777" w:rsidR="00B46AC5" w:rsidRPr="00B46AC5" w:rsidRDefault="00B46AC5" w:rsidP="00B46AC5">
      <w:pPr>
        <w:rPr>
          <w:sz w:val="4"/>
        </w:rPr>
      </w:pPr>
    </w:p>
    <w:p w14:paraId="59F9AE85" w14:textId="77777777" w:rsidR="00B46AC5" w:rsidRPr="00B46AC5" w:rsidRDefault="00B46AC5" w:rsidP="00B46AC5">
      <w:pPr>
        <w:rPr>
          <w:sz w:val="4"/>
        </w:rPr>
      </w:pPr>
    </w:p>
    <w:p w14:paraId="5AA912FC" w14:textId="77777777" w:rsidR="00B46AC5" w:rsidRPr="00B46AC5" w:rsidRDefault="00B46AC5" w:rsidP="00B46AC5">
      <w:pPr>
        <w:rPr>
          <w:sz w:val="4"/>
        </w:rPr>
      </w:pPr>
    </w:p>
    <w:p w14:paraId="234A3241" w14:textId="77777777" w:rsidR="00B46AC5" w:rsidRPr="00B46AC5" w:rsidRDefault="00B46AC5" w:rsidP="00B46AC5">
      <w:pPr>
        <w:rPr>
          <w:sz w:val="4"/>
        </w:rPr>
      </w:pPr>
    </w:p>
    <w:p w14:paraId="70769FE2" w14:textId="77777777" w:rsidR="00B46AC5" w:rsidRPr="00B46AC5" w:rsidRDefault="00B46AC5" w:rsidP="00B46AC5">
      <w:pPr>
        <w:rPr>
          <w:sz w:val="4"/>
        </w:rPr>
      </w:pPr>
    </w:p>
    <w:p w14:paraId="11E08AC1" w14:textId="77777777" w:rsidR="00B46AC5" w:rsidRDefault="00B46AC5" w:rsidP="00B46AC5">
      <w:pPr>
        <w:rPr>
          <w:sz w:val="4"/>
        </w:rPr>
      </w:pPr>
    </w:p>
    <w:p w14:paraId="6E37C615" w14:textId="77777777" w:rsidR="00B46AC5" w:rsidRPr="00B46AC5" w:rsidRDefault="00B46AC5" w:rsidP="00B46AC5">
      <w:pPr>
        <w:rPr>
          <w:sz w:val="4"/>
        </w:rPr>
      </w:pPr>
    </w:p>
    <w:p w14:paraId="6CB707C4" w14:textId="77777777" w:rsidR="00B46AC5" w:rsidRPr="00B46AC5" w:rsidRDefault="00B46AC5" w:rsidP="00B46AC5">
      <w:pPr>
        <w:rPr>
          <w:sz w:val="4"/>
        </w:rPr>
      </w:pPr>
    </w:p>
    <w:p w14:paraId="44B1D906" w14:textId="77777777" w:rsidR="00B46AC5" w:rsidRDefault="00B46AC5" w:rsidP="00B46AC5">
      <w:pPr>
        <w:rPr>
          <w:sz w:val="4"/>
        </w:rPr>
      </w:pPr>
    </w:p>
    <w:p w14:paraId="75DF8787" w14:textId="77777777" w:rsidR="006D4D3A" w:rsidRPr="00B46AC5" w:rsidRDefault="00B46AC5" w:rsidP="00B46AC5">
      <w:pPr>
        <w:tabs>
          <w:tab w:val="left" w:pos="6510"/>
        </w:tabs>
        <w:rPr>
          <w:sz w:val="4"/>
        </w:rPr>
      </w:pPr>
      <w:r>
        <w:rPr>
          <w:sz w:val="4"/>
        </w:rPr>
        <w:tab/>
      </w:r>
    </w:p>
    <w:sectPr w:rsidR="006D4D3A" w:rsidRPr="00B46AC5" w:rsidSect="004D2966">
      <w:footerReference w:type="default" r:id="rId28"/>
      <w:pgSz w:w="11906" w:h="16838"/>
      <w:pgMar w:top="389" w:right="849" w:bottom="426" w:left="993" w:header="142" w:footer="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3FEB" w14:textId="77777777" w:rsidR="0062726C" w:rsidRDefault="0062726C" w:rsidP="005B659D">
      <w:pPr>
        <w:spacing w:after="0" w:line="240" w:lineRule="auto"/>
      </w:pPr>
      <w:r>
        <w:separator/>
      </w:r>
    </w:p>
  </w:endnote>
  <w:endnote w:type="continuationSeparator" w:id="0">
    <w:p w14:paraId="1CEFF6F0" w14:textId="77777777" w:rsidR="0062726C" w:rsidRDefault="0062726C" w:rsidP="005B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FB71" w14:textId="77777777" w:rsidR="00EC3B64" w:rsidRDefault="0071235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5042">
      <w:rPr>
        <w:noProof/>
      </w:rPr>
      <w:t>6</w:t>
    </w:r>
    <w:r>
      <w:rPr>
        <w:noProof/>
      </w:rPr>
      <w:fldChar w:fldCharType="end"/>
    </w:r>
  </w:p>
  <w:p w14:paraId="0DBE0C33" w14:textId="77777777" w:rsidR="00EC3B64" w:rsidRPr="00E813DD" w:rsidRDefault="00EC3B64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7DDF3" w14:textId="77777777" w:rsidR="0062726C" w:rsidRDefault="0062726C" w:rsidP="005B659D">
      <w:pPr>
        <w:spacing w:after="0" w:line="240" w:lineRule="auto"/>
      </w:pPr>
      <w:r>
        <w:separator/>
      </w:r>
    </w:p>
  </w:footnote>
  <w:footnote w:type="continuationSeparator" w:id="0">
    <w:p w14:paraId="6F9CFDAB" w14:textId="77777777" w:rsidR="0062726C" w:rsidRDefault="0062726C" w:rsidP="005B6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2F4"/>
    <w:multiLevelType w:val="hybridMultilevel"/>
    <w:tmpl w:val="8E303C86"/>
    <w:lvl w:ilvl="0" w:tplc="04150015">
      <w:start w:val="1"/>
      <w:numFmt w:val="upperLetter"/>
      <w:lvlText w:val="%1."/>
      <w:lvlJc w:val="left"/>
      <w:pPr>
        <w:ind w:left="1284" w:hanging="78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 w15:restartNumberingAfterBreak="0">
    <w:nsid w:val="0FD2306E"/>
    <w:multiLevelType w:val="hybridMultilevel"/>
    <w:tmpl w:val="33F23D40"/>
    <w:lvl w:ilvl="0" w:tplc="61624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6C95"/>
    <w:multiLevelType w:val="hybridMultilevel"/>
    <w:tmpl w:val="484278CE"/>
    <w:lvl w:ilvl="0" w:tplc="32A69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A6258"/>
    <w:multiLevelType w:val="hybridMultilevel"/>
    <w:tmpl w:val="7A8C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258F6"/>
    <w:multiLevelType w:val="hybridMultilevel"/>
    <w:tmpl w:val="D2909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0702E"/>
    <w:multiLevelType w:val="hybridMultilevel"/>
    <w:tmpl w:val="C53C0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F2328"/>
    <w:multiLevelType w:val="hybridMultilevel"/>
    <w:tmpl w:val="7382B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A443A"/>
    <w:multiLevelType w:val="hybridMultilevel"/>
    <w:tmpl w:val="98AA3CB6"/>
    <w:lvl w:ilvl="0" w:tplc="693A653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6235608"/>
    <w:multiLevelType w:val="hybridMultilevel"/>
    <w:tmpl w:val="8FA667D4"/>
    <w:lvl w:ilvl="0" w:tplc="081EC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80EF5"/>
    <w:multiLevelType w:val="hybridMultilevel"/>
    <w:tmpl w:val="B078658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C0B8D"/>
    <w:multiLevelType w:val="hybridMultilevel"/>
    <w:tmpl w:val="F5267290"/>
    <w:lvl w:ilvl="0" w:tplc="87265012">
      <w:start w:val="1"/>
      <w:numFmt w:val="upperLetter"/>
      <w:lvlText w:val="%1."/>
      <w:lvlJc w:val="left"/>
      <w:pPr>
        <w:ind w:left="1185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43DB6547"/>
    <w:multiLevelType w:val="hybridMultilevel"/>
    <w:tmpl w:val="5476BFD4"/>
    <w:lvl w:ilvl="0" w:tplc="44A00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83500"/>
    <w:multiLevelType w:val="hybridMultilevel"/>
    <w:tmpl w:val="3FE47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D0A3D"/>
    <w:multiLevelType w:val="hybridMultilevel"/>
    <w:tmpl w:val="F634F108"/>
    <w:lvl w:ilvl="0" w:tplc="0BDA03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B20A8"/>
    <w:multiLevelType w:val="hybridMultilevel"/>
    <w:tmpl w:val="C632117C"/>
    <w:lvl w:ilvl="0" w:tplc="44E8D506">
      <w:start w:val="1"/>
      <w:numFmt w:val="upperLetter"/>
      <w:lvlText w:val="%1."/>
      <w:lvlJc w:val="left"/>
      <w:pPr>
        <w:ind w:left="1245" w:hanging="780"/>
      </w:pPr>
      <w:rPr>
        <w:rFonts w:ascii="Times New Roman" w:eastAsia="Calibri" w:hAnsi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5C6D08DC"/>
    <w:multiLevelType w:val="hybridMultilevel"/>
    <w:tmpl w:val="CFC43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000CA"/>
    <w:multiLevelType w:val="hybridMultilevel"/>
    <w:tmpl w:val="D94E2F5A"/>
    <w:lvl w:ilvl="0" w:tplc="898A17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76F8E"/>
    <w:multiLevelType w:val="hybridMultilevel"/>
    <w:tmpl w:val="4CE20472"/>
    <w:lvl w:ilvl="0" w:tplc="693A653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1D209A7"/>
    <w:multiLevelType w:val="hybridMultilevel"/>
    <w:tmpl w:val="8092E4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10491"/>
    <w:multiLevelType w:val="hybridMultilevel"/>
    <w:tmpl w:val="9E3E3B62"/>
    <w:lvl w:ilvl="0" w:tplc="9C8C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256A7"/>
    <w:multiLevelType w:val="hybridMultilevel"/>
    <w:tmpl w:val="06A669BC"/>
    <w:lvl w:ilvl="0" w:tplc="04150015">
      <w:start w:val="1"/>
      <w:numFmt w:val="upperLetter"/>
      <w:lvlText w:val="%1.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1" w15:restartNumberingAfterBreak="0">
    <w:nsid w:val="6E5A3FAF"/>
    <w:multiLevelType w:val="hybridMultilevel"/>
    <w:tmpl w:val="1532A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C6A37"/>
    <w:multiLevelType w:val="hybridMultilevel"/>
    <w:tmpl w:val="81145828"/>
    <w:lvl w:ilvl="0" w:tplc="04150013">
      <w:start w:val="1"/>
      <w:numFmt w:val="upperRoman"/>
      <w:lvlText w:val="%1."/>
      <w:lvlJc w:val="righ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3" w15:restartNumberingAfterBreak="0">
    <w:nsid w:val="7A253CA4"/>
    <w:multiLevelType w:val="hybridMultilevel"/>
    <w:tmpl w:val="EE827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229CA"/>
    <w:multiLevelType w:val="hybridMultilevel"/>
    <w:tmpl w:val="23BEA2A4"/>
    <w:lvl w:ilvl="0" w:tplc="32A69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583972">
    <w:abstractNumId w:val="17"/>
  </w:num>
  <w:num w:numId="2" w16cid:durableId="1005984370">
    <w:abstractNumId w:val="23"/>
  </w:num>
  <w:num w:numId="3" w16cid:durableId="480973520">
    <w:abstractNumId w:val="10"/>
  </w:num>
  <w:num w:numId="4" w16cid:durableId="632440217">
    <w:abstractNumId w:val="14"/>
  </w:num>
  <w:num w:numId="5" w16cid:durableId="775174381">
    <w:abstractNumId w:val="0"/>
  </w:num>
  <w:num w:numId="6" w16cid:durableId="653336776">
    <w:abstractNumId w:val="20"/>
  </w:num>
  <w:num w:numId="7" w16cid:durableId="435490066">
    <w:abstractNumId w:val="9"/>
  </w:num>
  <w:num w:numId="8" w16cid:durableId="2098213583">
    <w:abstractNumId w:val="7"/>
  </w:num>
  <w:num w:numId="9" w16cid:durableId="729767942">
    <w:abstractNumId w:val="24"/>
  </w:num>
  <w:num w:numId="10" w16cid:durableId="457456083">
    <w:abstractNumId w:val="13"/>
  </w:num>
  <w:num w:numId="11" w16cid:durableId="554511453">
    <w:abstractNumId w:val="18"/>
  </w:num>
  <w:num w:numId="12" w16cid:durableId="874080836">
    <w:abstractNumId w:val="2"/>
  </w:num>
  <w:num w:numId="13" w16cid:durableId="1632713861">
    <w:abstractNumId w:val="12"/>
  </w:num>
  <w:num w:numId="14" w16cid:durableId="1780493803">
    <w:abstractNumId w:val="6"/>
  </w:num>
  <w:num w:numId="15" w16cid:durableId="779686651">
    <w:abstractNumId w:val="4"/>
  </w:num>
  <w:num w:numId="16" w16cid:durableId="2136174661">
    <w:abstractNumId w:val="15"/>
  </w:num>
  <w:num w:numId="17" w16cid:durableId="351763543">
    <w:abstractNumId w:val="21"/>
  </w:num>
  <w:num w:numId="18" w16cid:durableId="355277013">
    <w:abstractNumId w:val="16"/>
  </w:num>
  <w:num w:numId="19" w16cid:durableId="1498303650">
    <w:abstractNumId w:val="22"/>
  </w:num>
  <w:num w:numId="20" w16cid:durableId="102002767">
    <w:abstractNumId w:val="1"/>
  </w:num>
  <w:num w:numId="21" w16cid:durableId="1206068427">
    <w:abstractNumId w:val="19"/>
  </w:num>
  <w:num w:numId="22" w16cid:durableId="2054114962">
    <w:abstractNumId w:val="8"/>
  </w:num>
  <w:num w:numId="23" w16cid:durableId="681275532">
    <w:abstractNumId w:val="11"/>
  </w:num>
  <w:num w:numId="24" w16cid:durableId="1139348687">
    <w:abstractNumId w:val="5"/>
  </w:num>
  <w:num w:numId="25" w16cid:durableId="632709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0C"/>
    <w:rsid w:val="0000086B"/>
    <w:rsid w:val="00006842"/>
    <w:rsid w:val="00014F6B"/>
    <w:rsid w:val="00020622"/>
    <w:rsid w:val="00022A6D"/>
    <w:rsid w:val="00027586"/>
    <w:rsid w:val="000410E9"/>
    <w:rsid w:val="000464B1"/>
    <w:rsid w:val="000519C8"/>
    <w:rsid w:val="00065A32"/>
    <w:rsid w:val="0006726B"/>
    <w:rsid w:val="0007654F"/>
    <w:rsid w:val="0008624F"/>
    <w:rsid w:val="000A2739"/>
    <w:rsid w:val="000A2BA6"/>
    <w:rsid w:val="000B189B"/>
    <w:rsid w:val="000B3089"/>
    <w:rsid w:val="000C2236"/>
    <w:rsid w:val="000C4A0D"/>
    <w:rsid w:val="000C614F"/>
    <w:rsid w:val="000C74CA"/>
    <w:rsid w:val="000D1E5C"/>
    <w:rsid w:val="000D2CA6"/>
    <w:rsid w:val="000D411A"/>
    <w:rsid w:val="000D479C"/>
    <w:rsid w:val="000D53A1"/>
    <w:rsid w:val="000D7A1E"/>
    <w:rsid w:val="000E3163"/>
    <w:rsid w:val="000E4617"/>
    <w:rsid w:val="000F6091"/>
    <w:rsid w:val="00100D52"/>
    <w:rsid w:val="001016B4"/>
    <w:rsid w:val="00105160"/>
    <w:rsid w:val="00112139"/>
    <w:rsid w:val="0011351A"/>
    <w:rsid w:val="0012402B"/>
    <w:rsid w:val="00130FED"/>
    <w:rsid w:val="00131DA4"/>
    <w:rsid w:val="00132639"/>
    <w:rsid w:val="00133152"/>
    <w:rsid w:val="00136DB5"/>
    <w:rsid w:val="00137A3E"/>
    <w:rsid w:val="00140E8D"/>
    <w:rsid w:val="00143F3E"/>
    <w:rsid w:val="0014625D"/>
    <w:rsid w:val="0014740C"/>
    <w:rsid w:val="001476A4"/>
    <w:rsid w:val="00153551"/>
    <w:rsid w:val="00172954"/>
    <w:rsid w:val="00181277"/>
    <w:rsid w:val="001819AD"/>
    <w:rsid w:val="00191122"/>
    <w:rsid w:val="001A0C50"/>
    <w:rsid w:val="001A29DD"/>
    <w:rsid w:val="001B2B33"/>
    <w:rsid w:val="001B685B"/>
    <w:rsid w:val="001C1226"/>
    <w:rsid w:val="001C5042"/>
    <w:rsid w:val="001C73EE"/>
    <w:rsid w:val="001C7B49"/>
    <w:rsid w:val="001D4A43"/>
    <w:rsid w:val="001D7458"/>
    <w:rsid w:val="001D78B9"/>
    <w:rsid w:val="001E042E"/>
    <w:rsid w:val="001E33F9"/>
    <w:rsid w:val="001F1212"/>
    <w:rsid w:val="00206980"/>
    <w:rsid w:val="00207649"/>
    <w:rsid w:val="002148E6"/>
    <w:rsid w:val="00236513"/>
    <w:rsid w:val="00243699"/>
    <w:rsid w:val="0025333A"/>
    <w:rsid w:val="00257CB6"/>
    <w:rsid w:val="002640AB"/>
    <w:rsid w:val="00264614"/>
    <w:rsid w:val="00275D2E"/>
    <w:rsid w:val="0028188F"/>
    <w:rsid w:val="00281FE9"/>
    <w:rsid w:val="00287617"/>
    <w:rsid w:val="0029274E"/>
    <w:rsid w:val="002A2F59"/>
    <w:rsid w:val="002A403F"/>
    <w:rsid w:val="002B08A6"/>
    <w:rsid w:val="002B0D7B"/>
    <w:rsid w:val="002B5AB7"/>
    <w:rsid w:val="002B79A4"/>
    <w:rsid w:val="002C16C9"/>
    <w:rsid w:val="002C2DFF"/>
    <w:rsid w:val="002C3E01"/>
    <w:rsid w:val="002C5B88"/>
    <w:rsid w:val="002E3C84"/>
    <w:rsid w:val="002E76D3"/>
    <w:rsid w:val="002F0104"/>
    <w:rsid w:val="002F2F89"/>
    <w:rsid w:val="002F5EEE"/>
    <w:rsid w:val="002F76B4"/>
    <w:rsid w:val="00305D60"/>
    <w:rsid w:val="00320133"/>
    <w:rsid w:val="00321310"/>
    <w:rsid w:val="00334B25"/>
    <w:rsid w:val="0034030E"/>
    <w:rsid w:val="00341D52"/>
    <w:rsid w:val="00365083"/>
    <w:rsid w:val="0037158E"/>
    <w:rsid w:val="003759FA"/>
    <w:rsid w:val="00377C5E"/>
    <w:rsid w:val="003903DC"/>
    <w:rsid w:val="00390975"/>
    <w:rsid w:val="00394A3F"/>
    <w:rsid w:val="003A1538"/>
    <w:rsid w:val="003B4702"/>
    <w:rsid w:val="003C181C"/>
    <w:rsid w:val="003D359A"/>
    <w:rsid w:val="003D438E"/>
    <w:rsid w:val="003D6621"/>
    <w:rsid w:val="003E091C"/>
    <w:rsid w:val="003E17E7"/>
    <w:rsid w:val="003E20D0"/>
    <w:rsid w:val="003E35D0"/>
    <w:rsid w:val="003F16B0"/>
    <w:rsid w:val="003F1FB6"/>
    <w:rsid w:val="003F260D"/>
    <w:rsid w:val="003F6501"/>
    <w:rsid w:val="004007B5"/>
    <w:rsid w:val="004066B7"/>
    <w:rsid w:val="00413A1B"/>
    <w:rsid w:val="0041535F"/>
    <w:rsid w:val="00425E1D"/>
    <w:rsid w:val="004265A2"/>
    <w:rsid w:val="00426EBC"/>
    <w:rsid w:val="004300E4"/>
    <w:rsid w:val="00434FDE"/>
    <w:rsid w:val="004519DA"/>
    <w:rsid w:val="00454125"/>
    <w:rsid w:val="004572AF"/>
    <w:rsid w:val="00460138"/>
    <w:rsid w:val="00465993"/>
    <w:rsid w:val="00471DDF"/>
    <w:rsid w:val="00473ACB"/>
    <w:rsid w:val="004754EA"/>
    <w:rsid w:val="00484836"/>
    <w:rsid w:val="00490E5B"/>
    <w:rsid w:val="004A30A2"/>
    <w:rsid w:val="004A3F96"/>
    <w:rsid w:val="004A55EE"/>
    <w:rsid w:val="004A578E"/>
    <w:rsid w:val="004B206D"/>
    <w:rsid w:val="004C5A32"/>
    <w:rsid w:val="004C64B0"/>
    <w:rsid w:val="004C6826"/>
    <w:rsid w:val="004D0A9C"/>
    <w:rsid w:val="004D1437"/>
    <w:rsid w:val="004D2861"/>
    <w:rsid w:val="004D2966"/>
    <w:rsid w:val="004F6732"/>
    <w:rsid w:val="004F6F37"/>
    <w:rsid w:val="00500D25"/>
    <w:rsid w:val="00503AB1"/>
    <w:rsid w:val="00511001"/>
    <w:rsid w:val="005119BD"/>
    <w:rsid w:val="00516922"/>
    <w:rsid w:val="00520E8F"/>
    <w:rsid w:val="005234CE"/>
    <w:rsid w:val="00534BF4"/>
    <w:rsid w:val="00541949"/>
    <w:rsid w:val="00543072"/>
    <w:rsid w:val="005434B3"/>
    <w:rsid w:val="00546B74"/>
    <w:rsid w:val="005576AD"/>
    <w:rsid w:val="00560347"/>
    <w:rsid w:val="0056368A"/>
    <w:rsid w:val="00566801"/>
    <w:rsid w:val="00577FBE"/>
    <w:rsid w:val="00580BB7"/>
    <w:rsid w:val="0058171F"/>
    <w:rsid w:val="00586873"/>
    <w:rsid w:val="00587E0C"/>
    <w:rsid w:val="00590B1D"/>
    <w:rsid w:val="00594659"/>
    <w:rsid w:val="00594FE3"/>
    <w:rsid w:val="005A434C"/>
    <w:rsid w:val="005B0F5E"/>
    <w:rsid w:val="005B659D"/>
    <w:rsid w:val="005C09F0"/>
    <w:rsid w:val="005C3F59"/>
    <w:rsid w:val="005C5FC1"/>
    <w:rsid w:val="005D19E4"/>
    <w:rsid w:val="005E1D3A"/>
    <w:rsid w:val="005E1DB6"/>
    <w:rsid w:val="005E3A55"/>
    <w:rsid w:val="005E66D3"/>
    <w:rsid w:val="005F2904"/>
    <w:rsid w:val="005F2F1C"/>
    <w:rsid w:val="006077E0"/>
    <w:rsid w:val="00614E5D"/>
    <w:rsid w:val="00622781"/>
    <w:rsid w:val="0062726C"/>
    <w:rsid w:val="00627F65"/>
    <w:rsid w:val="00633036"/>
    <w:rsid w:val="00634673"/>
    <w:rsid w:val="00637EA3"/>
    <w:rsid w:val="00640FB2"/>
    <w:rsid w:val="00642075"/>
    <w:rsid w:val="0064304A"/>
    <w:rsid w:val="006461C1"/>
    <w:rsid w:val="00646C7F"/>
    <w:rsid w:val="0065139F"/>
    <w:rsid w:val="00656459"/>
    <w:rsid w:val="0066247E"/>
    <w:rsid w:val="0066645F"/>
    <w:rsid w:val="006760BC"/>
    <w:rsid w:val="00683138"/>
    <w:rsid w:val="006838B8"/>
    <w:rsid w:val="00684939"/>
    <w:rsid w:val="00692621"/>
    <w:rsid w:val="00694318"/>
    <w:rsid w:val="006D0766"/>
    <w:rsid w:val="006D4D3A"/>
    <w:rsid w:val="006E50AB"/>
    <w:rsid w:val="006E6E64"/>
    <w:rsid w:val="006E7379"/>
    <w:rsid w:val="006F2445"/>
    <w:rsid w:val="006F4CD4"/>
    <w:rsid w:val="007006E0"/>
    <w:rsid w:val="00707119"/>
    <w:rsid w:val="00712358"/>
    <w:rsid w:val="007129F8"/>
    <w:rsid w:val="0071366E"/>
    <w:rsid w:val="00715BB4"/>
    <w:rsid w:val="00724CBF"/>
    <w:rsid w:val="00724D90"/>
    <w:rsid w:val="00725E4B"/>
    <w:rsid w:val="00727E39"/>
    <w:rsid w:val="00735620"/>
    <w:rsid w:val="007361FA"/>
    <w:rsid w:val="00737FD3"/>
    <w:rsid w:val="00743956"/>
    <w:rsid w:val="00756604"/>
    <w:rsid w:val="00760C95"/>
    <w:rsid w:val="007616D5"/>
    <w:rsid w:val="007656AA"/>
    <w:rsid w:val="00776D2D"/>
    <w:rsid w:val="0077756E"/>
    <w:rsid w:val="00791315"/>
    <w:rsid w:val="0079375F"/>
    <w:rsid w:val="00793C1B"/>
    <w:rsid w:val="00794D91"/>
    <w:rsid w:val="007973CA"/>
    <w:rsid w:val="00797B04"/>
    <w:rsid w:val="007A0857"/>
    <w:rsid w:val="007A16C3"/>
    <w:rsid w:val="007B610B"/>
    <w:rsid w:val="007B62E0"/>
    <w:rsid w:val="007B6698"/>
    <w:rsid w:val="007B6954"/>
    <w:rsid w:val="007C360D"/>
    <w:rsid w:val="007C4452"/>
    <w:rsid w:val="007C7B82"/>
    <w:rsid w:val="007D4353"/>
    <w:rsid w:val="007E02CB"/>
    <w:rsid w:val="007E3052"/>
    <w:rsid w:val="007F5059"/>
    <w:rsid w:val="007F7372"/>
    <w:rsid w:val="008052F9"/>
    <w:rsid w:val="00805B53"/>
    <w:rsid w:val="0081721B"/>
    <w:rsid w:val="00825205"/>
    <w:rsid w:val="0083485A"/>
    <w:rsid w:val="008467A9"/>
    <w:rsid w:val="00852485"/>
    <w:rsid w:val="00853BDB"/>
    <w:rsid w:val="008549F5"/>
    <w:rsid w:val="00857D9A"/>
    <w:rsid w:val="00860AF3"/>
    <w:rsid w:val="00866A32"/>
    <w:rsid w:val="008704C2"/>
    <w:rsid w:val="00876E63"/>
    <w:rsid w:val="008841FB"/>
    <w:rsid w:val="00887D83"/>
    <w:rsid w:val="0089005B"/>
    <w:rsid w:val="00890080"/>
    <w:rsid w:val="00892632"/>
    <w:rsid w:val="008A0739"/>
    <w:rsid w:val="008A46A3"/>
    <w:rsid w:val="008A6182"/>
    <w:rsid w:val="008A64AA"/>
    <w:rsid w:val="008B0037"/>
    <w:rsid w:val="008B3B17"/>
    <w:rsid w:val="008B6B67"/>
    <w:rsid w:val="008C6457"/>
    <w:rsid w:val="008D2DCA"/>
    <w:rsid w:val="008D48C4"/>
    <w:rsid w:val="008D73A2"/>
    <w:rsid w:val="008F182A"/>
    <w:rsid w:val="008F241A"/>
    <w:rsid w:val="00901B1D"/>
    <w:rsid w:val="00902156"/>
    <w:rsid w:val="00904B6B"/>
    <w:rsid w:val="00915FFA"/>
    <w:rsid w:val="00923681"/>
    <w:rsid w:val="00930E66"/>
    <w:rsid w:val="009471E7"/>
    <w:rsid w:val="00947360"/>
    <w:rsid w:val="00947A5D"/>
    <w:rsid w:val="0095196B"/>
    <w:rsid w:val="00951BEA"/>
    <w:rsid w:val="00957664"/>
    <w:rsid w:val="0096516A"/>
    <w:rsid w:val="00965676"/>
    <w:rsid w:val="0097396A"/>
    <w:rsid w:val="009816BE"/>
    <w:rsid w:val="00984498"/>
    <w:rsid w:val="009854FB"/>
    <w:rsid w:val="009A1AA4"/>
    <w:rsid w:val="009B133F"/>
    <w:rsid w:val="009B3716"/>
    <w:rsid w:val="009B5253"/>
    <w:rsid w:val="009C76BB"/>
    <w:rsid w:val="009D59F7"/>
    <w:rsid w:val="009E0250"/>
    <w:rsid w:val="009E0FD3"/>
    <w:rsid w:val="009E39DC"/>
    <w:rsid w:val="009E7142"/>
    <w:rsid w:val="009F2830"/>
    <w:rsid w:val="00A00F33"/>
    <w:rsid w:val="00A10702"/>
    <w:rsid w:val="00A13F7A"/>
    <w:rsid w:val="00A14439"/>
    <w:rsid w:val="00A17732"/>
    <w:rsid w:val="00A277D8"/>
    <w:rsid w:val="00A33AC7"/>
    <w:rsid w:val="00A36E2B"/>
    <w:rsid w:val="00A37D66"/>
    <w:rsid w:val="00A42176"/>
    <w:rsid w:val="00A43DA1"/>
    <w:rsid w:val="00A51BEE"/>
    <w:rsid w:val="00A539B2"/>
    <w:rsid w:val="00A6205B"/>
    <w:rsid w:val="00A66888"/>
    <w:rsid w:val="00A82270"/>
    <w:rsid w:val="00A87392"/>
    <w:rsid w:val="00A922B7"/>
    <w:rsid w:val="00A92E5D"/>
    <w:rsid w:val="00AA2C8A"/>
    <w:rsid w:val="00AB3674"/>
    <w:rsid w:val="00AC282D"/>
    <w:rsid w:val="00AC31EF"/>
    <w:rsid w:val="00AC635A"/>
    <w:rsid w:val="00AD0ECF"/>
    <w:rsid w:val="00AD1AD4"/>
    <w:rsid w:val="00AD3D24"/>
    <w:rsid w:val="00AD699C"/>
    <w:rsid w:val="00AD7F01"/>
    <w:rsid w:val="00AE4FB4"/>
    <w:rsid w:val="00AE56A3"/>
    <w:rsid w:val="00AE6822"/>
    <w:rsid w:val="00AF0DB9"/>
    <w:rsid w:val="00AF250E"/>
    <w:rsid w:val="00AF4611"/>
    <w:rsid w:val="00B01503"/>
    <w:rsid w:val="00B01591"/>
    <w:rsid w:val="00B017BF"/>
    <w:rsid w:val="00B02F1B"/>
    <w:rsid w:val="00B05DBF"/>
    <w:rsid w:val="00B17A0D"/>
    <w:rsid w:val="00B21699"/>
    <w:rsid w:val="00B21E4C"/>
    <w:rsid w:val="00B225C5"/>
    <w:rsid w:val="00B32F4C"/>
    <w:rsid w:val="00B3633F"/>
    <w:rsid w:val="00B36475"/>
    <w:rsid w:val="00B41C46"/>
    <w:rsid w:val="00B430F3"/>
    <w:rsid w:val="00B439B1"/>
    <w:rsid w:val="00B43DEF"/>
    <w:rsid w:val="00B44862"/>
    <w:rsid w:val="00B46AC5"/>
    <w:rsid w:val="00B52410"/>
    <w:rsid w:val="00B529A7"/>
    <w:rsid w:val="00B52DFF"/>
    <w:rsid w:val="00B649C9"/>
    <w:rsid w:val="00B659B2"/>
    <w:rsid w:val="00B70533"/>
    <w:rsid w:val="00B71A9C"/>
    <w:rsid w:val="00B71F17"/>
    <w:rsid w:val="00B92AE2"/>
    <w:rsid w:val="00BA49CD"/>
    <w:rsid w:val="00BA5611"/>
    <w:rsid w:val="00BA7196"/>
    <w:rsid w:val="00BB1852"/>
    <w:rsid w:val="00BB4A3C"/>
    <w:rsid w:val="00BC5D51"/>
    <w:rsid w:val="00BC7985"/>
    <w:rsid w:val="00BD7521"/>
    <w:rsid w:val="00BE0631"/>
    <w:rsid w:val="00BE7509"/>
    <w:rsid w:val="00BE7846"/>
    <w:rsid w:val="00BF5011"/>
    <w:rsid w:val="00BF53E6"/>
    <w:rsid w:val="00BF7C9C"/>
    <w:rsid w:val="00C03746"/>
    <w:rsid w:val="00C11A73"/>
    <w:rsid w:val="00C20285"/>
    <w:rsid w:val="00C246CB"/>
    <w:rsid w:val="00C37913"/>
    <w:rsid w:val="00C379B8"/>
    <w:rsid w:val="00C40B55"/>
    <w:rsid w:val="00C43793"/>
    <w:rsid w:val="00C43AF9"/>
    <w:rsid w:val="00C45BC6"/>
    <w:rsid w:val="00C52458"/>
    <w:rsid w:val="00C52669"/>
    <w:rsid w:val="00C53BAF"/>
    <w:rsid w:val="00C54F69"/>
    <w:rsid w:val="00C60497"/>
    <w:rsid w:val="00C77D9A"/>
    <w:rsid w:val="00C80DB8"/>
    <w:rsid w:val="00C95F76"/>
    <w:rsid w:val="00CA1D53"/>
    <w:rsid w:val="00CB40BE"/>
    <w:rsid w:val="00CC6270"/>
    <w:rsid w:val="00CC6E2C"/>
    <w:rsid w:val="00CD076E"/>
    <w:rsid w:val="00CD4120"/>
    <w:rsid w:val="00CE5901"/>
    <w:rsid w:val="00CF13A2"/>
    <w:rsid w:val="00CF6B55"/>
    <w:rsid w:val="00D035C4"/>
    <w:rsid w:val="00D056EB"/>
    <w:rsid w:val="00D10020"/>
    <w:rsid w:val="00D12035"/>
    <w:rsid w:val="00D12903"/>
    <w:rsid w:val="00D12B16"/>
    <w:rsid w:val="00D12DF4"/>
    <w:rsid w:val="00D15D8C"/>
    <w:rsid w:val="00D1710E"/>
    <w:rsid w:val="00D27023"/>
    <w:rsid w:val="00D34CA7"/>
    <w:rsid w:val="00D34DE7"/>
    <w:rsid w:val="00D45712"/>
    <w:rsid w:val="00D4574E"/>
    <w:rsid w:val="00D46B7E"/>
    <w:rsid w:val="00D51A9E"/>
    <w:rsid w:val="00D54DBF"/>
    <w:rsid w:val="00D55CE2"/>
    <w:rsid w:val="00D645A2"/>
    <w:rsid w:val="00D70ED0"/>
    <w:rsid w:val="00D73E2E"/>
    <w:rsid w:val="00D80CC2"/>
    <w:rsid w:val="00D83947"/>
    <w:rsid w:val="00D859AE"/>
    <w:rsid w:val="00D95429"/>
    <w:rsid w:val="00D96044"/>
    <w:rsid w:val="00DA0B95"/>
    <w:rsid w:val="00DA13F2"/>
    <w:rsid w:val="00DA23F0"/>
    <w:rsid w:val="00DB6CD7"/>
    <w:rsid w:val="00DC16E7"/>
    <w:rsid w:val="00DC1C99"/>
    <w:rsid w:val="00DC25B9"/>
    <w:rsid w:val="00DC2F6B"/>
    <w:rsid w:val="00DC64EC"/>
    <w:rsid w:val="00DD0B9B"/>
    <w:rsid w:val="00DD4188"/>
    <w:rsid w:val="00DE0081"/>
    <w:rsid w:val="00DE2B92"/>
    <w:rsid w:val="00DE70CF"/>
    <w:rsid w:val="00E04943"/>
    <w:rsid w:val="00E053B9"/>
    <w:rsid w:val="00E07D0C"/>
    <w:rsid w:val="00E12A0D"/>
    <w:rsid w:val="00E14658"/>
    <w:rsid w:val="00E14C9A"/>
    <w:rsid w:val="00E17955"/>
    <w:rsid w:val="00E253E3"/>
    <w:rsid w:val="00E276E7"/>
    <w:rsid w:val="00E30C64"/>
    <w:rsid w:val="00E31ACA"/>
    <w:rsid w:val="00E35D30"/>
    <w:rsid w:val="00E45DFD"/>
    <w:rsid w:val="00E47E8E"/>
    <w:rsid w:val="00E560CB"/>
    <w:rsid w:val="00E76762"/>
    <w:rsid w:val="00E80F4C"/>
    <w:rsid w:val="00E813DD"/>
    <w:rsid w:val="00E83709"/>
    <w:rsid w:val="00E85915"/>
    <w:rsid w:val="00E85EC9"/>
    <w:rsid w:val="00E90227"/>
    <w:rsid w:val="00E92743"/>
    <w:rsid w:val="00E94022"/>
    <w:rsid w:val="00E9431E"/>
    <w:rsid w:val="00E97CEC"/>
    <w:rsid w:val="00EA5A73"/>
    <w:rsid w:val="00EB3AE8"/>
    <w:rsid w:val="00EC281F"/>
    <w:rsid w:val="00EC3B64"/>
    <w:rsid w:val="00ED3DDE"/>
    <w:rsid w:val="00ED5FE7"/>
    <w:rsid w:val="00EF6F35"/>
    <w:rsid w:val="00EF7093"/>
    <w:rsid w:val="00F130F5"/>
    <w:rsid w:val="00F1421A"/>
    <w:rsid w:val="00F14C06"/>
    <w:rsid w:val="00F20D07"/>
    <w:rsid w:val="00F3027E"/>
    <w:rsid w:val="00F30BF6"/>
    <w:rsid w:val="00F34361"/>
    <w:rsid w:val="00F37CE8"/>
    <w:rsid w:val="00F51488"/>
    <w:rsid w:val="00F53777"/>
    <w:rsid w:val="00F6146B"/>
    <w:rsid w:val="00F62341"/>
    <w:rsid w:val="00F64636"/>
    <w:rsid w:val="00F649E4"/>
    <w:rsid w:val="00F65705"/>
    <w:rsid w:val="00F71620"/>
    <w:rsid w:val="00F75D69"/>
    <w:rsid w:val="00F77B21"/>
    <w:rsid w:val="00F84B8E"/>
    <w:rsid w:val="00F86B3C"/>
    <w:rsid w:val="00F87BD5"/>
    <w:rsid w:val="00F9659B"/>
    <w:rsid w:val="00F975CB"/>
    <w:rsid w:val="00FA2D15"/>
    <w:rsid w:val="00FB2592"/>
    <w:rsid w:val="00FB2721"/>
    <w:rsid w:val="00FB57B4"/>
    <w:rsid w:val="00FB67A9"/>
    <w:rsid w:val="00FB74D0"/>
    <w:rsid w:val="00FC10A9"/>
    <w:rsid w:val="00FC2EC1"/>
    <w:rsid w:val="00FC4250"/>
    <w:rsid w:val="00FD31DB"/>
    <w:rsid w:val="00FE002A"/>
    <w:rsid w:val="00FE0F14"/>
    <w:rsid w:val="00FE4A0A"/>
    <w:rsid w:val="00FF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C68D7"/>
  <w15:docId w15:val="{4106E105-A2AE-42FA-A9C9-D6BE509C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05B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DE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B2721"/>
    <w:rPr>
      <w:b/>
      <w:bCs/>
    </w:rPr>
  </w:style>
  <w:style w:type="character" w:customStyle="1" w:styleId="werset">
    <w:name w:val="werset"/>
    <w:basedOn w:val="Domylnaczcionkaakapitu"/>
    <w:rsid w:val="005C09F0"/>
  </w:style>
  <w:style w:type="paragraph" w:styleId="Nagwek">
    <w:name w:val="header"/>
    <w:basedOn w:val="Normalny"/>
    <w:link w:val="NagwekZnak"/>
    <w:uiPriority w:val="99"/>
    <w:unhideWhenUsed/>
    <w:rsid w:val="005B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59D"/>
  </w:style>
  <w:style w:type="paragraph" w:styleId="Stopka">
    <w:name w:val="footer"/>
    <w:basedOn w:val="Normalny"/>
    <w:link w:val="StopkaZnak"/>
    <w:uiPriority w:val="99"/>
    <w:unhideWhenUsed/>
    <w:rsid w:val="005B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59D"/>
  </w:style>
  <w:style w:type="character" w:customStyle="1" w:styleId="gwt-inlinelabel">
    <w:name w:val="gwt-inlinelabel"/>
    <w:basedOn w:val="Domylnaczcionkaakapitu"/>
    <w:rsid w:val="002C2DF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8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8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188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70ED0"/>
    <w:rPr>
      <w:i/>
      <w:iCs/>
    </w:rPr>
  </w:style>
  <w:style w:type="paragraph" w:customStyle="1" w:styleId="Normalny1">
    <w:name w:val="Normalny1"/>
    <w:rsid w:val="00D1290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3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3F5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3F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658"/>
    <w:rPr>
      <w:rFonts w:ascii="Segoe UI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C42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4C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252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18" Type="http://schemas.openxmlformats.org/officeDocument/2006/relationships/image" Target="media/image8.pn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hyperlink" Target="https://www.youtube.com/watch?v=nIgyzkV8270" TargetMode="Externa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microsoft.com/office/2007/relationships/hdphoto" Target="media/hdphoto5.wdp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microsoft.com/office/2007/relationships/hdphoto" Target="NULL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00516-27F5-4C17-9924-E276C77B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2866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Krzychu Żyła</cp:lastModifiedBy>
  <cp:revision>3</cp:revision>
  <cp:lastPrinted>2019-01-25T09:58:00Z</cp:lastPrinted>
  <dcterms:created xsi:type="dcterms:W3CDTF">2020-04-30T15:30:00Z</dcterms:created>
  <dcterms:modified xsi:type="dcterms:W3CDTF">2023-01-27T09:27:00Z</dcterms:modified>
</cp:coreProperties>
</file>