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2"/>
        </w:rPr>
        <w:t>Gracjan Kasprowicz</w:t>
      </w:r>
    </w:p>
    <w:p w:rsidR="006C4B16" w:rsidRDefault="006C4B16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2"/>
        </w:rPr>
      </w:pP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Temat: Jakie święta obchodzone są w ciągu roku?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iCs/>
          <w:sz w:val="22"/>
        </w:rPr>
      </w:pPr>
      <w:r>
        <w:rPr>
          <w:rFonts w:ascii="Times New Roman" w:eastAsia="Calibri" w:hAnsi="Times New Roman" w:cs="Times New Roman"/>
          <w:i/>
          <w:iCs/>
          <w:sz w:val="22"/>
        </w:rPr>
        <w:t>a) Cel dydaktyczny: Nauka o świętach obchodzonych w ciągu roku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iCs/>
          <w:sz w:val="22"/>
        </w:rPr>
      </w:pPr>
      <w:r>
        <w:rPr>
          <w:rFonts w:ascii="Times New Roman" w:eastAsia="Calibri" w:hAnsi="Times New Roman" w:cs="Times New Roman"/>
          <w:i/>
          <w:iCs/>
          <w:sz w:val="22"/>
        </w:rPr>
        <w:t>b) Cel wychowawczy: Zachęcenie do przeżywania świąt w</w:t>
      </w:r>
      <w:r>
        <w:rPr>
          <w:rFonts w:ascii="Times New Roman" w:eastAsia="Calibri" w:hAnsi="Times New Roman" w:cs="Times New Roman"/>
          <w:i/>
          <w:iCs/>
          <w:sz w:val="22"/>
        </w:rPr>
        <w:t xml:space="preserve"> ciągu roku z rodziną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iCs/>
          <w:sz w:val="22"/>
        </w:rPr>
      </w:pPr>
      <w:r>
        <w:rPr>
          <w:rFonts w:ascii="Times New Roman" w:eastAsia="Calibri" w:hAnsi="Times New Roman" w:cs="Times New Roman"/>
          <w:i/>
          <w:iCs/>
          <w:sz w:val="22"/>
        </w:rPr>
        <w:t>Pomoce: kartki papieru A4 ok. 10  sztuk, kilka długopisów,2 duże bloki, kredki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Treść</w:t>
      </w:r>
    </w:p>
    <w:p w:rsidR="006C4B16" w:rsidRDefault="000605AF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noProof/>
          <w:sz w:val="22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-624836</wp:posOffset>
            </wp:positionH>
            <wp:positionV relativeFrom="paragraph">
              <wp:posOffset>288292</wp:posOffset>
            </wp:positionV>
            <wp:extent cx="819146" cy="608332"/>
            <wp:effectExtent l="0" t="0" r="4" b="1268"/>
            <wp:wrapNone/>
            <wp:docPr id="1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608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2"/>
        </w:rPr>
        <w:t>1.Modlitwa na rozpoczęcie spotkania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Animator rozpoczyna spotkanie od znaku krzyża, modlitwy do Pana Jezusa (znaną formułką lub własnymi słowami).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t>Pa</w:t>
      </w:r>
      <w:r>
        <w:rPr>
          <w:rFonts w:ascii="Times New Roman" w:eastAsia="Calibri" w:hAnsi="Times New Roman" w:cs="Times New Roman"/>
          <w:sz w:val="22"/>
        </w:rPr>
        <w:t>nie Boże prosimy Cię o to spotkanie rozbudziło w nas chęć poznania Ciebie lepiej  oraz prosimy Cię o wyciągnięcie z tego spotkania potrzebnych dla nas wartości. Niech teraz w tej modlitwie Duch Święty obdarzy nas mądrością i cierpliwością w dzisiejszym spo</w:t>
      </w:r>
      <w:r>
        <w:rPr>
          <w:rFonts w:ascii="Times New Roman" w:eastAsia="Calibri" w:hAnsi="Times New Roman" w:cs="Times New Roman"/>
          <w:sz w:val="22"/>
        </w:rPr>
        <w:t>tkaniu(Duchu Święty ,który...)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Animator wita wszystkich obecnych i po wprowadzeniu atmosfery skupienia przechodzi do tematu...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2. Treść właściwa</w:t>
      </w:r>
    </w:p>
    <w:p w:rsidR="006C4B16" w:rsidRDefault="000605AF">
      <w:pPr>
        <w:pStyle w:val="Standard"/>
        <w:spacing w:after="200" w:line="276" w:lineRule="auto"/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122557</wp:posOffset>
            </wp:positionV>
            <wp:extent cx="806445" cy="730248"/>
            <wp:effectExtent l="0" t="0" r="0" b="0"/>
            <wp:wrapNone/>
            <wp:docPr id="2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45" cy="730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2"/>
        </w:rPr>
        <w:t>I. Widzieć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-599444</wp:posOffset>
            </wp:positionH>
            <wp:positionV relativeFrom="paragraph">
              <wp:posOffset>200025</wp:posOffset>
            </wp:positionV>
            <wp:extent cx="749295" cy="720720"/>
            <wp:effectExtent l="0" t="0" r="0" b="3180"/>
            <wp:wrapNone/>
            <wp:docPr id="3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295" cy="720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2"/>
        </w:rPr>
        <w:t>Na początek, chciałbym abyście w grupach po 3-4 osoby, tak jak siedzicie, korzystając z kartek A4,</w:t>
      </w:r>
      <w:r>
        <w:rPr>
          <w:rFonts w:ascii="Times New Roman" w:eastAsia="Calibri" w:hAnsi="Times New Roman" w:cs="Times New Roman"/>
          <w:sz w:val="22"/>
        </w:rPr>
        <w:t xml:space="preserve"> które wam dam, spróbowali wymienić kilka świąt które obchodzimy w ciągu roku i uporządkować od tych najchętniej  przez was przeżywanych.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[Animator dzieli uczestników na grupy 3-4 osobowa i rozdaje kartki A4, dowolną ilość i daje czas na pracę w grupie]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t>Te</w:t>
      </w:r>
      <w:r>
        <w:rPr>
          <w:rFonts w:ascii="Times New Roman" w:eastAsia="Calibri" w:hAnsi="Times New Roman" w:cs="Times New Roman"/>
          <w:sz w:val="22"/>
        </w:rPr>
        <w:t xml:space="preserve">raz chciałbym by każdy z was spróbował w formie kalamburów przedstawić innym grupom święto o którym napisaliście a pozostali maja za zadanie spróbować zgadnąć co to za święto. Jeśli grupa zgadnie otrzymuje punkt a grupa która przedstawiała święto opowiada </w:t>
      </w:r>
      <w:r>
        <w:rPr>
          <w:rFonts w:ascii="Times New Roman" w:eastAsia="Calibri" w:hAnsi="Times New Roman" w:cs="Times New Roman"/>
          <w:sz w:val="22"/>
        </w:rPr>
        <w:t>dlaczego lubi je przeżywać.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[Po skończeniu zabawy oraz wypowiedzi animator przechodzi do kolejnego punktu spotkania]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-529593</wp:posOffset>
            </wp:positionH>
            <wp:positionV relativeFrom="paragraph">
              <wp:posOffset>130173</wp:posOffset>
            </wp:positionV>
            <wp:extent cx="609603" cy="527681"/>
            <wp:effectExtent l="0" t="0" r="0" b="5719"/>
            <wp:wrapNone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5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2"/>
        </w:rPr>
        <w:t>Na tym spotkaniu chciałbym omówić z wami święta obchodzone w ciągu roku.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[Animator może zaproponować zaśpiewanie piosenki na rozruszanie </w:t>
      </w:r>
      <w:r>
        <w:rPr>
          <w:rFonts w:ascii="Times New Roman" w:eastAsia="Calibri" w:hAnsi="Times New Roman" w:cs="Times New Roman"/>
          <w:sz w:val="22"/>
        </w:rPr>
        <w:t>grupy]</w:t>
      </w:r>
    </w:p>
    <w:p w:rsidR="006C4B16" w:rsidRDefault="000605AF">
      <w:pPr>
        <w:pStyle w:val="Standard"/>
        <w:spacing w:after="200" w:line="276" w:lineRule="auto"/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-654052</wp:posOffset>
            </wp:positionH>
            <wp:positionV relativeFrom="paragraph">
              <wp:posOffset>121286</wp:posOffset>
            </wp:positionV>
            <wp:extent cx="749295" cy="720720"/>
            <wp:effectExtent l="0" t="0" r="0" b="3180"/>
            <wp:wrapNone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295" cy="720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2"/>
        </w:rPr>
        <w:t>II. Osądzić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noProof/>
          <w:sz w:val="22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-701043</wp:posOffset>
            </wp:positionH>
            <wp:positionV relativeFrom="paragraph">
              <wp:posOffset>202567</wp:posOffset>
            </wp:positionV>
            <wp:extent cx="749295" cy="634365"/>
            <wp:effectExtent l="0" t="0" r="0" b="0"/>
            <wp:wrapNone/>
            <wp:docPr id="6" name="Obraz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295" cy="634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2"/>
        </w:rPr>
        <w:t>A. Chciałbym was teraz podzielić na 4 grupy (animator dzieli uczestników).Zostaliście podzieleni na grupy teraz każda z grup wyznacza kapitana który wylosuje 2 święta I sposób w jaki przedstawią nam to święto :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[Do animatora podchodzą </w:t>
      </w:r>
      <w:r>
        <w:rPr>
          <w:rFonts w:ascii="Times New Roman" w:eastAsia="Calibri" w:hAnsi="Times New Roman" w:cs="Times New Roman"/>
          <w:sz w:val="22"/>
        </w:rPr>
        <w:t>kapitanowie I losują karteczki]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Grupa 1:(Wylosowane święta: Boże Narodzenie oraz Wielkanoc; sposób przedstawienia święta: Scenka.)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t xml:space="preserve">Grupa 2:( Wylosowane święta :Dzień Zaduszny, </w:t>
      </w:r>
      <w:r>
        <w:rPr>
          <w:rFonts w:ascii="Times New Roman" w:eastAsia="Arial" w:hAnsi="Times New Roman" w:cs="Times New Roman"/>
          <w:color w:val="222222"/>
          <w:sz w:val="22"/>
        </w:rPr>
        <w:t>Najświętszej Maryi Panny Królowej Polski</w:t>
      </w:r>
      <w:r>
        <w:rPr>
          <w:rFonts w:ascii="Times New Roman" w:eastAsia="Calibri" w:hAnsi="Times New Roman" w:cs="Times New Roman"/>
          <w:color w:val="222222"/>
          <w:sz w:val="22"/>
        </w:rPr>
        <w:t xml:space="preserve">, </w:t>
      </w:r>
      <w:r>
        <w:rPr>
          <w:rFonts w:ascii="Times New Roman" w:eastAsia="Calibri" w:hAnsi="Times New Roman" w:cs="Times New Roman"/>
          <w:sz w:val="22"/>
        </w:rPr>
        <w:t>sposób przedstawienia: Plakat związany</w:t>
      </w:r>
      <w:r>
        <w:rPr>
          <w:rFonts w:ascii="Times New Roman" w:eastAsia="Calibri" w:hAnsi="Times New Roman" w:cs="Times New Roman"/>
          <w:sz w:val="22"/>
        </w:rPr>
        <w:t xml:space="preserve"> ze świętem)[ Animator daje 2 kartki]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lastRenderedPageBreak/>
        <w:t>Grupa 3:(Wylosowane święta: Trzech Króli, Niedziela palmowa, sposób przedstawienia: quiz związany z tymi świętami)[animator zezwala na korzystanie z dostępnych źródeł w celu pozyskania ciekawostek]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t xml:space="preserve">Grupa 4:(Wylosowane </w:t>
      </w:r>
      <w:r>
        <w:rPr>
          <w:rFonts w:ascii="Times New Roman" w:eastAsia="Calibri" w:hAnsi="Times New Roman" w:cs="Times New Roman"/>
          <w:sz w:val="22"/>
        </w:rPr>
        <w:t>święta: Wniebowzięcie Najświętszej Maryi Panny ,Wszystkich świętych, sposób przedstawienia: bardzo krótki wierszyk dotyczący święta.)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Za 10  minut będę was prosił abyście zaprezentowali wasze prace.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(Animator pomaga, jeśli uczestnicy będą mieli problemy:)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t>-Dobrze teraz poprosimy każdą grupę o przedstawienie I innych zachęcam do zgadywania co to za święto.</w:t>
      </w:r>
    </w:p>
    <w:p w:rsidR="006C4B16" w:rsidRDefault="000605AF">
      <w:pPr>
        <w:pStyle w:val="Standard"/>
        <w:spacing w:after="200" w:line="276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[Grupy przedstawiają swoją pracę]</w:t>
      </w:r>
    </w:p>
    <w:p w:rsidR="006C4B16" w:rsidRDefault="006C4B16">
      <w:pPr>
        <w:pStyle w:val="Standard"/>
        <w:spacing w:after="200" w:line="276" w:lineRule="auto"/>
        <w:rPr>
          <w:rFonts w:ascii="Times New Roman" w:eastAsia="Liberation Serif" w:hAnsi="Times New Roman" w:cs="Times New Roman"/>
        </w:rPr>
      </w:pPr>
    </w:p>
    <w:p w:rsidR="006C4B16" w:rsidRDefault="000605AF">
      <w:pPr>
        <w:pStyle w:val="Standard"/>
        <w:spacing w:after="200" w:line="276" w:lineRule="auto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-650238</wp:posOffset>
            </wp:positionH>
            <wp:positionV relativeFrom="paragraph">
              <wp:posOffset>469901</wp:posOffset>
            </wp:positionV>
            <wp:extent cx="704846" cy="603247"/>
            <wp:effectExtent l="0" t="0" r="4" b="6353"/>
            <wp:wrapNone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6032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iberation Serif" w:hAnsi="Times New Roman" w:cs="Times New Roman"/>
        </w:rPr>
        <w:t>[Po skończeniu poprzedniego punktu animator przechodzi do rozważań Pisma Świętego, prosi jedną osobę przeczytanie wska</w:t>
      </w:r>
      <w:r>
        <w:rPr>
          <w:rFonts w:ascii="Times New Roman" w:eastAsia="Liberation Serif" w:hAnsi="Times New Roman" w:cs="Times New Roman"/>
        </w:rPr>
        <w:t>zanych fragmentów]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-624836</wp:posOffset>
            </wp:positionH>
            <wp:positionV relativeFrom="paragraph">
              <wp:posOffset>600705</wp:posOffset>
            </wp:positionV>
            <wp:extent cx="679454" cy="596902"/>
            <wp:effectExtent l="0" t="0" r="6346" b="0"/>
            <wp:wrapNone/>
            <wp:docPr id="8" name="Obraz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4" cy="5969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iberation Serif" w:hAnsi="Times New Roman" w:cs="Times New Roman"/>
        </w:rPr>
        <w:t>-</w:t>
      </w:r>
      <w:r>
        <w:rPr>
          <w:rFonts w:ascii="Times New Roman" w:hAnsi="Times New Roman" w:cs="Times New Roman"/>
          <w:sz w:val="27"/>
        </w:rPr>
        <w:t>Tak bowiem Bóg umiłował świat, że Syna swego Jednorodzonego dał, aby każdy, kto w Niego wierzy, nie zginął, ale miał życie wieczne. (J 3, 16)</w:t>
      </w:r>
    </w:p>
    <w:p w:rsidR="006C4B16" w:rsidRDefault="000605AF">
      <w:pPr>
        <w:pStyle w:val="Standard"/>
        <w:spacing w:after="20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Animator w podanym cytacie stara się nawiązać fragment do święta Bożego Narodzenia i wyjaśnić</w:t>
      </w:r>
      <w:r>
        <w:rPr>
          <w:rFonts w:ascii="Times New Roman" w:hAnsi="Times New Roman" w:cs="Times New Roman"/>
          <w:i/>
          <w:iCs/>
        </w:rPr>
        <w:t xml:space="preserve"> jak bardzo ważne jest przeżywanie tego święta w wierze chrześcijańskiej. Animator zadaje pytania do uczestników dotyczące fragmentu na przykład: Dlaczego Bóg dał nam swojego Jednorodzonego Syna?.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-650238</wp:posOffset>
            </wp:positionH>
            <wp:positionV relativeFrom="paragraph">
              <wp:posOffset>291465</wp:posOffset>
            </wp:positionV>
            <wp:extent cx="704846" cy="552453"/>
            <wp:effectExtent l="0" t="0" r="4" b="0"/>
            <wp:wrapNone/>
            <wp:docPr id="9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[Animator przechodzi do kolejnego cytatu(może wyznaczyć in</w:t>
      </w:r>
      <w:r>
        <w:rPr>
          <w:rFonts w:ascii="Times New Roman" w:hAnsi="Times New Roman" w:cs="Times New Roman"/>
        </w:rPr>
        <w:t>ną osobę)]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-624836</wp:posOffset>
            </wp:positionH>
            <wp:positionV relativeFrom="paragraph">
              <wp:posOffset>2769873</wp:posOffset>
            </wp:positionV>
            <wp:extent cx="749295" cy="615948"/>
            <wp:effectExtent l="0" t="0" r="0" b="0"/>
            <wp:wrapNone/>
            <wp:docPr id="10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295" cy="615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Gdy Piotr przybył do domu centuriona w Cezarei, przemówił: „Wiecie, co się działo w całej Judei, począwszy od Galilei, po chrzcie, który głosił Jan. Znacie sprawę Jezusa z Nazaretu, którego Bóg namaścił Duchem Świętym i mocą. Dlatego że Bóg by</w:t>
      </w:r>
      <w:r>
        <w:rPr>
          <w:rFonts w:ascii="Times New Roman" w:hAnsi="Times New Roman" w:cs="Times New Roman"/>
          <w:b/>
          <w:bCs/>
        </w:rPr>
        <w:t>ł z Nim, przeszedł On dobrze czyniąc i uzdrawiając wszystkich, którzy byli pod władzą diabła.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A my jesteśmy świadkami wszystkiego, co zdziałał w ziemi żydowskiej i w Jerozolimie. Jego to zabili, zawiesiwszy na drzewie. Bóg wskrzesił Go trzeciego dnia i po</w:t>
      </w:r>
      <w:r>
        <w:rPr>
          <w:rFonts w:ascii="Times New Roman" w:hAnsi="Times New Roman" w:cs="Times New Roman"/>
          <w:b/>
          <w:bCs/>
        </w:rPr>
        <w:t>zwolił Mu ukazać się nie całemu ludowi, ale nam, wybranym uprzednio przez Boga na świadków, którzyśmy z Nim jedli i pili po Jego zmartwychwstaniu.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On nam rozkazał ogłosić ludowi i dać świadectwo, że Bóg ustanowił Go sędzią żywych i umarłych. Wszyscy proro</w:t>
      </w:r>
      <w:r>
        <w:rPr>
          <w:rFonts w:ascii="Times New Roman" w:hAnsi="Times New Roman" w:cs="Times New Roman"/>
          <w:b/>
          <w:bCs/>
        </w:rPr>
        <w:t>cy świadczą o tym, że każdy, kto w Niego wierzy, w Jego imię otrzymuje odpuszczenie grzechów”.</w:t>
      </w:r>
      <w:r>
        <w:rPr>
          <w:rFonts w:ascii="Times New Roman" w:hAnsi="Times New Roman" w:cs="Times New Roman"/>
        </w:rPr>
        <w:t xml:space="preserve"> (Dz 10,34a.37-43)</w:t>
      </w:r>
    </w:p>
    <w:p w:rsidR="006C4B16" w:rsidRDefault="000605AF">
      <w:pPr>
        <w:pStyle w:val="Standard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Animator w podanym cytacie stara się nawiązać fragment do Wielkanocy oraz jak bardzo ważne jest przeżywanie tego święta w wierze chrześcijański</w:t>
      </w:r>
      <w:r>
        <w:rPr>
          <w:rFonts w:ascii="Times New Roman" w:hAnsi="Times New Roman" w:cs="Times New Roman"/>
          <w:sz w:val="22"/>
          <w:szCs w:val="22"/>
        </w:rPr>
        <w:t>ej. Zadaje kilka pytań takich jak:Po co zmartwychwstał Jezus? Co otrzymuje ten kto wierzy w Chrystusa?.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-675641</wp:posOffset>
            </wp:positionH>
            <wp:positionV relativeFrom="paragraph">
              <wp:posOffset>240030</wp:posOffset>
            </wp:positionV>
            <wp:extent cx="933446" cy="721991"/>
            <wp:effectExtent l="0" t="0" r="4" b="1909"/>
            <wp:wrapNone/>
            <wp:docPr id="11" name="Obraz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7219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C4B16" w:rsidRDefault="000605AF">
      <w:pPr>
        <w:pStyle w:val="Standard"/>
        <w:spacing w:after="200" w:line="276" w:lineRule="auto"/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379091</wp:posOffset>
            </wp:positionV>
            <wp:extent cx="806445" cy="730248"/>
            <wp:effectExtent l="0" t="0" r="0" b="0"/>
            <wp:wrapNone/>
            <wp:docPr id="12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45" cy="730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III. Działać</w:t>
      </w:r>
    </w:p>
    <w:p w:rsidR="006C4B16" w:rsidRDefault="000605AF">
      <w:pPr>
        <w:pStyle w:val="Standard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[Animator w kolejnym punkcie prosi wszystkich uczestników o wykonanie wspólnie zadanego zadania]</w:t>
      </w:r>
    </w:p>
    <w:p w:rsidR="006C4B16" w:rsidRDefault="000605AF">
      <w:pPr>
        <w:pStyle w:val="Standard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-Teraz sprawdzimy całą wiedzę o świętac</w:t>
      </w:r>
      <w:r>
        <w:rPr>
          <w:rFonts w:ascii="Times New Roman" w:hAnsi="Times New Roman" w:cs="Times New Roman"/>
          <w:sz w:val="22"/>
          <w:szCs w:val="22"/>
        </w:rPr>
        <w:t>h, którą zdobyliśmy na tym spotkaniu wykonując wszyscy razem na bloku kalendarz świąt obchodzonych w ciągu roku. Proszę was jeszcze o to by przy każdym święcie narysować malutki symbol święta obchodzonego w tym dniu.</w:t>
      </w:r>
    </w:p>
    <w:p w:rsidR="006C4B16" w:rsidRDefault="000605AF">
      <w:pPr>
        <w:pStyle w:val="Standard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[Animator po skończonym zadaniu podsumo</w:t>
      </w:r>
      <w:r>
        <w:rPr>
          <w:rFonts w:ascii="Times New Roman" w:hAnsi="Times New Roman" w:cs="Times New Roman"/>
          <w:sz w:val="22"/>
          <w:szCs w:val="22"/>
        </w:rPr>
        <w:t>wuje spotkanie i dziękuje wszystkim uczestnikom za udział w spotkaniu]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Hasło spotkania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2"/>
        </w:rPr>
      </w:pPr>
      <w:r>
        <w:rPr>
          <w:rFonts w:ascii="Times New Roman" w:eastAsia="Calibri" w:hAnsi="Times New Roman" w:cs="Times New Roman"/>
          <w:b/>
          <w:i/>
          <w:sz w:val="22"/>
        </w:rPr>
        <w:t>,,Pamiętaj abyś dzień święty święcił’’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Piosenka spotkania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,,Nasz Bóg”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Zadanie apostolskie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 Podowiadujcie się jakie tradycje obchodzicie w czasie świąt u was w domu</w:t>
      </w:r>
    </w:p>
    <w:p w:rsidR="006C4B16" w:rsidRDefault="000605A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Modlitwa na zakończenie</w:t>
      </w:r>
    </w:p>
    <w:p w:rsidR="006C4B16" w:rsidRDefault="000605AF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2"/>
        </w:rPr>
        <w:t>Panie Boże spraw by ta wiedza którą dzisiaj staraliśmy sobie przekazać zaowocowała w nas ,,Ojcze nasz”.</w:t>
      </w:r>
    </w:p>
    <w:sectPr w:rsidR="006C4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AF" w:rsidRDefault="000605AF">
      <w:r>
        <w:separator/>
      </w:r>
    </w:p>
  </w:endnote>
  <w:endnote w:type="continuationSeparator" w:id="0">
    <w:p w:rsidR="000605AF" w:rsidRDefault="0006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AF" w:rsidRDefault="000605AF">
      <w:r>
        <w:separator/>
      </w:r>
    </w:p>
  </w:footnote>
  <w:footnote w:type="continuationSeparator" w:id="0">
    <w:p w:rsidR="000605AF" w:rsidRDefault="0006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4B16"/>
    <w:rsid w:val="000605AF"/>
    <w:rsid w:val="00337E4F"/>
    <w:rsid w:val="006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32E4-2730-4EE1-B84E-547425ED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Sajewicz</dc:creator>
  <cp:lastModifiedBy>Mateusz Sajewicz</cp:lastModifiedBy>
  <cp:revision>2</cp:revision>
  <dcterms:created xsi:type="dcterms:W3CDTF">2023-01-28T11:53:00Z</dcterms:created>
  <dcterms:modified xsi:type="dcterms:W3CDTF">2023-01-28T11:53:00Z</dcterms:modified>
</cp:coreProperties>
</file>