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88" w:rsidRPr="00201687" w:rsidRDefault="0077034F" w:rsidP="00AB5688">
      <w:pPr>
        <w:spacing w:after="0" w:line="240" w:lineRule="auto"/>
        <w:rPr>
          <w:i/>
          <w:sz w:val="24"/>
        </w:rPr>
      </w:pPr>
      <w:r>
        <w:rPr>
          <w:noProof/>
        </w:rPr>
        <w:drawing>
          <wp:anchor distT="0" distB="0" distL="114300" distR="114300" simplePos="0" relativeHeight="251658240" behindDoc="0" locked="0" layoutInCell="1" allowOverlap="1" wp14:anchorId="148E1575">
            <wp:simplePos x="0" y="0"/>
            <wp:positionH relativeFrom="column">
              <wp:posOffset>5798820</wp:posOffset>
            </wp:positionH>
            <wp:positionV relativeFrom="paragraph">
              <wp:posOffset>-64135</wp:posOffset>
            </wp:positionV>
            <wp:extent cx="952500" cy="943610"/>
            <wp:effectExtent l="0" t="0" r="0" b="0"/>
            <wp:wrapThrough wrapText="bothSides">
              <wp:wrapPolygon edited="0">
                <wp:start x="6912" y="0"/>
                <wp:lineTo x="3888" y="1308"/>
                <wp:lineTo x="0" y="5669"/>
                <wp:lineTo x="0" y="15699"/>
                <wp:lineTo x="4320" y="20931"/>
                <wp:lineTo x="6480" y="21367"/>
                <wp:lineTo x="14256" y="21367"/>
                <wp:lineTo x="16848" y="20931"/>
                <wp:lineTo x="21168" y="15699"/>
                <wp:lineTo x="21168" y="5669"/>
                <wp:lineTo x="16848" y="1308"/>
                <wp:lineTo x="14256" y="0"/>
                <wp:lineTo x="6912"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688" w:rsidRPr="00C07753" w:rsidRDefault="00AB5688" w:rsidP="00AB5688">
      <w:pPr>
        <w:ind w:left="284"/>
        <w:rPr>
          <w:sz w:val="24"/>
          <w:szCs w:val="24"/>
          <w:u w:val="single"/>
        </w:rPr>
      </w:pPr>
      <w:r w:rsidRPr="00C07753">
        <w:rPr>
          <w:sz w:val="24"/>
          <w:szCs w:val="24"/>
          <w:u w:val="single"/>
        </w:rPr>
        <w:t>Joanna Dereń</w:t>
      </w:r>
      <w:bookmarkStart w:id="0" w:name="_GoBack"/>
      <w:bookmarkEnd w:id="0"/>
    </w:p>
    <w:p w:rsidR="00463868" w:rsidRPr="00C07753" w:rsidRDefault="00463868" w:rsidP="00AB5688">
      <w:pPr>
        <w:ind w:left="284"/>
        <w:jc w:val="center"/>
        <w:rPr>
          <w:b/>
          <w:sz w:val="24"/>
          <w:szCs w:val="24"/>
        </w:rPr>
      </w:pPr>
    </w:p>
    <w:p w:rsidR="00AB5688" w:rsidRPr="00C07753" w:rsidRDefault="00AB5688" w:rsidP="00AB5688">
      <w:pPr>
        <w:ind w:left="284"/>
        <w:jc w:val="center"/>
        <w:rPr>
          <w:b/>
          <w:sz w:val="24"/>
          <w:szCs w:val="24"/>
        </w:rPr>
      </w:pPr>
      <w:r w:rsidRPr="00C07753">
        <w:rPr>
          <w:b/>
          <w:sz w:val="24"/>
          <w:szCs w:val="24"/>
        </w:rPr>
        <w:t>Temat: Dlaczego siebie nie doceniam ?</w:t>
      </w:r>
    </w:p>
    <w:p w:rsidR="00AB5688" w:rsidRPr="00C07753" w:rsidRDefault="00AB5688" w:rsidP="00AB5688">
      <w:pPr>
        <w:spacing w:after="0" w:line="240" w:lineRule="auto"/>
        <w:ind w:left="284"/>
        <w:rPr>
          <w:b/>
          <w:i/>
          <w:sz w:val="24"/>
          <w:szCs w:val="24"/>
        </w:rPr>
      </w:pPr>
      <w:r w:rsidRPr="00C07753">
        <w:rPr>
          <w:b/>
          <w:i/>
          <w:sz w:val="24"/>
          <w:szCs w:val="24"/>
        </w:rPr>
        <w:t>a) Cel dydaktyczny:</w:t>
      </w:r>
      <w:r w:rsidRPr="00C07753">
        <w:rPr>
          <w:i/>
          <w:color w:val="000000"/>
          <w:sz w:val="24"/>
          <w:szCs w:val="24"/>
        </w:rPr>
        <w:t xml:space="preserve"> uczestnicy uświadamiają sobie wartość, jaką ma każdy człowiek, niezależnie od czynników zewnętrznych,</w:t>
      </w:r>
    </w:p>
    <w:p w:rsidR="00463868" w:rsidRPr="00C07753" w:rsidRDefault="00463868" w:rsidP="00AB5688">
      <w:pPr>
        <w:spacing w:after="0" w:line="240" w:lineRule="auto"/>
        <w:ind w:left="284"/>
        <w:rPr>
          <w:b/>
          <w:i/>
          <w:sz w:val="24"/>
          <w:szCs w:val="24"/>
        </w:rPr>
      </w:pPr>
    </w:p>
    <w:p w:rsidR="00AB5688" w:rsidRPr="00C07753" w:rsidRDefault="00AB5688" w:rsidP="00AB5688">
      <w:pPr>
        <w:spacing w:after="0" w:line="240" w:lineRule="auto"/>
        <w:ind w:left="284"/>
        <w:rPr>
          <w:i/>
          <w:sz w:val="24"/>
          <w:szCs w:val="24"/>
        </w:rPr>
      </w:pPr>
      <w:r w:rsidRPr="00C07753">
        <w:rPr>
          <w:b/>
          <w:i/>
          <w:sz w:val="24"/>
          <w:szCs w:val="24"/>
        </w:rPr>
        <w:t>b) Cel wychowawczy:</w:t>
      </w:r>
      <w:r w:rsidRPr="00C07753">
        <w:rPr>
          <w:i/>
          <w:color w:val="000000"/>
          <w:sz w:val="24"/>
          <w:szCs w:val="24"/>
        </w:rPr>
        <w:t xml:space="preserve"> w oparciu o Słowo Boże potrafią wskazać, czym jest godność człowieka.</w:t>
      </w:r>
    </w:p>
    <w:p w:rsidR="00AB5688" w:rsidRPr="00C07753" w:rsidRDefault="00AB5688" w:rsidP="00AB5688">
      <w:pPr>
        <w:spacing w:after="0" w:line="240" w:lineRule="auto"/>
        <w:ind w:left="284"/>
        <w:rPr>
          <w:b/>
          <w:i/>
          <w:sz w:val="24"/>
          <w:szCs w:val="24"/>
        </w:rPr>
      </w:pPr>
    </w:p>
    <w:p w:rsidR="00AB5688" w:rsidRPr="00C07753" w:rsidRDefault="00AB5688" w:rsidP="00AB5688">
      <w:pPr>
        <w:spacing w:after="0" w:line="240" w:lineRule="auto"/>
        <w:ind w:left="284"/>
        <w:rPr>
          <w:i/>
          <w:sz w:val="24"/>
          <w:szCs w:val="24"/>
        </w:rPr>
      </w:pPr>
      <w:r w:rsidRPr="00C07753">
        <w:rPr>
          <w:b/>
          <w:i/>
          <w:sz w:val="24"/>
          <w:szCs w:val="24"/>
        </w:rPr>
        <w:t>Pomoce:</w:t>
      </w:r>
      <w:r w:rsidR="00C07753" w:rsidRPr="00C07753">
        <w:rPr>
          <w:i/>
          <w:sz w:val="24"/>
          <w:szCs w:val="24"/>
        </w:rPr>
        <w:t xml:space="preserve"> Pismo Święte, butelka,</w:t>
      </w:r>
      <w:r w:rsidRPr="00C07753">
        <w:rPr>
          <w:i/>
          <w:sz w:val="24"/>
          <w:szCs w:val="24"/>
        </w:rPr>
        <w:t xml:space="preserve"> kartki dla każdego uczestnika, coś do pisania, banknot 10 zł, krzyż, świeca, zapałki</w:t>
      </w:r>
      <w:r w:rsidRPr="00C07753">
        <w:rPr>
          <w:i/>
          <w:sz w:val="24"/>
          <w:szCs w:val="24"/>
        </w:rPr>
        <w:br/>
      </w:r>
    </w:p>
    <w:p w:rsidR="00AB5688" w:rsidRPr="00C07753" w:rsidRDefault="00AB5688" w:rsidP="00AB5688">
      <w:pPr>
        <w:ind w:left="284"/>
        <w:jc w:val="center"/>
        <w:rPr>
          <w:b/>
          <w:sz w:val="24"/>
          <w:szCs w:val="24"/>
        </w:rPr>
      </w:pPr>
      <w:r w:rsidRPr="00C07753">
        <w:rPr>
          <w:b/>
          <w:sz w:val="24"/>
          <w:szCs w:val="24"/>
        </w:rPr>
        <w:t>Treść</w:t>
      </w:r>
    </w:p>
    <w:p w:rsidR="00AB5688" w:rsidRPr="00C07753" w:rsidRDefault="00AB5688" w:rsidP="00AB5688">
      <w:pPr>
        <w:pStyle w:val="Akapitzlist"/>
        <w:numPr>
          <w:ilvl w:val="0"/>
          <w:numId w:val="22"/>
        </w:numPr>
        <w:spacing w:before="120" w:after="120" w:line="240" w:lineRule="auto"/>
        <w:ind w:left="284" w:firstLine="0"/>
        <w:jc w:val="center"/>
        <w:rPr>
          <w:b/>
          <w:sz w:val="24"/>
          <w:szCs w:val="24"/>
        </w:rPr>
      </w:pPr>
      <w:r w:rsidRPr="00C07753">
        <w:rPr>
          <w:b/>
          <w:sz w:val="24"/>
          <w:szCs w:val="24"/>
        </w:rPr>
        <w:t>Wstęp - Modlitwa na rozpoczęcie spotkania</w:t>
      </w:r>
    </w:p>
    <w:p w:rsidR="00AB5688" w:rsidRPr="00C07753" w:rsidRDefault="00AB5688" w:rsidP="00AB5688">
      <w:pPr>
        <w:spacing w:line="240" w:lineRule="auto"/>
        <w:ind w:left="284"/>
        <w:rPr>
          <w:i/>
          <w:sz w:val="24"/>
          <w:szCs w:val="24"/>
        </w:rPr>
      </w:pPr>
    </w:p>
    <w:p w:rsidR="00AB5688" w:rsidRPr="00C07753" w:rsidRDefault="00975F93" w:rsidP="00AB5688">
      <w:pPr>
        <w:spacing w:line="240" w:lineRule="auto"/>
        <w:ind w:left="284"/>
        <w:rPr>
          <w:i/>
          <w:sz w:val="24"/>
          <w:szCs w:val="24"/>
        </w:rPr>
      </w:pPr>
      <w:r>
        <w:rPr>
          <w:i/>
          <w:noProof/>
          <w:sz w:val="24"/>
          <w:szCs w:val="24"/>
          <w:lang w:eastAsia="pl-PL"/>
        </w:rPr>
        <w:drawing>
          <wp:anchor distT="0" distB="0" distL="114300" distR="114300" simplePos="0" relativeHeight="251689984" behindDoc="0" locked="0" layoutInCell="1" allowOverlap="1">
            <wp:simplePos x="0" y="0"/>
            <wp:positionH relativeFrom="column">
              <wp:posOffset>-304800</wp:posOffset>
            </wp:positionH>
            <wp:positionV relativeFrom="paragraph">
              <wp:posOffset>270510</wp:posOffset>
            </wp:positionV>
            <wp:extent cx="419100" cy="285750"/>
            <wp:effectExtent l="19050" t="0" r="0" b="0"/>
            <wp:wrapNone/>
            <wp:docPr id="34"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anchor>
        </w:drawing>
      </w:r>
      <w:r w:rsidR="00AB5688" w:rsidRPr="00C07753">
        <w:rPr>
          <w:i/>
          <w:sz w:val="24"/>
          <w:szCs w:val="24"/>
        </w:rPr>
        <w:t>Animator gromadzi uczestników wokół dwóch znaków: ŚWIATŁA (zapalona świeca) oraz BIBLII (Pismo Święte). Pierwszy wskazuje na obecność Chrystusa, drugi na Jego żywe Słowo.</w:t>
      </w:r>
    </w:p>
    <w:p w:rsidR="00AB5688" w:rsidRPr="00C07753" w:rsidRDefault="00AB5688" w:rsidP="00AB5688">
      <w:pPr>
        <w:spacing w:line="240" w:lineRule="auto"/>
        <w:ind w:left="284"/>
        <w:rPr>
          <w:i/>
          <w:sz w:val="24"/>
          <w:szCs w:val="24"/>
        </w:rPr>
      </w:pPr>
      <w:r w:rsidRPr="00C07753">
        <w:rPr>
          <w:i/>
          <w:sz w:val="24"/>
          <w:szCs w:val="24"/>
        </w:rPr>
        <w:t>Animator rozpoczyna spo</w:t>
      </w:r>
      <w:r w:rsidR="00463868" w:rsidRPr="00C07753">
        <w:rPr>
          <w:i/>
          <w:sz w:val="24"/>
          <w:szCs w:val="24"/>
        </w:rPr>
        <w:t>tkanie zapaleniem świecy oraz modlitwą spontaniczną</w:t>
      </w:r>
      <w:r w:rsidRPr="00C07753">
        <w:rPr>
          <w:i/>
          <w:sz w:val="24"/>
          <w:szCs w:val="24"/>
        </w:rPr>
        <w:t xml:space="preserve">. </w:t>
      </w:r>
    </w:p>
    <w:p w:rsidR="00AB5688" w:rsidRPr="00C07753" w:rsidRDefault="00AB5688" w:rsidP="00AB5688">
      <w:pPr>
        <w:spacing w:after="0" w:line="240" w:lineRule="auto"/>
        <w:ind w:left="284"/>
        <w:rPr>
          <w:sz w:val="24"/>
          <w:szCs w:val="24"/>
        </w:rPr>
      </w:pPr>
    </w:p>
    <w:p w:rsidR="00AB5688" w:rsidRPr="00C07753" w:rsidRDefault="00AB5688" w:rsidP="00AB5688">
      <w:pPr>
        <w:pStyle w:val="Akapitzlist"/>
        <w:numPr>
          <w:ilvl w:val="0"/>
          <w:numId w:val="22"/>
        </w:numPr>
        <w:spacing w:before="120" w:after="120" w:line="240" w:lineRule="auto"/>
        <w:ind w:left="284" w:firstLine="0"/>
        <w:jc w:val="center"/>
        <w:rPr>
          <w:b/>
          <w:sz w:val="24"/>
          <w:szCs w:val="24"/>
        </w:rPr>
      </w:pPr>
      <w:r w:rsidRPr="00C07753">
        <w:rPr>
          <w:b/>
          <w:sz w:val="24"/>
          <w:szCs w:val="24"/>
        </w:rPr>
        <w:t>Treść właściwa</w:t>
      </w:r>
    </w:p>
    <w:p w:rsidR="00AB5688" w:rsidRPr="00C07753" w:rsidRDefault="00AB5688" w:rsidP="00AB5688">
      <w:pPr>
        <w:pStyle w:val="Akapitzlist"/>
        <w:spacing w:before="120" w:after="120" w:line="240" w:lineRule="auto"/>
        <w:ind w:left="284"/>
        <w:jc w:val="center"/>
        <w:rPr>
          <w:b/>
          <w:sz w:val="24"/>
          <w:szCs w:val="24"/>
        </w:rPr>
      </w:pPr>
    </w:p>
    <w:p w:rsidR="00AB5688" w:rsidRPr="00C07753" w:rsidRDefault="00AB5688" w:rsidP="00AB5688">
      <w:pPr>
        <w:pStyle w:val="Akapitzlist"/>
        <w:numPr>
          <w:ilvl w:val="0"/>
          <w:numId w:val="23"/>
        </w:numPr>
        <w:spacing w:before="120" w:after="120" w:line="240" w:lineRule="auto"/>
        <w:ind w:left="284" w:firstLine="0"/>
        <w:jc w:val="center"/>
        <w:rPr>
          <w:b/>
          <w:sz w:val="24"/>
          <w:szCs w:val="24"/>
        </w:rPr>
      </w:pPr>
      <w:r w:rsidRPr="00C07753">
        <w:rPr>
          <w:b/>
          <w:sz w:val="24"/>
          <w:szCs w:val="24"/>
        </w:rPr>
        <w:t>Widzieć</w:t>
      </w:r>
    </w:p>
    <w:p w:rsidR="00AB5688" w:rsidRPr="00C07753" w:rsidRDefault="00AB5688" w:rsidP="00AB5688">
      <w:pPr>
        <w:spacing w:after="0" w:line="240" w:lineRule="auto"/>
        <w:ind w:left="284"/>
        <w:rPr>
          <w:rFonts w:eastAsia="Times New Roman"/>
          <w:i/>
          <w:color w:val="000000"/>
          <w:sz w:val="24"/>
          <w:szCs w:val="24"/>
          <w:lang w:eastAsia="pl-PL"/>
        </w:rPr>
      </w:pPr>
      <w:r w:rsidRPr="00C07753">
        <w:rPr>
          <w:i/>
          <w:iCs/>
          <w:sz w:val="24"/>
          <w:szCs w:val="24"/>
        </w:rPr>
        <w:t xml:space="preserve">(Animator zaczyna od wprowadzenia uczestników w temat </w:t>
      </w:r>
      <w:r w:rsidR="00B02AED">
        <w:rPr>
          <w:i/>
          <w:iCs/>
          <w:sz w:val="24"/>
          <w:szCs w:val="24"/>
        </w:rPr>
        <w:t xml:space="preserve">spotkania </w:t>
      </w:r>
      <w:r w:rsidRPr="0077034F">
        <w:rPr>
          <w:i/>
          <w:iCs/>
          <w:sz w:val="24"/>
          <w:szCs w:val="24"/>
        </w:rPr>
        <w:t>aby stworzyć podstawę do dalszej części spotkania)</w:t>
      </w:r>
    </w:p>
    <w:p w:rsidR="00AB5688" w:rsidRPr="00C07753" w:rsidRDefault="00AB5688" w:rsidP="00AB5688">
      <w:pPr>
        <w:spacing w:after="0" w:line="240" w:lineRule="auto"/>
        <w:ind w:left="284"/>
        <w:rPr>
          <w:rFonts w:eastAsia="Times New Roman"/>
          <w:color w:val="000000"/>
          <w:sz w:val="24"/>
          <w:szCs w:val="24"/>
          <w:lang w:eastAsia="pl-PL"/>
        </w:rPr>
      </w:pPr>
    </w:p>
    <w:p w:rsidR="00AB5688" w:rsidRPr="00C07753" w:rsidRDefault="00975F93" w:rsidP="00AB5688">
      <w:pPr>
        <w:spacing w:after="0" w:line="240" w:lineRule="auto"/>
        <w:ind w:left="284"/>
        <w:rPr>
          <w:rFonts w:eastAsia="Times New Roman"/>
          <w:color w:val="000000"/>
          <w:sz w:val="24"/>
          <w:szCs w:val="24"/>
          <w:lang w:eastAsia="pl-PL"/>
        </w:rPr>
      </w:pPr>
      <w:r>
        <w:rPr>
          <w:rFonts w:eastAsia="Times New Roman"/>
          <w:noProof/>
          <w:color w:val="000000"/>
          <w:sz w:val="24"/>
          <w:szCs w:val="24"/>
          <w:lang w:eastAsia="pl-PL"/>
        </w:rPr>
        <w:drawing>
          <wp:anchor distT="0" distB="0" distL="114300" distR="114300" simplePos="0" relativeHeight="251692032" behindDoc="0" locked="0" layoutInCell="1" allowOverlap="1">
            <wp:simplePos x="0" y="0"/>
            <wp:positionH relativeFrom="column">
              <wp:posOffset>-352425</wp:posOffset>
            </wp:positionH>
            <wp:positionV relativeFrom="paragraph">
              <wp:posOffset>16510</wp:posOffset>
            </wp:positionV>
            <wp:extent cx="381000" cy="551180"/>
            <wp:effectExtent l="19050" t="0" r="0" b="0"/>
            <wp:wrapNone/>
            <wp:docPr id="36"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1000" cy="551180"/>
                    </a:xfrm>
                    <a:prstGeom prst="rect">
                      <a:avLst/>
                    </a:prstGeom>
                    <a:noFill/>
                    <a:ln>
                      <a:noFill/>
                    </a:ln>
                  </pic:spPr>
                </pic:pic>
              </a:graphicData>
            </a:graphic>
          </wp:anchor>
        </w:drawing>
      </w:r>
      <w:r w:rsidR="00AB5688" w:rsidRPr="00C07753">
        <w:rPr>
          <w:rFonts w:eastAsia="Times New Roman"/>
          <w:color w:val="000000"/>
          <w:sz w:val="24"/>
          <w:szCs w:val="24"/>
          <w:lang w:eastAsia="pl-PL"/>
        </w:rPr>
        <w:t>Mojej prawdziwej wartości nie określają stan posiadania, pozycja w grupie czy doskonała kondycja moralna.</w:t>
      </w:r>
      <w:r w:rsidR="00B02AED">
        <w:rPr>
          <w:rFonts w:eastAsia="Times New Roman"/>
          <w:color w:val="000000"/>
          <w:sz w:val="24"/>
          <w:szCs w:val="24"/>
          <w:lang w:eastAsia="pl-PL"/>
        </w:rPr>
        <w:t xml:space="preserve"> </w:t>
      </w:r>
      <w:r w:rsidR="00AB5688" w:rsidRPr="00C07753">
        <w:rPr>
          <w:rFonts w:eastAsia="Times New Roman"/>
          <w:color w:val="000000"/>
          <w:sz w:val="24"/>
          <w:szCs w:val="24"/>
          <w:lang w:eastAsia="pl-PL"/>
        </w:rPr>
        <w:t xml:space="preserve">W oczach Bożych każdy człowiek (a więc i ja) to </w:t>
      </w:r>
      <w:proofErr w:type="spellStart"/>
      <w:r w:rsidR="00AB5688" w:rsidRPr="00C07753">
        <w:rPr>
          <w:rFonts w:eastAsia="Times New Roman"/>
          <w:color w:val="000000"/>
          <w:sz w:val="24"/>
          <w:szCs w:val="24"/>
          <w:lang w:eastAsia="pl-PL"/>
        </w:rPr>
        <w:t>Very</w:t>
      </w:r>
      <w:proofErr w:type="spellEnd"/>
      <w:r w:rsidR="00B02AED">
        <w:rPr>
          <w:rFonts w:eastAsia="Times New Roman"/>
          <w:color w:val="000000"/>
          <w:sz w:val="24"/>
          <w:szCs w:val="24"/>
          <w:lang w:eastAsia="pl-PL"/>
        </w:rPr>
        <w:t xml:space="preserve"> </w:t>
      </w:r>
      <w:proofErr w:type="spellStart"/>
      <w:r w:rsidR="00AB5688" w:rsidRPr="00C07753">
        <w:rPr>
          <w:rFonts w:eastAsia="Times New Roman"/>
          <w:color w:val="000000"/>
          <w:sz w:val="24"/>
          <w:szCs w:val="24"/>
          <w:lang w:eastAsia="pl-PL"/>
        </w:rPr>
        <w:t>Important</w:t>
      </w:r>
      <w:proofErr w:type="spellEnd"/>
      <w:r w:rsidR="00AB5688" w:rsidRPr="00C07753">
        <w:rPr>
          <w:rFonts w:eastAsia="Times New Roman"/>
          <w:color w:val="000000"/>
          <w:sz w:val="24"/>
          <w:szCs w:val="24"/>
          <w:lang w:eastAsia="pl-PL"/>
        </w:rPr>
        <w:t xml:space="preserve"> Person! Mam wielką wartość, godność, której nie niszczy grzech jak w przypadku jawnogrzesznicy czy syna marnotrawnego ani utrata majątku czyli historia Hioba.</w:t>
      </w:r>
    </w:p>
    <w:p w:rsidR="00AB5688" w:rsidRPr="00C07753" w:rsidRDefault="00AB5688" w:rsidP="00AB5688">
      <w:pPr>
        <w:spacing w:after="0" w:line="240" w:lineRule="auto"/>
        <w:ind w:left="284"/>
        <w:rPr>
          <w:rFonts w:eastAsia="Times New Roman"/>
          <w:color w:val="000000"/>
          <w:sz w:val="24"/>
          <w:szCs w:val="24"/>
          <w:lang w:eastAsia="pl-PL"/>
        </w:rPr>
      </w:pPr>
      <w:r w:rsidRPr="00C07753">
        <w:rPr>
          <w:rFonts w:eastAsia="Times New Roman"/>
          <w:color w:val="000000"/>
          <w:sz w:val="24"/>
          <w:szCs w:val="24"/>
          <w:lang w:eastAsia="pl-PL"/>
        </w:rPr>
        <w:t xml:space="preserve">Dla Jezusa zawsze jestem VIP-em. Moja karta VIP-owska zawsze jest gotowa do odebrania, czeka </w:t>
      </w:r>
      <w:r w:rsidRPr="00C07753">
        <w:rPr>
          <w:rFonts w:eastAsia="Times New Roman"/>
          <w:color w:val="000000"/>
          <w:sz w:val="24"/>
          <w:szCs w:val="24"/>
          <w:lang w:eastAsia="pl-PL"/>
        </w:rPr>
        <w:br/>
        <w:t>w „recepcji” i mogę ją mieć bez żadnych zasług.</w:t>
      </w:r>
    </w:p>
    <w:p w:rsidR="00AB5688" w:rsidRPr="00C07753" w:rsidRDefault="00AB5688" w:rsidP="00AB5688">
      <w:pPr>
        <w:pStyle w:val="NormalnyWeb"/>
        <w:spacing w:before="0" w:beforeAutospacing="0" w:after="0" w:afterAutospacing="0"/>
        <w:ind w:left="284"/>
        <w:rPr>
          <w:color w:val="000000"/>
        </w:rPr>
      </w:pPr>
    </w:p>
    <w:p w:rsidR="00AB5688" w:rsidRPr="00C07753" w:rsidRDefault="00AB5688" w:rsidP="00AB5688">
      <w:pPr>
        <w:pStyle w:val="NormalnyWeb"/>
        <w:spacing w:before="0" w:beforeAutospacing="0" w:after="0" w:afterAutospacing="0"/>
        <w:ind w:left="284"/>
        <w:rPr>
          <w:color w:val="000000"/>
        </w:rPr>
      </w:pPr>
    </w:p>
    <w:p w:rsidR="00AB5688" w:rsidRPr="00B02AED" w:rsidRDefault="005E00DC" w:rsidP="00AB5688">
      <w:pPr>
        <w:pStyle w:val="NormalnyWeb"/>
        <w:spacing w:before="0" w:beforeAutospacing="0" w:after="0" w:afterAutospacing="0"/>
        <w:ind w:left="284"/>
        <w:rPr>
          <w:i/>
          <w:color w:val="000000"/>
        </w:rPr>
      </w:pPr>
      <w:r>
        <w:rPr>
          <w:i/>
          <w:noProof/>
          <w:color w:val="000000"/>
        </w:rPr>
        <w:drawing>
          <wp:anchor distT="0" distB="0" distL="114300" distR="114300" simplePos="0" relativeHeight="251682816" behindDoc="0" locked="0" layoutInCell="1" allowOverlap="1">
            <wp:simplePos x="0" y="0"/>
            <wp:positionH relativeFrom="column">
              <wp:posOffset>-219075</wp:posOffset>
            </wp:positionH>
            <wp:positionV relativeFrom="paragraph">
              <wp:posOffset>157480</wp:posOffset>
            </wp:positionV>
            <wp:extent cx="276225" cy="371475"/>
            <wp:effectExtent l="19050" t="0" r="9525" b="0"/>
            <wp:wrapNone/>
            <wp:docPr id="28"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EFEFE"/>
                        </a:clrFrom>
                        <a:clrTo>
                          <a:srgbClr val="FEFEFE">
                            <a:alpha val="0"/>
                          </a:srgbClr>
                        </a:clrTo>
                      </a:clrChange>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anchor>
        </w:drawing>
      </w:r>
      <w:r w:rsidR="00975F93" w:rsidRPr="00975F93">
        <w:rPr>
          <w:i/>
          <w:color w:val="000000"/>
        </w:rPr>
        <w:t xml:space="preserve"> </w:t>
      </w:r>
      <w:r w:rsidR="00AB5688" w:rsidRPr="00B02AED">
        <w:rPr>
          <w:i/>
          <w:color w:val="000000"/>
        </w:rPr>
        <w:t>(animator rozdaje puste kartki)</w:t>
      </w:r>
    </w:p>
    <w:p w:rsidR="00AB5688" w:rsidRPr="00C07753" w:rsidRDefault="00AB5688" w:rsidP="00AB5688">
      <w:pPr>
        <w:pStyle w:val="NormalnyWeb"/>
        <w:spacing w:before="0" w:beforeAutospacing="0" w:after="0" w:afterAutospacing="0"/>
        <w:ind w:left="284"/>
        <w:rPr>
          <w:color w:val="000000"/>
        </w:rPr>
      </w:pPr>
      <w:r w:rsidRPr="00C07753">
        <w:rPr>
          <w:color w:val="000000"/>
        </w:rPr>
        <w:t>Chciałabym aby każdy z was na kartkach narysował  zarys postaci. Następnie podpisał  ją własnym imieniem, po czym wypisał : co w sobie lubi (w swoim wyglądzie i w charakterze), w czym jest dobry, jakie ma zalety, w czym widzi swoją wartość.</w:t>
      </w:r>
    </w:p>
    <w:p w:rsidR="00AB5688" w:rsidRPr="00C07753" w:rsidRDefault="00AB5688" w:rsidP="00AB5688">
      <w:pPr>
        <w:pStyle w:val="NormalnyWeb"/>
        <w:spacing w:before="0" w:beforeAutospacing="0" w:after="0" w:afterAutospacing="0"/>
        <w:ind w:left="284"/>
      </w:pPr>
    </w:p>
    <w:p w:rsidR="00AB5688" w:rsidRPr="00B02AED" w:rsidRDefault="00AB5688" w:rsidP="00AB5688">
      <w:pPr>
        <w:pStyle w:val="NormalnyWeb"/>
        <w:spacing w:before="0" w:beforeAutospacing="0" w:after="0" w:afterAutospacing="0"/>
        <w:ind w:left="284"/>
        <w:rPr>
          <w:i/>
          <w:color w:val="000000"/>
        </w:rPr>
      </w:pPr>
      <w:r w:rsidRPr="00B02AED">
        <w:rPr>
          <w:i/>
          <w:color w:val="000000"/>
        </w:rPr>
        <w:t xml:space="preserve"> (animator omawia wykonane zadanie, posługując się pytaniami)</w:t>
      </w:r>
    </w:p>
    <w:p w:rsidR="00AB5688" w:rsidRPr="00C07753" w:rsidRDefault="00975F93" w:rsidP="00AB5688">
      <w:pPr>
        <w:pStyle w:val="NormalnyWeb"/>
        <w:spacing w:before="0" w:beforeAutospacing="0" w:after="0" w:afterAutospacing="0"/>
        <w:ind w:left="284"/>
        <w:rPr>
          <w:u w:val="single"/>
        </w:rPr>
      </w:pPr>
      <w:r>
        <w:rPr>
          <w:noProof/>
          <w:u w:val="single"/>
        </w:rPr>
        <w:drawing>
          <wp:anchor distT="0" distB="0" distL="114300" distR="114300" simplePos="0" relativeHeight="251710464" behindDoc="0" locked="0" layoutInCell="1" allowOverlap="1">
            <wp:simplePos x="0" y="0"/>
            <wp:positionH relativeFrom="column">
              <wp:posOffset>-266700</wp:posOffset>
            </wp:positionH>
            <wp:positionV relativeFrom="paragraph">
              <wp:posOffset>134620</wp:posOffset>
            </wp:positionV>
            <wp:extent cx="340995" cy="352425"/>
            <wp:effectExtent l="19050" t="0" r="1905" b="0"/>
            <wp:wrapNone/>
            <wp:docPr id="53"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p>
    <w:p w:rsidR="00AB5688" w:rsidRPr="00B02AED" w:rsidRDefault="00AB5688" w:rsidP="00AB5688">
      <w:pPr>
        <w:pStyle w:val="NormalnyWeb"/>
        <w:spacing w:before="0" w:beforeAutospacing="0" w:after="0" w:afterAutospacing="0"/>
        <w:ind w:left="284"/>
        <w:rPr>
          <w:i/>
          <w:color w:val="000000"/>
        </w:rPr>
      </w:pPr>
      <w:r w:rsidRPr="00C07753">
        <w:rPr>
          <w:color w:val="000000"/>
          <w:u w:val="single"/>
        </w:rPr>
        <w:t>–</w:t>
      </w:r>
      <w:r w:rsidRPr="00C07753">
        <w:rPr>
          <w:color w:val="000000"/>
          <w:highlight w:val="lightGray"/>
          <w:u w:val="single"/>
        </w:rPr>
        <w:t>co w tym zadaniu sprawiło wam największą trudność?</w:t>
      </w:r>
      <w:r w:rsidRPr="00C07753">
        <w:rPr>
          <w:color w:val="000000"/>
        </w:rPr>
        <w:t xml:space="preserve"> </w:t>
      </w:r>
      <w:r w:rsidRPr="00B02AED">
        <w:rPr>
          <w:i/>
          <w:color w:val="000000"/>
        </w:rPr>
        <w:t>(odnaleźć  w sobie jakieś dobre cechy, spojrzeć na siebie nie w sposób krytyczny, dostrzec w sobie talenty ,spojrzeć na siebie w ten sam sposób w jakim widzi nas Bóg, docenić swoją wartość)</w:t>
      </w:r>
    </w:p>
    <w:p w:rsidR="00463868" w:rsidRPr="00C07753" w:rsidRDefault="00975F93" w:rsidP="00AB5688">
      <w:pPr>
        <w:pStyle w:val="NormalnyWeb"/>
        <w:spacing w:before="0" w:beforeAutospacing="0" w:after="0" w:afterAutospacing="0"/>
        <w:ind w:left="284"/>
        <w:rPr>
          <w:color w:val="000000"/>
        </w:rPr>
      </w:pPr>
      <w:r>
        <w:rPr>
          <w:noProof/>
          <w:color w:val="000000"/>
        </w:rPr>
        <w:drawing>
          <wp:anchor distT="0" distB="0" distL="114300" distR="114300" simplePos="0" relativeHeight="251712512" behindDoc="0" locked="0" layoutInCell="1" allowOverlap="1">
            <wp:simplePos x="0" y="0"/>
            <wp:positionH relativeFrom="column">
              <wp:posOffset>-304800</wp:posOffset>
            </wp:positionH>
            <wp:positionV relativeFrom="paragraph">
              <wp:posOffset>138430</wp:posOffset>
            </wp:positionV>
            <wp:extent cx="340995" cy="352425"/>
            <wp:effectExtent l="19050" t="0" r="1905" b="0"/>
            <wp:wrapNone/>
            <wp:docPr id="54"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p>
    <w:p w:rsidR="00AB5688" w:rsidRPr="00B02AED" w:rsidRDefault="00AB5688" w:rsidP="00AB5688">
      <w:pPr>
        <w:pStyle w:val="NormalnyWeb"/>
        <w:spacing w:before="0" w:beforeAutospacing="0" w:after="0" w:afterAutospacing="0"/>
        <w:ind w:left="284"/>
        <w:rPr>
          <w:i/>
          <w:color w:val="000000"/>
          <w:u w:val="single"/>
        </w:rPr>
      </w:pPr>
      <w:r w:rsidRPr="00C07753">
        <w:rPr>
          <w:color w:val="000000"/>
        </w:rPr>
        <w:t>–</w:t>
      </w:r>
      <w:r w:rsidRPr="00C07753">
        <w:rPr>
          <w:color w:val="000000"/>
          <w:highlight w:val="lightGray"/>
          <w:u w:val="single"/>
        </w:rPr>
        <w:t>jakie cechy łatwiej jest nam w sobie zauważyć?</w:t>
      </w:r>
      <w:r w:rsidRPr="00C07753">
        <w:rPr>
          <w:color w:val="000000"/>
          <w:u w:val="single"/>
        </w:rPr>
        <w:t xml:space="preserve"> </w:t>
      </w:r>
      <w:r w:rsidRPr="00B02AED">
        <w:rPr>
          <w:i/>
          <w:color w:val="000000"/>
        </w:rPr>
        <w:t>(cechy negatywne, zwykle spoglądamy na siebie z dużą krytyką, nie widzimy w sobie  zalet, zauważamy nasze wady, słabości , rośniemy w kompleksy)</w:t>
      </w:r>
    </w:p>
    <w:p w:rsidR="00AB5688" w:rsidRPr="00B02AED" w:rsidRDefault="00AB5688" w:rsidP="00AB5688">
      <w:pPr>
        <w:pStyle w:val="NormalnyWeb"/>
        <w:spacing w:before="0" w:beforeAutospacing="0" w:after="0" w:afterAutospacing="0"/>
        <w:ind w:left="284"/>
        <w:rPr>
          <w:i/>
          <w:color w:val="000000"/>
        </w:rPr>
      </w:pPr>
    </w:p>
    <w:p w:rsidR="00AB5688" w:rsidRPr="00B02AED" w:rsidRDefault="005E00DC" w:rsidP="00AB5688">
      <w:pPr>
        <w:pStyle w:val="NormalnyWeb"/>
        <w:spacing w:before="0" w:beforeAutospacing="0" w:after="0" w:afterAutospacing="0"/>
        <w:ind w:left="284"/>
        <w:rPr>
          <w:i/>
          <w:color w:val="000000"/>
        </w:rPr>
      </w:pPr>
      <w:r w:rsidRPr="005E00DC">
        <w:rPr>
          <w:noProof/>
          <w:color w:val="000000"/>
        </w:rPr>
        <w:drawing>
          <wp:anchor distT="0" distB="0" distL="114300" distR="114300" simplePos="0" relativeHeight="251722752" behindDoc="0" locked="0" layoutInCell="1" allowOverlap="1">
            <wp:simplePos x="0" y="0"/>
            <wp:positionH relativeFrom="column">
              <wp:posOffset>-260350</wp:posOffset>
            </wp:positionH>
            <wp:positionV relativeFrom="paragraph">
              <wp:posOffset>0</wp:posOffset>
            </wp:positionV>
            <wp:extent cx="276225" cy="371475"/>
            <wp:effectExtent l="19050" t="0" r="9525" b="0"/>
            <wp:wrapNone/>
            <wp:docPr id="60"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EFEFE"/>
                        </a:clrFrom>
                        <a:clrTo>
                          <a:srgbClr val="FEFEFE">
                            <a:alpha val="0"/>
                          </a:srgbClr>
                        </a:clrTo>
                      </a:clrChange>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anchor>
        </w:drawing>
      </w:r>
      <w:r w:rsidR="00AB5688" w:rsidRPr="00C07753">
        <w:rPr>
          <w:color w:val="000000"/>
        </w:rPr>
        <w:t>Proszę was teraz o stworzenie podobnego „portretu” bliskiej osoby (najlepiej kolegi/koleżanki</w:t>
      </w:r>
      <w:r w:rsidR="00AB5688" w:rsidRPr="00B02AED">
        <w:rPr>
          <w:i/>
          <w:color w:val="000000"/>
        </w:rPr>
        <w:t>)(po wykonaniu zadania animator prosi o porównanie obu „portretów”, za pomocą pytań):</w:t>
      </w:r>
    </w:p>
    <w:p w:rsidR="005E00DC" w:rsidRDefault="005E00DC" w:rsidP="00AB5688">
      <w:pPr>
        <w:pStyle w:val="NormalnyWeb"/>
        <w:spacing w:before="0" w:beforeAutospacing="0" w:after="0" w:afterAutospacing="0"/>
        <w:ind w:left="284"/>
        <w:rPr>
          <w:color w:val="000000"/>
        </w:rPr>
      </w:pPr>
    </w:p>
    <w:p w:rsidR="00AB5688" w:rsidRPr="00C07753" w:rsidRDefault="005E00DC" w:rsidP="00AB5688">
      <w:pPr>
        <w:pStyle w:val="NormalnyWeb"/>
        <w:spacing w:before="0" w:beforeAutospacing="0" w:after="0" w:afterAutospacing="0"/>
        <w:ind w:left="284"/>
        <w:rPr>
          <w:color w:val="000000"/>
          <w:highlight w:val="lightGray"/>
          <w:u w:val="single"/>
        </w:rPr>
      </w:pPr>
      <w:r>
        <w:rPr>
          <w:noProof/>
          <w:color w:val="000000"/>
        </w:rPr>
        <w:lastRenderedPageBreak/>
        <w:drawing>
          <wp:anchor distT="0" distB="0" distL="114300" distR="114300" simplePos="0" relativeHeight="251708416" behindDoc="0" locked="0" layoutInCell="1" allowOverlap="1">
            <wp:simplePos x="0" y="0"/>
            <wp:positionH relativeFrom="column">
              <wp:posOffset>-266700</wp:posOffset>
            </wp:positionH>
            <wp:positionV relativeFrom="paragraph">
              <wp:posOffset>162560</wp:posOffset>
            </wp:positionV>
            <wp:extent cx="340995" cy="352425"/>
            <wp:effectExtent l="19050" t="0" r="1905" b="0"/>
            <wp:wrapNone/>
            <wp:docPr id="50"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r w:rsidR="00AB5688" w:rsidRPr="00C07753">
        <w:rPr>
          <w:color w:val="000000"/>
        </w:rPr>
        <w:t xml:space="preserve">- </w:t>
      </w:r>
      <w:r w:rsidR="00AB5688" w:rsidRPr="00C07753">
        <w:rPr>
          <w:color w:val="000000"/>
          <w:highlight w:val="lightGray"/>
          <w:u w:val="single"/>
        </w:rPr>
        <w:t xml:space="preserve">jakie cechy przeważają w naszym autoportrecie, a jakie w portrecie kolegi/koleżanki?  </w:t>
      </w:r>
    </w:p>
    <w:p w:rsidR="005E00DC" w:rsidRDefault="00AB5688" w:rsidP="005E00DC">
      <w:pPr>
        <w:pStyle w:val="NormalnyWeb"/>
        <w:spacing w:before="0" w:beforeAutospacing="0" w:after="0" w:afterAutospacing="0"/>
        <w:ind w:left="284"/>
        <w:rPr>
          <w:i/>
          <w:color w:val="000000"/>
        </w:rPr>
      </w:pPr>
      <w:r w:rsidRPr="00B02AED">
        <w:rPr>
          <w:i/>
          <w:color w:val="000000"/>
        </w:rPr>
        <w:t>(wypowiedzi  uczestników)</w:t>
      </w:r>
    </w:p>
    <w:p w:rsidR="00463868" w:rsidRPr="005E00DC" w:rsidRDefault="00463868" w:rsidP="005E00DC">
      <w:pPr>
        <w:pStyle w:val="NormalnyWeb"/>
        <w:spacing w:before="0" w:beforeAutospacing="0" w:after="0" w:afterAutospacing="0"/>
        <w:ind w:left="284"/>
        <w:rPr>
          <w:i/>
          <w:color w:val="000000"/>
        </w:rPr>
      </w:pPr>
    </w:p>
    <w:p w:rsidR="00AB5688" w:rsidRPr="00C07753" w:rsidRDefault="00AB5688" w:rsidP="00AB5688">
      <w:pPr>
        <w:pStyle w:val="NormalnyWeb"/>
        <w:spacing w:before="0" w:beforeAutospacing="0" w:after="0" w:afterAutospacing="0"/>
        <w:ind w:left="284"/>
        <w:rPr>
          <w:color w:val="000000"/>
        </w:rPr>
      </w:pPr>
      <w:r w:rsidRPr="00C07753">
        <w:rPr>
          <w:color w:val="000000"/>
          <w:highlight w:val="lightGray"/>
          <w:u w:val="single"/>
        </w:rPr>
        <w:t>- dlaczego, często tak krytycznie patrzymy na samych siebie, przy jednoczesnym dostrzeganiu wiele dobra w innych?</w:t>
      </w:r>
      <w:r w:rsidRPr="00C07753">
        <w:rPr>
          <w:color w:val="000000"/>
          <w:u w:val="single"/>
        </w:rPr>
        <w:t xml:space="preserve">  </w:t>
      </w:r>
      <w:r w:rsidRPr="00C07753">
        <w:rPr>
          <w:color w:val="000000"/>
        </w:rPr>
        <w:t xml:space="preserve"> </w:t>
      </w:r>
      <w:r w:rsidRPr="00B02AED">
        <w:rPr>
          <w:i/>
          <w:color w:val="000000"/>
        </w:rPr>
        <w:t>(wypowiedzi uczestników)</w:t>
      </w:r>
    </w:p>
    <w:p w:rsidR="00AB5688" w:rsidRPr="00C07753" w:rsidRDefault="00975F93" w:rsidP="00AB5688">
      <w:pPr>
        <w:pStyle w:val="NormalnyWeb"/>
        <w:spacing w:before="0" w:beforeAutospacing="0" w:after="0" w:afterAutospacing="0"/>
        <w:ind w:left="284"/>
      </w:pPr>
      <w:r>
        <w:rPr>
          <w:noProof/>
        </w:rPr>
        <w:drawing>
          <wp:anchor distT="0" distB="0" distL="114300" distR="114300" simplePos="0" relativeHeight="251683840" behindDoc="0" locked="0" layoutInCell="1" allowOverlap="1">
            <wp:simplePos x="0" y="0"/>
            <wp:positionH relativeFrom="column">
              <wp:posOffset>-285750</wp:posOffset>
            </wp:positionH>
            <wp:positionV relativeFrom="paragraph">
              <wp:posOffset>120650</wp:posOffset>
            </wp:positionV>
            <wp:extent cx="301625" cy="485775"/>
            <wp:effectExtent l="19050" t="0" r="3175" b="0"/>
            <wp:wrapNone/>
            <wp:docPr id="21"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1625" cy="485775"/>
                    </a:xfrm>
                    <a:prstGeom prst="rect">
                      <a:avLst/>
                    </a:prstGeom>
                    <a:noFill/>
                    <a:ln>
                      <a:noFill/>
                    </a:ln>
                  </pic:spPr>
                </pic:pic>
              </a:graphicData>
            </a:graphic>
          </wp:anchor>
        </w:drawing>
      </w:r>
    </w:p>
    <w:p w:rsidR="00AB5688" w:rsidRPr="00C07753" w:rsidRDefault="00975F93" w:rsidP="00AB5688">
      <w:pPr>
        <w:pStyle w:val="NormalnyWeb"/>
        <w:spacing w:before="0" w:beforeAutospacing="0" w:after="0" w:afterAutospacing="0"/>
        <w:ind w:left="284"/>
        <w:rPr>
          <w:color w:val="000000"/>
        </w:rPr>
      </w:pPr>
      <w:r>
        <w:rPr>
          <w:noProof/>
          <w:color w:val="000000"/>
        </w:rPr>
        <w:drawing>
          <wp:anchor distT="0" distB="0" distL="114300" distR="114300" simplePos="0" relativeHeight="251706368" behindDoc="0" locked="0" layoutInCell="1" allowOverlap="1">
            <wp:simplePos x="0" y="0"/>
            <wp:positionH relativeFrom="column">
              <wp:posOffset>-279400</wp:posOffset>
            </wp:positionH>
            <wp:positionV relativeFrom="paragraph">
              <wp:posOffset>516890</wp:posOffset>
            </wp:positionV>
            <wp:extent cx="340995" cy="352425"/>
            <wp:effectExtent l="19050" t="0" r="1905" b="0"/>
            <wp:wrapNone/>
            <wp:docPr id="49"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r w:rsidR="00AB5688" w:rsidRPr="00C07753">
        <w:rPr>
          <w:color w:val="000000"/>
        </w:rPr>
        <w:t>Następnie chciałabym aby każdy z was w chwili ciszy zastanowił się, czego w sobie nie akceptuje, nie lubi, co go w sobie samym denerwuje. Po chwili ciszy animator prosi, by każdy z uczestników odpowiedział sobie na  jeszcze jedno pytanie :</w:t>
      </w:r>
    </w:p>
    <w:p w:rsidR="00AB5688" w:rsidRPr="00C07753" w:rsidRDefault="00AB5688" w:rsidP="00AB5688">
      <w:pPr>
        <w:pStyle w:val="NormalnyWeb"/>
        <w:spacing w:before="0" w:beforeAutospacing="0" w:after="0" w:afterAutospacing="0"/>
        <w:ind w:left="284"/>
        <w:rPr>
          <w:color w:val="000000"/>
          <w:u w:val="single"/>
        </w:rPr>
      </w:pPr>
      <w:r w:rsidRPr="00C07753">
        <w:rPr>
          <w:color w:val="000000"/>
          <w:highlight w:val="lightGray"/>
          <w:u w:val="single"/>
        </w:rPr>
        <w:t>– ile jesteś wart dla siebie samego, jaka jest twoja cena?</w:t>
      </w:r>
      <w:r w:rsidRPr="00C07753">
        <w:rPr>
          <w:color w:val="000000"/>
          <w:u w:val="single"/>
        </w:rPr>
        <w:t xml:space="preserve"> </w:t>
      </w:r>
      <w:r w:rsidRPr="00B02AED">
        <w:rPr>
          <w:i/>
          <w:color w:val="000000"/>
        </w:rPr>
        <w:t>(indywidualna odpowiedź każdego uczestnika)</w:t>
      </w:r>
    </w:p>
    <w:p w:rsidR="00AB5688" w:rsidRPr="00C07753" w:rsidRDefault="00AB5688" w:rsidP="00AB5688">
      <w:pPr>
        <w:pStyle w:val="NormalnyWeb"/>
        <w:spacing w:before="0" w:beforeAutospacing="0" w:after="0" w:afterAutospacing="0"/>
        <w:ind w:left="284"/>
        <w:rPr>
          <w:b/>
          <w:bCs/>
          <w:color w:val="000000"/>
        </w:rPr>
      </w:pPr>
    </w:p>
    <w:p w:rsidR="00AB5688" w:rsidRPr="00B02AED" w:rsidRDefault="00975F93" w:rsidP="00AB5688">
      <w:pPr>
        <w:pStyle w:val="NormalnyWeb"/>
        <w:spacing w:before="0" w:beforeAutospacing="0" w:after="0" w:afterAutospacing="0"/>
        <w:ind w:left="284"/>
        <w:rPr>
          <w:i/>
          <w:color w:val="000000"/>
        </w:rPr>
      </w:pPr>
      <w:r>
        <w:rPr>
          <w:noProof/>
          <w:color w:val="000000"/>
        </w:rPr>
        <w:drawing>
          <wp:anchor distT="0" distB="0" distL="114300" distR="114300" simplePos="0" relativeHeight="251716608" behindDoc="0" locked="0" layoutInCell="1" allowOverlap="1">
            <wp:simplePos x="0" y="0"/>
            <wp:positionH relativeFrom="column">
              <wp:posOffset>-285750</wp:posOffset>
            </wp:positionH>
            <wp:positionV relativeFrom="paragraph">
              <wp:posOffset>42545</wp:posOffset>
            </wp:positionV>
            <wp:extent cx="400050" cy="569595"/>
            <wp:effectExtent l="19050" t="0" r="0" b="1905"/>
            <wp:wrapNone/>
            <wp:docPr id="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400050" cy="569595"/>
                    </a:xfrm>
                    <a:prstGeom prst="rect">
                      <a:avLst/>
                    </a:prstGeom>
                    <a:noFill/>
                    <a:ln>
                      <a:noFill/>
                    </a:ln>
                  </pic:spPr>
                </pic:pic>
              </a:graphicData>
            </a:graphic>
          </wp:anchor>
        </w:drawing>
      </w:r>
      <w:r w:rsidR="00AB5688" w:rsidRPr="00C07753">
        <w:rPr>
          <w:color w:val="000000"/>
        </w:rPr>
        <w:t xml:space="preserve">Przy pomocy prostego doświadczenia  spróbuje ukazać wam, że wartość człowieka jest </w:t>
      </w:r>
      <w:proofErr w:type="spellStart"/>
      <w:r w:rsidR="00AB5688" w:rsidRPr="00C07753">
        <w:rPr>
          <w:color w:val="000000"/>
        </w:rPr>
        <w:t>nieutracalna</w:t>
      </w:r>
      <w:proofErr w:type="spellEnd"/>
      <w:r w:rsidR="00AB5688" w:rsidRPr="00C07753">
        <w:rPr>
          <w:color w:val="000000"/>
        </w:rPr>
        <w:t xml:space="preserve">. W tym celu zaprezentuję wam 10-złotowy banknot, czy chcielibyście go dostać? (uczestnicy powinni odpowiedzieć, że tak) </w:t>
      </w:r>
      <w:r w:rsidR="00AB5688" w:rsidRPr="00B02AED">
        <w:rPr>
          <w:i/>
          <w:color w:val="000000"/>
        </w:rPr>
        <w:t>(następnie animator zgina banknot i ponownie zadaje to samo pytanie. Sytuacja powtarza się kilkakrotnie, za każdym razem banknot jest bardziej gnieciony, deptany itp. Prowadzący wyraża zdziwienie, że nadal każdy chce otrzymać ten banknot)</w:t>
      </w:r>
    </w:p>
    <w:p w:rsidR="00463868" w:rsidRPr="00C07753" w:rsidRDefault="00975F93" w:rsidP="00AB5688">
      <w:pPr>
        <w:pStyle w:val="NormalnyWeb"/>
        <w:spacing w:before="0" w:beforeAutospacing="0" w:after="0" w:afterAutospacing="0"/>
        <w:ind w:left="284"/>
        <w:rPr>
          <w:color w:val="000000"/>
          <w:highlight w:val="lightGray"/>
          <w:u w:val="single"/>
        </w:rPr>
      </w:pPr>
      <w:r>
        <w:rPr>
          <w:noProof/>
          <w:color w:val="000000"/>
          <w:u w:val="single"/>
        </w:rPr>
        <w:drawing>
          <wp:anchor distT="0" distB="0" distL="114300" distR="114300" simplePos="0" relativeHeight="251704320" behindDoc="0" locked="0" layoutInCell="1" allowOverlap="1">
            <wp:simplePos x="0" y="0"/>
            <wp:positionH relativeFrom="column">
              <wp:posOffset>-283845</wp:posOffset>
            </wp:positionH>
            <wp:positionV relativeFrom="paragraph">
              <wp:posOffset>116840</wp:posOffset>
            </wp:positionV>
            <wp:extent cx="340995" cy="352425"/>
            <wp:effectExtent l="19050" t="0" r="1905" b="0"/>
            <wp:wrapNone/>
            <wp:docPr id="48"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p>
    <w:p w:rsidR="00AB5688" w:rsidRPr="00B02AED" w:rsidRDefault="00975F93" w:rsidP="00AB5688">
      <w:pPr>
        <w:pStyle w:val="NormalnyWeb"/>
        <w:spacing w:before="0" w:beforeAutospacing="0" w:after="0" w:afterAutospacing="0"/>
        <w:ind w:left="284"/>
        <w:rPr>
          <w:i/>
          <w:color w:val="000000"/>
        </w:rPr>
      </w:pPr>
      <w:r>
        <w:rPr>
          <w:noProof/>
          <w:color w:val="000000"/>
          <w:u w:val="single"/>
        </w:rPr>
        <w:drawing>
          <wp:anchor distT="0" distB="0" distL="114300" distR="114300" simplePos="0" relativeHeight="251718656" behindDoc="0" locked="0" layoutInCell="1" allowOverlap="1">
            <wp:simplePos x="0" y="0"/>
            <wp:positionH relativeFrom="column">
              <wp:posOffset>-285750</wp:posOffset>
            </wp:positionH>
            <wp:positionV relativeFrom="paragraph">
              <wp:posOffset>246380</wp:posOffset>
            </wp:positionV>
            <wp:extent cx="381000" cy="552450"/>
            <wp:effectExtent l="19050" t="0" r="0" b="0"/>
            <wp:wrapNone/>
            <wp:docPr id="58"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anchor>
        </w:drawing>
      </w:r>
      <w:r w:rsidR="00AB5688" w:rsidRPr="00C07753">
        <w:rPr>
          <w:color w:val="000000"/>
          <w:highlight w:val="lightGray"/>
          <w:u w:val="single"/>
        </w:rPr>
        <w:t>– Dlaczego chcecie go mieć, skoro jest tak mocno zniszczony?</w:t>
      </w:r>
      <w:r w:rsidR="00AB5688" w:rsidRPr="00C07753">
        <w:rPr>
          <w:color w:val="000000"/>
        </w:rPr>
        <w:t xml:space="preserve"> </w:t>
      </w:r>
      <w:r w:rsidR="00AB5688" w:rsidRPr="00B02AED">
        <w:rPr>
          <w:i/>
          <w:color w:val="000000"/>
        </w:rPr>
        <w:t>(powinna paść odpowiedź, że ma on ciągle taką samą wartość)</w:t>
      </w:r>
    </w:p>
    <w:p w:rsidR="00AB5688" w:rsidRPr="00C07753" w:rsidRDefault="00AB5688" w:rsidP="00AB5688">
      <w:pPr>
        <w:pStyle w:val="NormalnyWeb"/>
        <w:spacing w:before="0" w:beforeAutospacing="0" w:after="0" w:afterAutospacing="0"/>
        <w:ind w:left="284"/>
        <w:rPr>
          <w:color w:val="000000"/>
        </w:rPr>
      </w:pPr>
      <w:r w:rsidRPr="00C07753">
        <w:rPr>
          <w:color w:val="000000"/>
        </w:rPr>
        <w:t xml:space="preserve"> Podobnie jest z człowiekiem. Zawsze, niezależnie od tego, skąd pochodzi, jak wygląda, jak bardzo jest nieraz upokorzony czy grzeszny, cokolwiek by nie zrobił, ma taką samą wartość.</w:t>
      </w:r>
    </w:p>
    <w:p w:rsidR="00AB5688" w:rsidRPr="00C07753" w:rsidRDefault="00AB5688" w:rsidP="00AB5688">
      <w:pPr>
        <w:pStyle w:val="NormalnyWeb"/>
        <w:spacing w:before="0" w:beforeAutospacing="0" w:after="0" w:afterAutospacing="0"/>
        <w:ind w:left="284"/>
      </w:pPr>
    </w:p>
    <w:p w:rsidR="00AB5688" w:rsidRPr="00B02AED" w:rsidRDefault="00AB5688" w:rsidP="00AB5688">
      <w:pPr>
        <w:pStyle w:val="NormalnyWeb"/>
        <w:spacing w:before="0" w:beforeAutospacing="0" w:after="0" w:afterAutospacing="0"/>
        <w:ind w:left="284"/>
        <w:rPr>
          <w:i/>
          <w:color w:val="000000"/>
        </w:rPr>
      </w:pPr>
      <w:r w:rsidRPr="00B02AED">
        <w:rPr>
          <w:i/>
          <w:color w:val="000000"/>
        </w:rPr>
        <w:t>(animator  zadaje uczestnikom pytanie)</w:t>
      </w:r>
    </w:p>
    <w:p w:rsidR="00AB5688" w:rsidRPr="00C07753" w:rsidRDefault="00975F93" w:rsidP="00AB5688">
      <w:pPr>
        <w:pStyle w:val="NormalnyWeb"/>
        <w:spacing w:before="0" w:beforeAutospacing="0" w:after="0" w:afterAutospacing="0"/>
        <w:ind w:left="284"/>
        <w:rPr>
          <w:color w:val="000000"/>
        </w:rPr>
      </w:pPr>
      <w:r>
        <w:rPr>
          <w:noProof/>
          <w:color w:val="000000"/>
        </w:rPr>
        <w:drawing>
          <wp:anchor distT="0" distB="0" distL="114300" distR="114300" simplePos="0" relativeHeight="251702272" behindDoc="0" locked="0" layoutInCell="1" allowOverlap="1">
            <wp:simplePos x="0" y="0"/>
            <wp:positionH relativeFrom="column">
              <wp:posOffset>-285750</wp:posOffset>
            </wp:positionH>
            <wp:positionV relativeFrom="paragraph">
              <wp:posOffset>90805</wp:posOffset>
            </wp:positionV>
            <wp:extent cx="340995" cy="352425"/>
            <wp:effectExtent l="19050" t="0" r="1905" b="0"/>
            <wp:wrapNone/>
            <wp:docPr id="46"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p>
    <w:p w:rsidR="00AB5688" w:rsidRPr="00C07753" w:rsidRDefault="00AB5688" w:rsidP="00AB5688">
      <w:pPr>
        <w:pStyle w:val="NormalnyWeb"/>
        <w:tabs>
          <w:tab w:val="left" w:pos="3544"/>
        </w:tabs>
        <w:spacing w:before="0" w:beforeAutospacing="0" w:after="0" w:afterAutospacing="0"/>
        <w:ind w:left="284"/>
      </w:pPr>
      <w:r w:rsidRPr="00C07753">
        <w:rPr>
          <w:color w:val="000000"/>
          <w:highlight w:val="lightGray"/>
          <w:u w:val="single"/>
        </w:rPr>
        <w:t>– kto nadał wartość banknotowi, a kto człowiekowi?</w:t>
      </w:r>
      <w:r w:rsidRPr="00C07753">
        <w:rPr>
          <w:color w:val="000000"/>
          <w:u w:val="single"/>
        </w:rPr>
        <w:t xml:space="preserve"> </w:t>
      </w:r>
      <w:r w:rsidRPr="00B02AED">
        <w:rPr>
          <w:i/>
          <w:color w:val="000000"/>
        </w:rPr>
        <w:t>(</w:t>
      </w:r>
      <w:proofErr w:type="spellStart"/>
      <w:r w:rsidRPr="00B02AED">
        <w:rPr>
          <w:i/>
          <w:color w:val="000000"/>
        </w:rPr>
        <w:t>banknotowi-człowiek</w:t>
      </w:r>
      <w:proofErr w:type="spellEnd"/>
      <w:r w:rsidRPr="00B02AED">
        <w:rPr>
          <w:i/>
          <w:color w:val="000000"/>
        </w:rPr>
        <w:t xml:space="preserve"> natomiast </w:t>
      </w:r>
      <w:proofErr w:type="spellStart"/>
      <w:r w:rsidRPr="00B02AED">
        <w:rPr>
          <w:i/>
          <w:color w:val="000000"/>
        </w:rPr>
        <w:t>człowiekowi-Bóg</w:t>
      </w:r>
      <w:proofErr w:type="spellEnd"/>
      <w:r w:rsidRPr="00B02AED">
        <w:rPr>
          <w:i/>
          <w:color w:val="000000"/>
        </w:rPr>
        <w:t>)</w:t>
      </w:r>
    </w:p>
    <w:p w:rsidR="00AB5688" w:rsidRPr="00C07753" w:rsidRDefault="00AB5688" w:rsidP="00603C2F">
      <w:pPr>
        <w:pStyle w:val="NormalnyWeb"/>
        <w:spacing w:before="0" w:beforeAutospacing="0" w:after="0" w:afterAutospacing="0"/>
        <w:ind w:left="284"/>
        <w:rPr>
          <w:color w:val="000000"/>
        </w:rPr>
      </w:pPr>
    </w:p>
    <w:p w:rsidR="00AB5688" w:rsidRPr="00C07753" w:rsidRDefault="00975F93" w:rsidP="00603C2F">
      <w:pPr>
        <w:pStyle w:val="NormalnyWeb"/>
        <w:spacing w:before="0" w:beforeAutospacing="0" w:after="0" w:afterAutospacing="0"/>
        <w:ind w:left="284"/>
        <w:rPr>
          <w:color w:val="000000"/>
        </w:rPr>
      </w:pPr>
      <w:r>
        <w:rPr>
          <w:noProof/>
          <w:color w:val="000000"/>
        </w:rPr>
        <w:drawing>
          <wp:anchor distT="0" distB="0" distL="114300" distR="114300" simplePos="0" relativeHeight="251685888" behindDoc="0" locked="0" layoutInCell="1" allowOverlap="1">
            <wp:simplePos x="0" y="0"/>
            <wp:positionH relativeFrom="column">
              <wp:posOffset>-285750</wp:posOffset>
            </wp:positionH>
            <wp:positionV relativeFrom="paragraph">
              <wp:posOffset>22225</wp:posOffset>
            </wp:positionV>
            <wp:extent cx="400050" cy="569595"/>
            <wp:effectExtent l="19050" t="0" r="0" b="1905"/>
            <wp:wrapNone/>
            <wp:docPr id="1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400050" cy="569595"/>
                    </a:xfrm>
                    <a:prstGeom prst="rect">
                      <a:avLst/>
                    </a:prstGeom>
                    <a:noFill/>
                    <a:ln>
                      <a:noFill/>
                    </a:ln>
                  </pic:spPr>
                </pic:pic>
              </a:graphicData>
            </a:graphic>
          </wp:anchor>
        </w:drawing>
      </w:r>
      <w:r w:rsidR="00AB5688" w:rsidRPr="00C07753">
        <w:rPr>
          <w:color w:val="000000"/>
        </w:rPr>
        <w:t xml:space="preserve">Popatrzcie teraz na krzyż : to jest właśnie wartość każdego z was. Ceną jest On sam. Dla Chrystusa jesteście warci tyle samo, co On, bo oddał za was swoje życie. Niezależnie od tego, co sami o sobie myślicie i ile jesteście warci według was samych. Za „byle kogo” nie oddaje się życia. Miarą wartości człowieka nie jest to, co posiada, co potrafi, jak wygląda ani nawet jaki jest jego status moralny, lecz nieodwołalna decyzja Boga, który stworzył człowieka jako swoje dziecko i jako takie je odkupił. </w:t>
      </w:r>
    </w:p>
    <w:p w:rsidR="00B02AED" w:rsidRDefault="00B02AED" w:rsidP="00603C2F">
      <w:pPr>
        <w:tabs>
          <w:tab w:val="center" w:pos="4819"/>
          <w:tab w:val="right" w:pos="9638"/>
        </w:tabs>
        <w:autoSpaceDE w:val="0"/>
        <w:autoSpaceDN w:val="0"/>
        <w:adjustRightInd w:val="0"/>
        <w:spacing w:after="0" w:line="240" w:lineRule="auto"/>
        <w:ind w:left="284"/>
        <w:jc w:val="center"/>
        <w:rPr>
          <w:b/>
          <w:bCs/>
          <w:sz w:val="24"/>
          <w:szCs w:val="24"/>
          <w:highlight w:val="white"/>
        </w:rPr>
      </w:pPr>
    </w:p>
    <w:p w:rsidR="00AB5688" w:rsidRPr="00C07753" w:rsidRDefault="00AB5688" w:rsidP="00603C2F">
      <w:pPr>
        <w:tabs>
          <w:tab w:val="center" w:pos="4819"/>
          <w:tab w:val="right" w:pos="9638"/>
        </w:tabs>
        <w:autoSpaceDE w:val="0"/>
        <w:autoSpaceDN w:val="0"/>
        <w:adjustRightInd w:val="0"/>
        <w:spacing w:after="0" w:line="240" w:lineRule="auto"/>
        <w:ind w:left="284"/>
        <w:jc w:val="center"/>
        <w:rPr>
          <w:b/>
          <w:bCs/>
          <w:sz w:val="24"/>
          <w:szCs w:val="24"/>
          <w:highlight w:val="white"/>
        </w:rPr>
      </w:pPr>
      <w:r w:rsidRPr="00C07753">
        <w:rPr>
          <w:b/>
          <w:bCs/>
          <w:sz w:val="24"/>
          <w:szCs w:val="24"/>
          <w:highlight w:val="white"/>
        </w:rPr>
        <w:t>II. Osądzić</w:t>
      </w:r>
    </w:p>
    <w:p w:rsidR="00CF5592" w:rsidRPr="00C07753" w:rsidRDefault="00CF5592" w:rsidP="00603C2F">
      <w:pPr>
        <w:pStyle w:val="NormalnyWeb"/>
        <w:spacing w:before="0" w:beforeAutospacing="0" w:after="0" w:afterAutospacing="0"/>
        <w:ind w:left="284"/>
        <w:jc w:val="both"/>
      </w:pPr>
    </w:p>
    <w:p w:rsidR="00603C2F" w:rsidRPr="00C07753" w:rsidRDefault="00603C2F" w:rsidP="00603C2F">
      <w:pPr>
        <w:pStyle w:val="NormalnyWeb"/>
        <w:spacing w:before="0" w:beforeAutospacing="0" w:after="0" w:afterAutospacing="0"/>
        <w:ind w:left="284"/>
        <w:jc w:val="both"/>
        <w:rPr>
          <w:sz w:val="22"/>
          <w:szCs w:val="22"/>
        </w:rPr>
      </w:pPr>
      <w:r w:rsidRPr="00C07753">
        <w:t>Chciał</w:t>
      </w:r>
      <w:r w:rsidRPr="0077034F">
        <w:t>abym abyśmy teraz wspólnie rozważyli fragment</w:t>
      </w:r>
      <w:r w:rsidRPr="00C07753">
        <w:rPr>
          <w:b/>
          <w:color w:val="000000"/>
        </w:rPr>
        <w:t xml:space="preserve"> </w:t>
      </w:r>
      <w:r w:rsidRPr="00C07753">
        <w:rPr>
          <w:b/>
          <w:color w:val="000000"/>
          <w:u w:val="single"/>
        </w:rPr>
        <w:t>J 8, 1-11</w:t>
      </w:r>
    </w:p>
    <w:p w:rsidR="00603C2F" w:rsidRPr="00C07753" w:rsidRDefault="00603C2F" w:rsidP="00603C2F">
      <w:pPr>
        <w:pStyle w:val="NormalnyWeb"/>
        <w:spacing w:before="0" w:beforeAutospacing="0" w:after="0" w:afterAutospacing="0"/>
        <w:ind w:left="284"/>
        <w:jc w:val="both"/>
        <w:rPr>
          <w:sz w:val="22"/>
          <w:szCs w:val="22"/>
        </w:rPr>
      </w:pPr>
    </w:p>
    <w:p w:rsidR="00C07753" w:rsidRPr="00C07753" w:rsidRDefault="00975F93" w:rsidP="00C07753">
      <w:pPr>
        <w:pStyle w:val="NormalnyWeb"/>
        <w:spacing w:before="0" w:beforeAutospacing="0" w:after="0" w:afterAutospacing="0"/>
        <w:ind w:left="284"/>
        <w:jc w:val="both"/>
        <w:rPr>
          <w:color w:val="000000"/>
          <w:sz w:val="22"/>
          <w:szCs w:val="22"/>
        </w:rPr>
      </w:pPr>
      <w:r>
        <w:rPr>
          <w:noProof/>
          <w:color w:val="000000"/>
          <w:sz w:val="22"/>
          <w:szCs w:val="22"/>
        </w:rPr>
        <w:drawing>
          <wp:anchor distT="0" distB="0" distL="114300" distR="114300" simplePos="0" relativeHeight="251680768" behindDoc="0" locked="0" layoutInCell="1" allowOverlap="1">
            <wp:simplePos x="0" y="0"/>
            <wp:positionH relativeFrom="column">
              <wp:posOffset>-356870</wp:posOffset>
            </wp:positionH>
            <wp:positionV relativeFrom="paragraph">
              <wp:posOffset>8255</wp:posOffset>
            </wp:positionV>
            <wp:extent cx="414020" cy="466725"/>
            <wp:effectExtent l="0" t="0" r="5080" b="0"/>
            <wp:wrapNone/>
            <wp:docPr id="24"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clrChange>
                        <a:clrFrom>
                          <a:srgbClr val="FFFFFF"/>
                        </a:clrFrom>
                        <a:clrTo>
                          <a:srgbClr val="FFFFFF">
                            <a:alpha val="0"/>
                          </a:srgbClr>
                        </a:clrTo>
                      </a:clrChang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anchor>
        </w:drawing>
      </w:r>
      <w:r w:rsidR="00603C2F" w:rsidRPr="00C07753">
        <w:rPr>
          <w:color w:val="000000"/>
          <w:sz w:val="22"/>
          <w:szCs w:val="22"/>
        </w:rPr>
        <w:t>CUDZOŁOŻNICA (</w:t>
      </w:r>
      <w:r w:rsidR="00603C2F" w:rsidRPr="00C07753">
        <w:rPr>
          <w:b/>
          <w:color w:val="000000"/>
          <w:sz w:val="22"/>
          <w:szCs w:val="22"/>
        </w:rPr>
        <w:t>J 8, 1-11</w:t>
      </w:r>
      <w:r w:rsidR="00603C2F" w:rsidRPr="00C07753">
        <w:rPr>
          <w:color w:val="000000"/>
          <w:sz w:val="22"/>
          <w:szCs w:val="22"/>
        </w:rPr>
        <w:t>)</w:t>
      </w:r>
    </w:p>
    <w:p w:rsidR="00603C2F" w:rsidRPr="00C07753" w:rsidRDefault="00603C2F" w:rsidP="00603C2F">
      <w:pPr>
        <w:shd w:val="clear" w:color="auto" w:fill="F1F0F0"/>
        <w:spacing w:line="240" w:lineRule="auto"/>
        <w:ind w:left="284"/>
        <w:rPr>
          <w:rFonts w:eastAsia="Times New Roman"/>
          <w:b/>
          <w:color w:val="000000"/>
          <w:sz w:val="20"/>
          <w:szCs w:val="20"/>
          <w:lang w:eastAsia="pl-PL"/>
        </w:rPr>
      </w:pPr>
      <w:r w:rsidRPr="00C07753">
        <w:rPr>
          <w:rFonts w:eastAsia="Times New Roman"/>
          <w:b/>
          <w:color w:val="000000"/>
          <w:sz w:val="20"/>
          <w:szCs w:val="20"/>
          <w:lang w:eastAsia="pl-PL"/>
        </w:rPr>
        <w:t>(Kobieta cudzołożna 1 Jezus natomiast udał się na Górę Oliwną, 2 ale o brzasku zjawił się znów w świątyni. Cały lud schodził się do Niego, a On, usiadłszy, nauczał ich. 3 Wówczas uczeni w Piśmie i faryzeusze przyprowadzili do Niego kobietę, którą dopiero co pochwycono na cudzołóstwie, a postawiwszy ją pośrodku, 4 powiedzieli do Niego: «Nauczycielu, tę kobietę dopiero co pochwycono na cudzołóstwie. 5 W Prawie Mojżesz nakazał nam takie kamienować. a ty co powiesz?» 6 Mówili to, wystawiając Go na próbę, aby mieli o co Go oskarżyć. Lecz Jezus, schyliwszy się, pisał palcem po ziemi. 7 A kiedy w dalszym ciągu Go pytali, podniósł się i rzekł do nich: «Kto z was jest bez grzechu, niech pierwszy rzuci w nią kamieniem». 8 I powtórnie schyliwszy się, pisał na ziemi. 9 Kiedy to usłyszeli, jeden po drugim zaczęli odchodzić, poczynając od starszych, aż do ostatnich. Pozostał tylko Jezus i kobieta stojąca na środku. 10 Wówczas Jezus, podniósłszy się, rzekł do niej: «Kobieto, gdzież [oni] są? Nikt cię nie potępił?» 11 A ona odrzekła: «Nikt, Panie!» Rzekł do niej Jezus: «I Ja ciebie nie potępiam. Idź i odtąd już nie grzesz».)</w:t>
      </w:r>
    </w:p>
    <w:p w:rsidR="00C07753" w:rsidRPr="00C07753" w:rsidRDefault="00C07753" w:rsidP="00603C2F">
      <w:pPr>
        <w:shd w:val="clear" w:color="auto" w:fill="F1F0F0"/>
        <w:spacing w:line="240" w:lineRule="auto"/>
        <w:ind w:left="284"/>
        <w:rPr>
          <w:rFonts w:eastAsia="Times New Roman"/>
          <w:b/>
          <w:color w:val="000000"/>
          <w:sz w:val="20"/>
          <w:szCs w:val="20"/>
          <w:lang w:eastAsia="pl-PL"/>
        </w:rPr>
      </w:pPr>
    </w:p>
    <w:p w:rsidR="00603C2F" w:rsidRPr="00C07753" w:rsidRDefault="00C07753" w:rsidP="00603C2F">
      <w:pPr>
        <w:pStyle w:val="NormalnyWeb"/>
        <w:spacing w:before="0" w:beforeAutospacing="0" w:after="0" w:afterAutospacing="0"/>
        <w:ind w:left="284"/>
        <w:jc w:val="both"/>
      </w:pPr>
      <w:r w:rsidRPr="00C07753">
        <w:rPr>
          <w:color w:val="000000"/>
          <w:highlight w:val="lightGray"/>
          <w:u w:val="single"/>
        </w:rPr>
        <w:t>1.</w:t>
      </w:r>
      <w:r w:rsidR="00603C2F" w:rsidRPr="00C07753">
        <w:rPr>
          <w:color w:val="000000"/>
          <w:highlight w:val="lightGray"/>
          <w:u w:val="single"/>
        </w:rPr>
        <w:t xml:space="preserve">W jaki sposób kobieta naruszyła swoją godność? </w:t>
      </w:r>
      <w:r w:rsidR="00603C2F" w:rsidRPr="00B02AED">
        <w:rPr>
          <w:i/>
          <w:color w:val="000000"/>
        </w:rPr>
        <w:t>(poprzez cudzołóstwo, nie doceniała swojej wartości)</w:t>
      </w:r>
    </w:p>
    <w:p w:rsidR="00463868" w:rsidRPr="00C07753" w:rsidRDefault="00975F93" w:rsidP="00603C2F">
      <w:pPr>
        <w:pStyle w:val="NormalnyWeb"/>
        <w:spacing w:before="0" w:beforeAutospacing="0" w:after="0" w:afterAutospacing="0"/>
        <w:ind w:left="284"/>
        <w:jc w:val="both"/>
        <w:rPr>
          <w:color w:val="000000"/>
          <w:highlight w:val="lightGray"/>
          <w:u w:val="single"/>
        </w:rPr>
      </w:pPr>
      <w:r w:rsidRPr="00975F93">
        <w:rPr>
          <w:noProof/>
          <w:color w:val="000000"/>
          <w:u w:val="single"/>
        </w:rPr>
        <w:drawing>
          <wp:anchor distT="0" distB="0" distL="114300" distR="114300" simplePos="0" relativeHeight="251700224" behindDoc="0" locked="0" layoutInCell="1" allowOverlap="1">
            <wp:simplePos x="0" y="0"/>
            <wp:positionH relativeFrom="column">
              <wp:posOffset>-283845</wp:posOffset>
            </wp:positionH>
            <wp:positionV relativeFrom="paragraph">
              <wp:posOffset>116840</wp:posOffset>
            </wp:positionV>
            <wp:extent cx="340995" cy="352425"/>
            <wp:effectExtent l="19050" t="0" r="1905" b="0"/>
            <wp:wrapNone/>
            <wp:docPr id="4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p>
    <w:p w:rsidR="00603C2F" w:rsidRPr="00C07753" w:rsidRDefault="00C07753" w:rsidP="00603C2F">
      <w:pPr>
        <w:pStyle w:val="NormalnyWeb"/>
        <w:spacing w:before="0" w:beforeAutospacing="0" w:after="0" w:afterAutospacing="0"/>
        <w:ind w:left="284"/>
        <w:jc w:val="both"/>
        <w:rPr>
          <w:color w:val="000000"/>
          <w:highlight w:val="lightGray"/>
          <w:u w:val="single"/>
        </w:rPr>
      </w:pPr>
      <w:r w:rsidRPr="00C07753">
        <w:rPr>
          <w:color w:val="000000"/>
          <w:highlight w:val="lightGray"/>
          <w:u w:val="single"/>
        </w:rPr>
        <w:t xml:space="preserve">2. </w:t>
      </w:r>
      <w:r w:rsidR="00603C2F" w:rsidRPr="00C07753">
        <w:rPr>
          <w:color w:val="000000"/>
          <w:highlight w:val="lightGray"/>
          <w:u w:val="single"/>
        </w:rPr>
        <w:t xml:space="preserve">Jak potraktowali ją ludzie? </w:t>
      </w:r>
      <w:r w:rsidR="00603C2F" w:rsidRPr="00B02AED">
        <w:rPr>
          <w:i/>
          <w:color w:val="000000"/>
        </w:rPr>
        <w:t>(potraktowali ją jako mniej wartą niż oni sami przez grzech, który uczyniła)</w:t>
      </w:r>
    </w:p>
    <w:p w:rsidR="00463868" w:rsidRPr="00C07753" w:rsidRDefault="00463868" w:rsidP="00603C2F">
      <w:pPr>
        <w:pStyle w:val="NormalnyWeb"/>
        <w:spacing w:before="0" w:beforeAutospacing="0" w:after="0" w:afterAutospacing="0"/>
        <w:ind w:left="284"/>
        <w:jc w:val="both"/>
        <w:rPr>
          <w:color w:val="000000"/>
          <w:highlight w:val="lightGray"/>
          <w:u w:val="single"/>
        </w:rPr>
      </w:pPr>
    </w:p>
    <w:p w:rsidR="00603C2F" w:rsidRPr="00B02AED" w:rsidRDefault="00C07753" w:rsidP="00603C2F">
      <w:pPr>
        <w:pStyle w:val="NormalnyWeb"/>
        <w:spacing w:before="0" w:beforeAutospacing="0" w:after="0" w:afterAutospacing="0"/>
        <w:ind w:left="284"/>
        <w:jc w:val="both"/>
        <w:rPr>
          <w:i/>
          <w:color w:val="000000"/>
        </w:rPr>
      </w:pPr>
      <w:r w:rsidRPr="00C07753">
        <w:rPr>
          <w:color w:val="000000"/>
          <w:highlight w:val="lightGray"/>
          <w:u w:val="single"/>
        </w:rPr>
        <w:t xml:space="preserve">3. </w:t>
      </w:r>
      <w:r w:rsidR="00603C2F" w:rsidRPr="00C07753">
        <w:rPr>
          <w:color w:val="000000"/>
          <w:highlight w:val="lightGray"/>
          <w:u w:val="single"/>
        </w:rPr>
        <w:t>Dlaczego Jezus jej nie potępił? Jaką wartość w niej widzi?</w:t>
      </w:r>
      <w:r w:rsidR="00603C2F" w:rsidRPr="00C07753">
        <w:rPr>
          <w:color w:val="000000"/>
          <w:u w:val="single"/>
        </w:rPr>
        <w:t xml:space="preserve"> </w:t>
      </w:r>
      <w:r w:rsidR="00603C2F" w:rsidRPr="00B02AED">
        <w:rPr>
          <w:i/>
          <w:color w:val="000000"/>
        </w:rPr>
        <w:t xml:space="preserve">( Jezus widzi w niej taką samą wartość jak w każdym człowieku, jest dla niego osobą wartościową bez względu na to jaką jest osobą i z jakimi grzechami ma do czynienia, </w:t>
      </w:r>
      <w:r w:rsidR="00CF5592" w:rsidRPr="00B02AED">
        <w:rPr>
          <w:i/>
          <w:color w:val="000000"/>
        </w:rPr>
        <w:t>traktuje jej życie jako wiele warte</w:t>
      </w:r>
      <w:r w:rsidR="00632FCA" w:rsidRPr="00B02AED">
        <w:rPr>
          <w:i/>
          <w:color w:val="000000"/>
        </w:rPr>
        <w:t>)</w:t>
      </w:r>
    </w:p>
    <w:p w:rsidR="00CF5592" w:rsidRPr="00C07753" w:rsidRDefault="00CF5592" w:rsidP="00CF5592">
      <w:pPr>
        <w:rPr>
          <w:b/>
          <w:sz w:val="24"/>
          <w:szCs w:val="24"/>
        </w:rPr>
      </w:pPr>
    </w:p>
    <w:p w:rsidR="00463868" w:rsidRPr="00C07753" w:rsidRDefault="00975F93" w:rsidP="00C07753">
      <w:pPr>
        <w:ind w:left="284"/>
        <w:rPr>
          <w:sz w:val="24"/>
          <w:szCs w:val="24"/>
        </w:rPr>
      </w:pPr>
      <w:r>
        <w:rPr>
          <w:noProof/>
          <w:sz w:val="24"/>
          <w:szCs w:val="24"/>
          <w:lang w:eastAsia="pl-PL"/>
        </w:rPr>
        <w:lastRenderedPageBreak/>
        <w:drawing>
          <wp:anchor distT="0" distB="0" distL="114300" distR="114300" simplePos="0" relativeHeight="251698176" behindDoc="0" locked="0" layoutInCell="1" allowOverlap="1">
            <wp:simplePos x="0" y="0"/>
            <wp:positionH relativeFrom="column">
              <wp:posOffset>-323850</wp:posOffset>
            </wp:positionH>
            <wp:positionV relativeFrom="paragraph">
              <wp:posOffset>-8890</wp:posOffset>
            </wp:positionV>
            <wp:extent cx="381000" cy="551180"/>
            <wp:effectExtent l="19050" t="0" r="0" b="0"/>
            <wp:wrapNone/>
            <wp:docPr id="39"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1000" cy="551180"/>
                    </a:xfrm>
                    <a:prstGeom prst="rect">
                      <a:avLst/>
                    </a:prstGeom>
                    <a:noFill/>
                    <a:ln>
                      <a:noFill/>
                    </a:ln>
                  </pic:spPr>
                </pic:pic>
              </a:graphicData>
            </a:graphic>
          </wp:anchor>
        </w:drawing>
      </w:r>
      <w:r w:rsidR="00CF5592" w:rsidRPr="00C07753">
        <w:rPr>
          <w:sz w:val="24"/>
          <w:szCs w:val="24"/>
        </w:rPr>
        <w:t xml:space="preserve">Młodzież często boryka się z problemami odnośnie swojego wyglądu, cech charakteru czy umiejętności. Zazwyczaj są to zakompleksione dziewczyny, które nie zauważają w sobie piękna, próbują upodabniać się do rówieśników lub osób imponującym im w jakiś sposób. Uważają się jako mało wartościowe, niewidzialne dla </w:t>
      </w:r>
      <w:r w:rsidR="00632FCA" w:rsidRPr="00C07753">
        <w:rPr>
          <w:sz w:val="24"/>
          <w:szCs w:val="24"/>
        </w:rPr>
        <w:t>społeczeństwa</w:t>
      </w:r>
      <w:r w:rsidR="00CF5592" w:rsidRPr="00C07753">
        <w:rPr>
          <w:sz w:val="24"/>
          <w:szCs w:val="24"/>
        </w:rPr>
        <w:t xml:space="preserve"> osoby. Po prostu nie doceniają się! Tak właśnie stało się z kobietą, która przez</w:t>
      </w:r>
      <w:r w:rsidR="00632FCA" w:rsidRPr="00C07753">
        <w:rPr>
          <w:sz w:val="24"/>
          <w:szCs w:val="24"/>
        </w:rPr>
        <w:t xml:space="preserve"> brak poczucia własnej pochłonęła się w cudzołóstwo.</w:t>
      </w:r>
    </w:p>
    <w:p w:rsidR="00187582" w:rsidRPr="00B02AED" w:rsidRDefault="005E00DC" w:rsidP="00187582">
      <w:pPr>
        <w:ind w:left="284"/>
        <w:rPr>
          <w:i/>
          <w:sz w:val="24"/>
          <w:szCs w:val="24"/>
        </w:rPr>
      </w:pPr>
      <w:r>
        <w:rPr>
          <w:i/>
          <w:noProof/>
          <w:sz w:val="24"/>
          <w:szCs w:val="24"/>
          <w:lang w:eastAsia="pl-PL"/>
        </w:rPr>
        <w:drawing>
          <wp:anchor distT="0" distB="0" distL="114300" distR="114300" simplePos="0" relativeHeight="251720704" behindDoc="0" locked="0" layoutInCell="1" allowOverlap="1">
            <wp:simplePos x="0" y="0"/>
            <wp:positionH relativeFrom="column">
              <wp:posOffset>-318135</wp:posOffset>
            </wp:positionH>
            <wp:positionV relativeFrom="paragraph">
              <wp:posOffset>113665</wp:posOffset>
            </wp:positionV>
            <wp:extent cx="317500" cy="314325"/>
            <wp:effectExtent l="19050" t="0" r="6350" b="0"/>
            <wp:wrapNone/>
            <wp:docPr id="59"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4325"/>
                    </a:xfrm>
                    <a:prstGeom prst="rect">
                      <a:avLst/>
                    </a:prstGeom>
                    <a:noFill/>
                    <a:ln>
                      <a:noFill/>
                    </a:ln>
                  </pic:spPr>
                </pic:pic>
              </a:graphicData>
            </a:graphic>
          </wp:anchor>
        </w:drawing>
      </w:r>
      <w:r w:rsidR="00187582" w:rsidRPr="00B02AED">
        <w:rPr>
          <w:i/>
          <w:sz w:val="24"/>
          <w:szCs w:val="24"/>
        </w:rPr>
        <w:t>Zabawa polega na tym, że każdy ma swoje krzesło (miejsce) natomiast jeden z uczestników pozostaje bez swojego miejsca. Ma on za zadanie wypowiedzieć słowa: niech wstanie ten, kto…(osoba podaje  jakąś cechę charakteru, wyglądu lub jakiś talent np. niech wstanie ten, kto jest życzliwy) wtedy wstają wszystkie osoby które posiadają takowe cechy lub talent.</w:t>
      </w:r>
      <w:r w:rsidR="00742734" w:rsidRPr="00B02AED">
        <w:rPr>
          <w:i/>
          <w:sz w:val="24"/>
          <w:szCs w:val="24"/>
        </w:rPr>
        <w:t xml:space="preserve"> Następuje zamiana miejsc, osoby które wstaną szukają sobie nowego miejsca gdyż nie mogą powrócić na to samo. Uczestnik który nie zajmie żadnego miejsca zostaje na środku i kontynuuje zabawę.</w:t>
      </w:r>
    </w:p>
    <w:p w:rsidR="00742734" w:rsidRPr="00C07753" w:rsidRDefault="00742734" w:rsidP="00187582">
      <w:pPr>
        <w:ind w:left="284"/>
        <w:rPr>
          <w:b/>
          <w:sz w:val="24"/>
          <w:szCs w:val="24"/>
        </w:rPr>
      </w:pPr>
    </w:p>
    <w:p w:rsidR="00742734" w:rsidRPr="0077034F" w:rsidRDefault="00742734" w:rsidP="00742734">
      <w:pPr>
        <w:tabs>
          <w:tab w:val="center" w:pos="4819"/>
          <w:tab w:val="right" w:pos="9638"/>
        </w:tabs>
        <w:autoSpaceDE w:val="0"/>
        <w:autoSpaceDN w:val="0"/>
        <w:adjustRightInd w:val="0"/>
        <w:spacing w:after="0" w:line="240" w:lineRule="auto"/>
        <w:jc w:val="center"/>
        <w:rPr>
          <w:b/>
          <w:bCs/>
          <w:sz w:val="24"/>
          <w:szCs w:val="24"/>
          <w:highlight w:val="white"/>
        </w:rPr>
      </w:pPr>
      <w:r w:rsidRPr="00C07753">
        <w:rPr>
          <w:b/>
          <w:bCs/>
          <w:sz w:val="24"/>
          <w:szCs w:val="24"/>
          <w:highlight w:val="white"/>
        </w:rPr>
        <w:t>III. Dział</w:t>
      </w:r>
      <w:r w:rsidRPr="0077034F">
        <w:rPr>
          <w:b/>
          <w:bCs/>
          <w:sz w:val="24"/>
          <w:szCs w:val="24"/>
          <w:highlight w:val="white"/>
        </w:rPr>
        <w:t>ać</w:t>
      </w:r>
    </w:p>
    <w:p w:rsidR="00742734" w:rsidRPr="00C07753" w:rsidRDefault="00742734" w:rsidP="00187582">
      <w:pPr>
        <w:ind w:left="284"/>
        <w:rPr>
          <w:b/>
          <w:sz w:val="24"/>
          <w:szCs w:val="24"/>
        </w:rPr>
      </w:pPr>
    </w:p>
    <w:p w:rsidR="00742734" w:rsidRPr="00B02AED" w:rsidRDefault="005E00DC" w:rsidP="00187582">
      <w:pPr>
        <w:ind w:left="284"/>
        <w:rPr>
          <w:i/>
          <w:sz w:val="24"/>
          <w:szCs w:val="24"/>
        </w:rPr>
      </w:pPr>
      <w:r>
        <w:rPr>
          <w:noProof/>
          <w:sz w:val="24"/>
          <w:szCs w:val="24"/>
          <w:lang w:eastAsia="pl-PL"/>
        </w:rPr>
        <w:drawing>
          <wp:anchor distT="0" distB="0" distL="114300" distR="114300" simplePos="0" relativeHeight="251681792" behindDoc="0" locked="0" layoutInCell="1" allowOverlap="1">
            <wp:simplePos x="0" y="0"/>
            <wp:positionH relativeFrom="column">
              <wp:posOffset>-323850</wp:posOffset>
            </wp:positionH>
            <wp:positionV relativeFrom="paragraph">
              <wp:posOffset>31115</wp:posOffset>
            </wp:positionV>
            <wp:extent cx="428625" cy="428625"/>
            <wp:effectExtent l="19050" t="0" r="9525" b="0"/>
            <wp:wrapNone/>
            <wp:docPr id="27"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00742734" w:rsidRPr="00C07753">
        <w:rPr>
          <w:sz w:val="24"/>
          <w:szCs w:val="24"/>
        </w:rPr>
        <w:t>Podzielę was teraz na cztery grupy. Chciałabym aby każda z grup wypisała na kartce rady jakie dali by osobie która nie docenia siebie i swojej wartości</w:t>
      </w:r>
      <w:r w:rsidR="00742734" w:rsidRPr="00B02AED">
        <w:rPr>
          <w:i/>
          <w:sz w:val="24"/>
          <w:szCs w:val="24"/>
        </w:rPr>
        <w:t>.( uczestnicy wypisują własne spostrzeżenia</w:t>
      </w:r>
      <w:r w:rsidR="00BA5591" w:rsidRPr="00B02AED">
        <w:rPr>
          <w:i/>
          <w:sz w:val="24"/>
          <w:szCs w:val="24"/>
        </w:rPr>
        <w:t>, prace odczytywane są na forum wszystkich uczestników)</w:t>
      </w:r>
    </w:p>
    <w:p w:rsidR="00BA5591" w:rsidRPr="00C07753" w:rsidRDefault="00BA5591" w:rsidP="00C07753">
      <w:pPr>
        <w:spacing w:line="240" w:lineRule="auto"/>
        <w:ind w:left="284"/>
        <w:rPr>
          <w:sz w:val="24"/>
          <w:szCs w:val="24"/>
        </w:rPr>
      </w:pPr>
    </w:p>
    <w:p w:rsidR="00BA5591" w:rsidRPr="00C07753" w:rsidRDefault="00BA5591" w:rsidP="00C07753">
      <w:pPr>
        <w:spacing w:line="240" w:lineRule="auto"/>
        <w:ind w:left="284"/>
        <w:rPr>
          <w:sz w:val="24"/>
          <w:szCs w:val="24"/>
        </w:rPr>
      </w:pPr>
      <w:r w:rsidRPr="00C07753">
        <w:rPr>
          <w:sz w:val="24"/>
          <w:szCs w:val="24"/>
        </w:rPr>
        <w:t>Zabawa w butelkę  pokaże nam w jaki sposób spoglądają na nas inni, co w nas zauważają.</w:t>
      </w:r>
    </w:p>
    <w:p w:rsidR="00BA5591" w:rsidRPr="00B02AED" w:rsidRDefault="005E00DC" w:rsidP="00C07753">
      <w:pPr>
        <w:spacing w:line="240" w:lineRule="auto"/>
        <w:ind w:left="284"/>
        <w:rPr>
          <w:i/>
          <w:sz w:val="24"/>
          <w:szCs w:val="24"/>
        </w:rPr>
      </w:pPr>
      <w:r>
        <w:rPr>
          <w:i/>
          <w:noProof/>
          <w:sz w:val="24"/>
          <w:szCs w:val="24"/>
          <w:lang w:eastAsia="pl-PL"/>
        </w:rPr>
        <w:drawing>
          <wp:anchor distT="0" distB="0" distL="114300" distR="114300" simplePos="0" relativeHeight="251676672" behindDoc="0" locked="0" layoutInCell="1" allowOverlap="1">
            <wp:simplePos x="0" y="0"/>
            <wp:positionH relativeFrom="column">
              <wp:posOffset>-285750</wp:posOffset>
            </wp:positionH>
            <wp:positionV relativeFrom="paragraph">
              <wp:posOffset>85725</wp:posOffset>
            </wp:positionV>
            <wp:extent cx="317500" cy="317500"/>
            <wp:effectExtent l="19050" t="0" r="6350" b="0"/>
            <wp:wrapNone/>
            <wp:docPr id="26"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anchor>
        </w:drawing>
      </w:r>
      <w:r w:rsidR="00BA5591" w:rsidRPr="00B02AED">
        <w:rPr>
          <w:i/>
          <w:sz w:val="24"/>
          <w:szCs w:val="24"/>
        </w:rPr>
        <w:t>Polega na tym że  uczestnicy siadają w kole, animator zakręca butelką. Osoba na której zatrzyma się butelka będzie miała za zadanie powiedzieć coś miłego osobie na której butelka zatrzyma się podczas drugiego kręcenia. Gra toczy się aż do mementu gdy każda osoba otrzyma jakiś komplement.</w:t>
      </w:r>
    </w:p>
    <w:p w:rsidR="008229FD" w:rsidRPr="0077034F" w:rsidRDefault="00C07753" w:rsidP="008229FD">
      <w:pPr>
        <w:tabs>
          <w:tab w:val="center" w:pos="4819"/>
          <w:tab w:val="right" w:pos="9638"/>
        </w:tabs>
        <w:autoSpaceDE w:val="0"/>
        <w:autoSpaceDN w:val="0"/>
        <w:adjustRightInd w:val="0"/>
        <w:spacing w:after="0" w:line="240" w:lineRule="auto"/>
        <w:ind w:left="284"/>
        <w:rPr>
          <w:i/>
          <w:iCs/>
          <w:sz w:val="24"/>
          <w:szCs w:val="24"/>
          <w:highlight w:val="white"/>
        </w:rPr>
      </w:pPr>
      <w:r w:rsidRPr="00C07753">
        <w:rPr>
          <w:i/>
          <w:iCs/>
          <w:sz w:val="24"/>
          <w:szCs w:val="24"/>
          <w:highlight w:val="white"/>
        </w:rPr>
        <w:t>(n</w:t>
      </w:r>
      <w:r w:rsidR="008229FD" w:rsidRPr="00C07753">
        <w:rPr>
          <w:i/>
          <w:iCs/>
          <w:sz w:val="24"/>
          <w:szCs w:val="24"/>
          <w:highlight w:val="white"/>
        </w:rPr>
        <w:t>a koń</w:t>
      </w:r>
      <w:r w:rsidR="008229FD" w:rsidRPr="0077034F">
        <w:rPr>
          <w:i/>
          <w:iCs/>
          <w:sz w:val="24"/>
          <w:szCs w:val="24"/>
          <w:highlight w:val="white"/>
        </w:rPr>
        <w:t>cu spotkania animator prosi uczestników, aby przedstawili co zapamiętali z dzisiejszego spotkania i co sprawiło im najwięcej trudności, zadając przy tym pytania</w:t>
      </w:r>
      <w:r w:rsidRPr="00C07753">
        <w:rPr>
          <w:i/>
          <w:iCs/>
          <w:sz w:val="24"/>
          <w:szCs w:val="24"/>
          <w:highlight w:val="white"/>
          <w:lang w:val="en-US"/>
        </w:rPr>
        <w:sym w:font="Wingdings" w:char="F04A"/>
      </w:r>
      <w:r w:rsidRPr="0077034F">
        <w:rPr>
          <w:i/>
          <w:iCs/>
          <w:sz w:val="24"/>
          <w:szCs w:val="24"/>
          <w:highlight w:val="white"/>
        </w:rPr>
        <w:t xml:space="preserve"> )</w:t>
      </w:r>
    </w:p>
    <w:p w:rsidR="008229FD" w:rsidRPr="0077034F" w:rsidRDefault="008229FD" w:rsidP="008229FD">
      <w:pPr>
        <w:tabs>
          <w:tab w:val="center" w:pos="4819"/>
          <w:tab w:val="right" w:pos="9638"/>
        </w:tabs>
        <w:autoSpaceDE w:val="0"/>
        <w:autoSpaceDN w:val="0"/>
        <w:adjustRightInd w:val="0"/>
        <w:spacing w:after="0" w:line="240" w:lineRule="auto"/>
        <w:ind w:left="284"/>
        <w:rPr>
          <w:iCs/>
          <w:sz w:val="24"/>
          <w:szCs w:val="24"/>
          <w:highlight w:val="white"/>
        </w:rPr>
      </w:pPr>
    </w:p>
    <w:p w:rsidR="008229FD" w:rsidRPr="0077034F" w:rsidRDefault="00975F93" w:rsidP="008229FD">
      <w:pPr>
        <w:tabs>
          <w:tab w:val="center" w:pos="4819"/>
          <w:tab w:val="right" w:pos="9638"/>
        </w:tabs>
        <w:autoSpaceDE w:val="0"/>
        <w:autoSpaceDN w:val="0"/>
        <w:adjustRightInd w:val="0"/>
        <w:spacing w:after="0" w:line="240" w:lineRule="auto"/>
        <w:ind w:left="284"/>
        <w:rPr>
          <w:iCs/>
          <w:sz w:val="24"/>
          <w:szCs w:val="24"/>
          <w:highlight w:val="lightGray"/>
          <w:u w:val="single"/>
        </w:rPr>
      </w:pPr>
      <w:r>
        <w:rPr>
          <w:iCs/>
          <w:noProof/>
          <w:sz w:val="24"/>
          <w:szCs w:val="24"/>
          <w:u w:val="single"/>
          <w:lang w:eastAsia="pl-PL"/>
        </w:rPr>
        <w:drawing>
          <wp:anchor distT="0" distB="0" distL="114300" distR="114300" simplePos="0" relativeHeight="251677696" behindDoc="0" locked="0" layoutInCell="1" allowOverlap="1">
            <wp:simplePos x="0" y="0"/>
            <wp:positionH relativeFrom="column">
              <wp:posOffset>-283845</wp:posOffset>
            </wp:positionH>
            <wp:positionV relativeFrom="paragraph">
              <wp:posOffset>107315</wp:posOffset>
            </wp:positionV>
            <wp:extent cx="340995" cy="352425"/>
            <wp:effectExtent l="19050" t="0" r="1905" b="0"/>
            <wp:wrapNone/>
            <wp:docPr id="25"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2425"/>
                    </a:xfrm>
                    <a:prstGeom prst="rect">
                      <a:avLst/>
                    </a:prstGeom>
                    <a:noFill/>
                    <a:ln>
                      <a:noFill/>
                    </a:ln>
                  </pic:spPr>
                </pic:pic>
              </a:graphicData>
            </a:graphic>
          </wp:anchor>
        </w:drawing>
      </w:r>
      <w:r w:rsidR="008229FD" w:rsidRPr="0077034F">
        <w:rPr>
          <w:iCs/>
          <w:sz w:val="24"/>
          <w:szCs w:val="24"/>
          <w:highlight w:val="lightGray"/>
          <w:u w:val="single"/>
        </w:rPr>
        <w:t>Co sprawiło wam największą trudność, co było najłatwiejsze i dlaczego?</w:t>
      </w:r>
    </w:p>
    <w:p w:rsidR="00463868" w:rsidRPr="0077034F" w:rsidRDefault="00463868" w:rsidP="008229FD">
      <w:pPr>
        <w:tabs>
          <w:tab w:val="center" w:pos="4819"/>
          <w:tab w:val="right" w:pos="9638"/>
        </w:tabs>
        <w:autoSpaceDE w:val="0"/>
        <w:autoSpaceDN w:val="0"/>
        <w:adjustRightInd w:val="0"/>
        <w:spacing w:after="0" w:line="240" w:lineRule="auto"/>
        <w:ind w:left="284"/>
        <w:rPr>
          <w:iCs/>
          <w:sz w:val="24"/>
          <w:szCs w:val="24"/>
          <w:highlight w:val="lightGray"/>
          <w:u w:val="single"/>
        </w:rPr>
      </w:pPr>
    </w:p>
    <w:p w:rsidR="008229FD" w:rsidRPr="0077034F" w:rsidRDefault="008229FD" w:rsidP="008229FD">
      <w:pPr>
        <w:tabs>
          <w:tab w:val="center" w:pos="4819"/>
          <w:tab w:val="right" w:pos="9638"/>
        </w:tabs>
        <w:autoSpaceDE w:val="0"/>
        <w:autoSpaceDN w:val="0"/>
        <w:adjustRightInd w:val="0"/>
        <w:spacing w:after="0" w:line="240" w:lineRule="auto"/>
        <w:ind w:left="284"/>
        <w:rPr>
          <w:iCs/>
          <w:sz w:val="24"/>
          <w:szCs w:val="24"/>
          <w:highlight w:val="lightGray"/>
          <w:u w:val="single"/>
        </w:rPr>
      </w:pPr>
      <w:r w:rsidRPr="0077034F">
        <w:rPr>
          <w:iCs/>
          <w:sz w:val="24"/>
          <w:szCs w:val="24"/>
          <w:highlight w:val="lightGray"/>
          <w:u w:val="single"/>
        </w:rPr>
        <w:t xml:space="preserve">Co najbardziej </w:t>
      </w:r>
      <w:r w:rsidR="00463868" w:rsidRPr="0077034F">
        <w:rPr>
          <w:iCs/>
          <w:sz w:val="24"/>
          <w:szCs w:val="24"/>
          <w:highlight w:val="lightGray"/>
          <w:u w:val="single"/>
        </w:rPr>
        <w:t>utkwi</w:t>
      </w:r>
      <w:r w:rsidRPr="0077034F">
        <w:rPr>
          <w:iCs/>
          <w:sz w:val="24"/>
          <w:szCs w:val="24"/>
          <w:highlight w:val="lightGray"/>
          <w:u w:val="single"/>
        </w:rPr>
        <w:t>ło się w waszej pamięci?</w:t>
      </w:r>
    </w:p>
    <w:p w:rsidR="008229FD" w:rsidRPr="00C07753" w:rsidRDefault="008229FD" w:rsidP="00C07753">
      <w:pPr>
        <w:rPr>
          <w:b/>
          <w:sz w:val="24"/>
          <w:szCs w:val="24"/>
        </w:rPr>
      </w:pPr>
    </w:p>
    <w:p w:rsidR="008229FD" w:rsidRPr="0077034F" w:rsidRDefault="008229FD" w:rsidP="008229FD">
      <w:pPr>
        <w:tabs>
          <w:tab w:val="center" w:pos="4819"/>
          <w:tab w:val="right" w:pos="9638"/>
        </w:tabs>
        <w:autoSpaceDE w:val="0"/>
        <w:autoSpaceDN w:val="0"/>
        <w:adjustRightInd w:val="0"/>
        <w:spacing w:after="0" w:line="240" w:lineRule="auto"/>
        <w:ind w:left="284"/>
        <w:jc w:val="center"/>
        <w:rPr>
          <w:b/>
          <w:bCs/>
          <w:sz w:val="24"/>
          <w:szCs w:val="24"/>
          <w:highlight w:val="white"/>
        </w:rPr>
      </w:pPr>
      <w:r w:rsidRPr="00C07753">
        <w:rPr>
          <w:b/>
          <w:bCs/>
          <w:sz w:val="24"/>
          <w:szCs w:val="24"/>
          <w:highlight w:val="white"/>
        </w:rPr>
        <w:t>3. Hasł</w:t>
      </w:r>
      <w:r w:rsidRPr="0077034F">
        <w:rPr>
          <w:b/>
          <w:bCs/>
          <w:sz w:val="24"/>
          <w:szCs w:val="24"/>
          <w:highlight w:val="white"/>
        </w:rPr>
        <w:t>o spotkania</w:t>
      </w:r>
    </w:p>
    <w:p w:rsidR="008229FD" w:rsidRPr="0077034F" w:rsidRDefault="005E00DC" w:rsidP="008229FD">
      <w:pPr>
        <w:tabs>
          <w:tab w:val="center" w:pos="4819"/>
          <w:tab w:val="right" w:pos="9638"/>
        </w:tabs>
        <w:autoSpaceDE w:val="0"/>
        <w:autoSpaceDN w:val="0"/>
        <w:adjustRightInd w:val="0"/>
        <w:spacing w:after="0" w:line="240" w:lineRule="auto"/>
        <w:ind w:left="284"/>
        <w:jc w:val="center"/>
        <w:rPr>
          <w:sz w:val="24"/>
          <w:szCs w:val="24"/>
          <w:highlight w:val="white"/>
        </w:rPr>
      </w:pPr>
      <w:r>
        <w:rPr>
          <w:noProof/>
          <w:sz w:val="24"/>
          <w:szCs w:val="24"/>
          <w:lang w:eastAsia="pl-PL"/>
        </w:rPr>
        <w:drawing>
          <wp:anchor distT="0" distB="0" distL="114300" distR="114300" simplePos="0" relativeHeight="251679744" behindDoc="0" locked="0" layoutInCell="1" allowOverlap="1">
            <wp:simplePos x="0" y="0"/>
            <wp:positionH relativeFrom="column">
              <wp:posOffset>-361950</wp:posOffset>
            </wp:positionH>
            <wp:positionV relativeFrom="paragraph">
              <wp:posOffset>163830</wp:posOffset>
            </wp:positionV>
            <wp:extent cx="358140" cy="358140"/>
            <wp:effectExtent l="0" t="0" r="3810" b="0"/>
            <wp:wrapNone/>
            <wp:docPr id="20"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anchor>
        </w:drawing>
      </w:r>
      <w:r w:rsidR="008229FD" w:rsidRPr="00C07753">
        <w:rPr>
          <w:sz w:val="24"/>
          <w:szCs w:val="24"/>
          <w:highlight w:val="white"/>
        </w:rPr>
        <w:t>Każdy ma swoją wartość.</w:t>
      </w:r>
    </w:p>
    <w:p w:rsidR="008229FD" w:rsidRPr="00C07753" w:rsidRDefault="008229FD" w:rsidP="00C07753">
      <w:pPr>
        <w:tabs>
          <w:tab w:val="center" w:pos="4819"/>
          <w:tab w:val="right" w:pos="9638"/>
        </w:tabs>
        <w:autoSpaceDE w:val="0"/>
        <w:autoSpaceDN w:val="0"/>
        <w:adjustRightInd w:val="0"/>
        <w:spacing w:after="0" w:line="240" w:lineRule="auto"/>
        <w:ind w:left="284"/>
        <w:jc w:val="center"/>
        <w:rPr>
          <w:b/>
          <w:bCs/>
          <w:sz w:val="24"/>
          <w:szCs w:val="24"/>
          <w:highlight w:val="white"/>
        </w:rPr>
      </w:pPr>
      <w:r w:rsidRPr="00C07753">
        <w:rPr>
          <w:b/>
          <w:bCs/>
          <w:sz w:val="24"/>
          <w:szCs w:val="24"/>
          <w:highlight w:val="white"/>
        </w:rPr>
        <w:t>4. Piosenka spotkania</w:t>
      </w:r>
    </w:p>
    <w:p w:rsidR="008229FD" w:rsidRPr="0077034F" w:rsidRDefault="008229FD" w:rsidP="00C07753">
      <w:pPr>
        <w:tabs>
          <w:tab w:val="center" w:pos="4819"/>
          <w:tab w:val="right" w:pos="9638"/>
        </w:tabs>
        <w:autoSpaceDE w:val="0"/>
        <w:autoSpaceDN w:val="0"/>
        <w:adjustRightInd w:val="0"/>
        <w:spacing w:after="0" w:line="240" w:lineRule="auto"/>
        <w:ind w:left="284"/>
        <w:jc w:val="center"/>
        <w:rPr>
          <w:sz w:val="24"/>
          <w:szCs w:val="24"/>
          <w:highlight w:val="white"/>
        </w:rPr>
      </w:pPr>
      <w:r w:rsidRPr="0077034F">
        <w:rPr>
          <w:sz w:val="24"/>
          <w:szCs w:val="24"/>
          <w:highlight w:val="white"/>
        </w:rPr>
        <w:t>,,Święty uśmiechnięty”</w:t>
      </w:r>
    </w:p>
    <w:p w:rsidR="008229FD" w:rsidRPr="00C07753" w:rsidRDefault="008229FD" w:rsidP="00C07753">
      <w:pPr>
        <w:tabs>
          <w:tab w:val="center" w:pos="4819"/>
          <w:tab w:val="right" w:pos="9638"/>
        </w:tabs>
        <w:autoSpaceDE w:val="0"/>
        <w:autoSpaceDN w:val="0"/>
        <w:adjustRightInd w:val="0"/>
        <w:spacing w:after="0" w:line="240" w:lineRule="auto"/>
        <w:ind w:left="284"/>
        <w:jc w:val="center"/>
        <w:rPr>
          <w:b/>
          <w:bCs/>
          <w:sz w:val="24"/>
          <w:szCs w:val="24"/>
          <w:highlight w:val="white"/>
        </w:rPr>
      </w:pPr>
      <w:r w:rsidRPr="00C07753">
        <w:rPr>
          <w:b/>
          <w:bCs/>
          <w:sz w:val="24"/>
          <w:szCs w:val="24"/>
          <w:highlight w:val="white"/>
        </w:rPr>
        <w:t>5. Zadanie apostolskie</w:t>
      </w:r>
    </w:p>
    <w:p w:rsidR="008229FD" w:rsidRPr="00C07753" w:rsidRDefault="00975F93" w:rsidP="00C07753">
      <w:pPr>
        <w:tabs>
          <w:tab w:val="center" w:pos="4819"/>
          <w:tab w:val="right" w:pos="9638"/>
        </w:tabs>
        <w:autoSpaceDE w:val="0"/>
        <w:autoSpaceDN w:val="0"/>
        <w:adjustRightInd w:val="0"/>
        <w:spacing w:after="0" w:line="240" w:lineRule="auto"/>
        <w:ind w:left="284"/>
        <w:jc w:val="center"/>
        <w:rPr>
          <w:color w:val="000000"/>
          <w:sz w:val="24"/>
          <w:szCs w:val="24"/>
        </w:rPr>
      </w:pPr>
      <w:r>
        <w:rPr>
          <w:noProof/>
          <w:color w:val="000000"/>
          <w:sz w:val="24"/>
          <w:szCs w:val="24"/>
          <w:lang w:eastAsia="pl-PL"/>
        </w:rPr>
        <w:drawing>
          <wp:anchor distT="0" distB="0" distL="114300" distR="114300" simplePos="0" relativeHeight="251687936" behindDoc="0" locked="0" layoutInCell="1" allowOverlap="1">
            <wp:simplePos x="0" y="0"/>
            <wp:positionH relativeFrom="column">
              <wp:posOffset>-361950</wp:posOffset>
            </wp:positionH>
            <wp:positionV relativeFrom="paragraph">
              <wp:posOffset>139065</wp:posOffset>
            </wp:positionV>
            <wp:extent cx="419100" cy="285750"/>
            <wp:effectExtent l="19050" t="0" r="0" b="0"/>
            <wp:wrapNone/>
            <wp:docPr id="33"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anchor>
        </w:drawing>
      </w:r>
      <w:r w:rsidR="008229FD" w:rsidRPr="00C07753">
        <w:rPr>
          <w:color w:val="000000"/>
          <w:sz w:val="24"/>
          <w:szCs w:val="24"/>
        </w:rPr>
        <w:t>Stanięcie przed lustrem i wypowiedzenie modlitwy:</w:t>
      </w:r>
    </w:p>
    <w:p w:rsidR="008229FD" w:rsidRPr="0077034F" w:rsidRDefault="008229FD" w:rsidP="00C07753">
      <w:pPr>
        <w:tabs>
          <w:tab w:val="center" w:pos="4819"/>
          <w:tab w:val="right" w:pos="9638"/>
        </w:tabs>
        <w:autoSpaceDE w:val="0"/>
        <w:autoSpaceDN w:val="0"/>
        <w:adjustRightInd w:val="0"/>
        <w:spacing w:after="0" w:line="240" w:lineRule="auto"/>
        <w:ind w:left="284"/>
        <w:jc w:val="center"/>
        <w:rPr>
          <w:i/>
          <w:sz w:val="24"/>
          <w:szCs w:val="24"/>
          <w:highlight w:val="white"/>
        </w:rPr>
      </w:pPr>
      <w:r w:rsidRPr="00C07753">
        <w:rPr>
          <w:color w:val="000000"/>
          <w:sz w:val="24"/>
          <w:szCs w:val="24"/>
        </w:rPr>
        <w:t xml:space="preserve"> </w:t>
      </w:r>
      <w:r w:rsidRPr="00C07753">
        <w:rPr>
          <w:i/>
          <w:color w:val="000000"/>
          <w:sz w:val="24"/>
          <w:szCs w:val="24"/>
        </w:rPr>
        <w:t xml:space="preserve">„Dziękuję Ci, Panie, żeś mnie tak cudownie stworzył. Godne podziwu są Twoje dzieła. Wielbię Cię jako Pana </w:t>
      </w:r>
      <w:r w:rsidRPr="00C07753">
        <w:rPr>
          <w:i/>
          <w:color w:val="000000"/>
          <w:sz w:val="24"/>
          <w:szCs w:val="24"/>
        </w:rPr>
        <w:br/>
        <w:t>i Stwórcę. Strzeż we mnie godności Twego dziecka. Amen”.</w:t>
      </w:r>
    </w:p>
    <w:p w:rsidR="008229FD" w:rsidRPr="0077034F" w:rsidRDefault="008229FD" w:rsidP="00C07753">
      <w:pPr>
        <w:tabs>
          <w:tab w:val="center" w:pos="4819"/>
          <w:tab w:val="right" w:pos="9638"/>
        </w:tabs>
        <w:autoSpaceDE w:val="0"/>
        <w:autoSpaceDN w:val="0"/>
        <w:adjustRightInd w:val="0"/>
        <w:spacing w:after="0" w:line="240" w:lineRule="auto"/>
        <w:ind w:left="284"/>
        <w:jc w:val="center"/>
        <w:rPr>
          <w:b/>
          <w:bCs/>
          <w:sz w:val="24"/>
          <w:szCs w:val="24"/>
          <w:highlight w:val="white"/>
        </w:rPr>
      </w:pPr>
      <w:r w:rsidRPr="00C07753">
        <w:rPr>
          <w:b/>
          <w:bCs/>
          <w:sz w:val="24"/>
          <w:szCs w:val="24"/>
          <w:highlight w:val="white"/>
        </w:rPr>
        <w:t>6. Modlitwa na zakoń</w:t>
      </w:r>
      <w:r w:rsidRPr="0077034F">
        <w:rPr>
          <w:b/>
          <w:bCs/>
          <w:sz w:val="24"/>
          <w:szCs w:val="24"/>
          <w:highlight w:val="white"/>
        </w:rPr>
        <w:t>czenie</w:t>
      </w:r>
    </w:p>
    <w:p w:rsidR="008229FD" w:rsidRPr="00C07753" w:rsidRDefault="008229FD" w:rsidP="00C07753">
      <w:pPr>
        <w:tabs>
          <w:tab w:val="center" w:pos="4819"/>
          <w:tab w:val="right" w:pos="9638"/>
        </w:tabs>
        <w:autoSpaceDE w:val="0"/>
        <w:autoSpaceDN w:val="0"/>
        <w:adjustRightInd w:val="0"/>
        <w:spacing w:after="0" w:line="240" w:lineRule="auto"/>
        <w:ind w:left="284"/>
        <w:rPr>
          <w:sz w:val="24"/>
          <w:szCs w:val="24"/>
        </w:rPr>
      </w:pPr>
    </w:p>
    <w:p w:rsidR="008229FD" w:rsidRPr="00C07753" w:rsidRDefault="00B02AED" w:rsidP="00C07753">
      <w:pPr>
        <w:ind w:left="284"/>
        <w:rPr>
          <w:b/>
          <w:i/>
          <w:sz w:val="24"/>
          <w:szCs w:val="24"/>
        </w:rPr>
      </w:pPr>
      <w:r>
        <w:rPr>
          <w:i/>
          <w:noProof/>
          <w:color w:val="000000"/>
          <w:sz w:val="24"/>
          <w:szCs w:val="24"/>
          <w:lang w:eastAsia="pl-PL"/>
        </w:rPr>
        <w:drawing>
          <wp:anchor distT="0" distB="0" distL="114300" distR="114300" simplePos="0" relativeHeight="251675648" behindDoc="0" locked="0" layoutInCell="1" allowOverlap="1">
            <wp:simplePos x="0" y="0"/>
            <wp:positionH relativeFrom="column">
              <wp:posOffset>-361950</wp:posOffset>
            </wp:positionH>
            <wp:positionV relativeFrom="paragraph">
              <wp:posOffset>68580</wp:posOffset>
            </wp:positionV>
            <wp:extent cx="419100" cy="285750"/>
            <wp:effectExtent l="19050" t="0" r="0" b="0"/>
            <wp:wrapNone/>
            <wp:docPr id="23"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anchor>
        </w:drawing>
      </w:r>
      <w:r w:rsidR="008229FD" w:rsidRPr="00C07753">
        <w:rPr>
          <w:i/>
          <w:color w:val="000000"/>
          <w:sz w:val="24"/>
          <w:szCs w:val="24"/>
        </w:rPr>
        <w:t xml:space="preserve"> „Dziękuję Ci, Panie, żeś mnie tak cudownie stworzył. Godne podziwu są Twoje dzieła. Wielbię Cię jako Pana </w:t>
      </w:r>
      <w:r w:rsidR="008229FD" w:rsidRPr="00C07753">
        <w:rPr>
          <w:i/>
          <w:color w:val="000000"/>
          <w:sz w:val="24"/>
          <w:szCs w:val="24"/>
        </w:rPr>
        <w:br/>
        <w:t xml:space="preserve">i Stwórcę. Strzeż we mnie godności Twego dziecka. </w:t>
      </w:r>
      <w:r w:rsidR="00463868" w:rsidRPr="00C07753">
        <w:rPr>
          <w:i/>
          <w:color w:val="000000"/>
          <w:sz w:val="24"/>
          <w:szCs w:val="24"/>
        </w:rPr>
        <w:t xml:space="preserve">Naucz mnie akceptacji samego siebie. </w:t>
      </w:r>
      <w:r w:rsidR="008229FD" w:rsidRPr="00C07753">
        <w:rPr>
          <w:i/>
          <w:color w:val="000000"/>
          <w:sz w:val="24"/>
          <w:szCs w:val="24"/>
        </w:rPr>
        <w:t>Amen”.</w:t>
      </w:r>
    </w:p>
    <w:p w:rsidR="00C07753" w:rsidRPr="00C07753" w:rsidRDefault="00C07753" w:rsidP="00C07753">
      <w:pPr>
        <w:pStyle w:val="NormalnyWeb"/>
        <w:shd w:val="clear" w:color="auto" w:fill="FFFFFF"/>
        <w:spacing w:before="0" w:beforeAutospacing="0" w:after="0" w:afterAutospacing="0"/>
        <w:ind w:left="284"/>
        <w:rPr>
          <w:i/>
          <w:color w:val="000000" w:themeColor="text1"/>
        </w:rPr>
      </w:pPr>
      <w:r w:rsidRPr="00C07753">
        <w:rPr>
          <w:i/>
          <w:color w:val="000000" w:themeColor="text1"/>
        </w:rPr>
        <w:t>Ojcze nasz…</w:t>
      </w:r>
    </w:p>
    <w:p w:rsidR="00742734" w:rsidRPr="005E00DC" w:rsidRDefault="00C07753" w:rsidP="005E00DC">
      <w:pPr>
        <w:pStyle w:val="NormalnyWeb"/>
        <w:shd w:val="clear" w:color="auto" w:fill="FFFFFF"/>
        <w:spacing w:before="0" w:beforeAutospacing="0" w:after="0" w:afterAutospacing="0"/>
        <w:ind w:left="284"/>
        <w:rPr>
          <w:i/>
          <w:color w:val="000000" w:themeColor="text1"/>
        </w:rPr>
      </w:pPr>
      <w:r w:rsidRPr="00C07753">
        <w:rPr>
          <w:i/>
          <w:color w:val="000000" w:themeColor="text1"/>
        </w:rPr>
        <w:t>Zdrowaś Maryjo…</w:t>
      </w:r>
    </w:p>
    <w:p w:rsidR="00AB5688" w:rsidRPr="009B14A9" w:rsidRDefault="00AB5688" w:rsidP="00AB5688">
      <w:pPr>
        <w:ind w:left="284"/>
        <w:jc w:val="center"/>
        <w:rPr>
          <w:b/>
          <w:sz w:val="20"/>
          <w:szCs w:val="20"/>
        </w:rPr>
      </w:pPr>
    </w:p>
    <w:sectPr w:rsidR="00AB5688" w:rsidRPr="009B14A9" w:rsidSect="00FC4250">
      <w:footerReference w:type="default" r:id="rId25"/>
      <w:pgSz w:w="11906" w:h="16838"/>
      <w:pgMar w:top="389" w:right="424" w:bottom="426" w:left="720" w:header="142" w:footer="7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D51" w:rsidRDefault="00585D51" w:rsidP="005B659D">
      <w:pPr>
        <w:spacing w:after="0" w:line="240" w:lineRule="auto"/>
      </w:pPr>
      <w:r>
        <w:separator/>
      </w:r>
    </w:p>
  </w:endnote>
  <w:endnote w:type="continuationSeparator" w:id="0">
    <w:p w:rsidR="00585D51" w:rsidRDefault="00585D51"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1" w:rsidRDefault="0034716A">
    <w:pPr>
      <w:pStyle w:val="Stopka"/>
      <w:jc w:val="right"/>
    </w:pPr>
    <w:r>
      <w:fldChar w:fldCharType="begin"/>
    </w:r>
    <w:r w:rsidR="00566801">
      <w:instrText xml:space="preserve"> PAGE   \* MERGEFORMAT </w:instrText>
    </w:r>
    <w:r>
      <w:fldChar w:fldCharType="separate"/>
    </w:r>
    <w:r w:rsidR="005E00DC">
      <w:rPr>
        <w:noProof/>
      </w:rPr>
      <w:t>0</w:t>
    </w:r>
    <w:r>
      <w:fldChar w:fldCharType="end"/>
    </w:r>
  </w:p>
  <w:p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D51" w:rsidRDefault="00585D51" w:rsidP="005B659D">
      <w:pPr>
        <w:spacing w:after="0" w:line="240" w:lineRule="auto"/>
      </w:pPr>
      <w:r>
        <w:separator/>
      </w:r>
    </w:p>
  </w:footnote>
  <w:footnote w:type="continuationSeparator" w:id="0">
    <w:p w:rsidR="00585D51" w:rsidRDefault="00585D51"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1" w15:restartNumberingAfterBreak="0">
    <w:nsid w:val="789F2C69"/>
    <w:multiLevelType w:val="hybridMultilevel"/>
    <w:tmpl w:val="00A060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12"/>
  </w:num>
  <w:num w:numId="5">
    <w:abstractNumId w:val="0"/>
  </w:num>
  <w:num w:numId="6">
    <w:abstractNumId w:val="18"/>
  </w:num>
  <w:num w:numId="7">
    <w:abstractNumId w:val="7"/>
  </w:num>
  <w:num w:numId="8">
    <w:abstractNumId w:val="5"/>
  </w:num>
  <w:num w:numId="9">
    <w:abstractNumId w:val="23"/>
  </w:num>
  <w:num w:numId="10">
    <w:abstractNumId w:val="11"/>
  </w:num>
  <w:num w:numId="11">
    <w:abstractNumId w:val="16"/>
  </w:num>
  <w:num w:numId="12">
    <w:abstractNumId w:val="2"/>
  </w:num>
  <w:num w:numId="13">
    <w:abstractNumId w:val="10"/>
  </w:num>
  <w:num w:numId="14">
    <w:abstractNumId w:val="4"/>
  </w:num>
  <w:num w:numId="15">
    <w:abstractNumId w:val="3"/>
  </w:num>
  <w:num w:numId="16">
    <w:abstractNumId w:val="13"/>
  </w:num>
  <w:num w:numId="17">
    <w:abstractNumId w:val="19"/>
  </w:num>
  <w:num w:numId="18">
    <w:abstractNumId w:val="14"/>
  </w:num>
  <w:num w:numId="19">
    <w:abstractNumId w:val="20"/>
  </w:num>
  <w:num w:numId="20">
    <w:abstractNumId w:val="1"/>
  </w:num>
  <w:num w:numId="21">
    <w:abstractNumId w:val="17"/>
  </w:num>
  <w:num w:numId="22">
    <w:abstractNumId w:val="6"/>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40C"/>
    <w:rsid w:val="0000086B"/>
    <w:rsid w:val="00002EAC"/>
    <w:rsid w:val="00006842"/>
    <w:rsid w:val="00014F6B"/>
    <w:rsid w:val="00020622"/>
    <w:rsid w:val="00022A6D"/>
    <w:rsid w:val="00027586"/>
    <w:rsid w:val="000410E9"/>
    <w:rsid w:val="000478D6"/>
    <w:rsid w:val="000519C8"/>
    <w:rsid w:val="00065A32"/>
    <w:rsid w:val="0006726B"/>
    <w:rsid w:val="0007654F"/>
    <w:rsid w:val="0008624F"/>
    <w:rsid w:val="000A2739"/>
    <w:rsid w:val="000B189B"/>
    <w:rsid w:val="000C4A0D"/>
    <w:rsid w:val="000C74CA"/>
    <w:rsid w:val="000D1E5C"/>
    <w:rsid w:val="000D411A"/>
    <w:rsid w:val="000D53A1"/>
    <w:rsid w:val="000D7A1E"/>
    <w:rsid w:val="000E3163"/>
    <w:rsid w:val="000F6091"/>
    <w:rsid w:val="00100D52"/>
    <w:rsid w:val="001016B4"/>
    <w:rsid w:val="0011351A"/>
    <w:rsid w:val="00131DA4"/>
    <w:rsid w:val="00132639"/>
    <w:rsid w:val="00133152"/>
    <w:rsid w:val="00136DB5"/>
    <w:rsid w:val="00140E8D"/>
    <w:rsid w:val="00143F3E"/>
    <w:rsid w:val="0014740C"/>
    <w:rsid w:val="00153551"/>
    <w:rsid w:val="00172954"/>
    <w:rsid w:val="001819AD"/>
    <w:rsid w:val="00187582"/>
    <w:rsid w:val="00191122"/>
    <w:rsid w:val="001A29DD"/>
    <w:rsid w:val="001B5122"/>
    <w:rsid w:val="001B685B"/>
    <w:rsid w:val="001C1226"/>
    <w:rsid w:val="001C7B49"/>
    <w:rsid w:val="001D4A43"/>
    <w:rsid w:val="001D7458"/>
    <w:rsid w:val="001D78B9"/>
    <w:rsid w:val="001E33F9"/>
    <w:rsid w:val="001F1212"/>
    <w:rsid w:val="00201687"/>
    <w:rsid w:val="00207649"/>
    <w:rsid w:val="002148E6"/>
    <w:rsid w:val="00236513"/>
    <w:rsid w:val="00243699"/>
    <w:rsid w:val="0025333A"/>
    <w:rsid w:val="002640AB"/>
    <w:rsid w:val="00264614"/>
    <w:rsid w:val="0028188F"/>
    <w:rsid w:val="00281FE9"/>
    <w:rsid w:val="002A2F59"/>
    <w:rsid w:val="002A403F"/>
    <w:rsid w:val="002B08A6"/>
    <w:rsid w:val="002B0D7B"/>
    <w:rsid w:val="002B5AB7"/>
    <w:rsid w:val="002B79A4"/>
    <w:rsid w:val="002C0804"/>
    <w:rsid w:val="002C16C9"/>
    <w:rsid w:val="002C2DFF"/>
    <w:rsid w:val="002C3E01"/>
    <w:rsid w:val="002C5B88"/>
    <w:rsid w:val="002E3C84"/>
    <w:rsid w:val="002F0104"/>
    <w:rsid w:val="002F2F89"/>
    <w:rsid w:val="002F5EEE"/>
    <w:rsid w:val="00320133"/>
    <w:rsid w:val="00341D52"/>
    <w:rsid w:val="0034716A"/>
    <w:rsid w:val="0037158E"/>
    <w:rsid w:val="003759FA"/>
    <w:rsid w:val="00377C5E"/>
    <w:rsid w:val="003903DC"/>
    <w:rsid w:val="003A1538"/>
    <w:rsid w:val="003B4702"/>
    <w:rsid w:val="003C181C"/>
    <w:rsid w:val="003D359A"/>
    <w:rsid w:val="003E091C"/>
    <w:rsid w:val="003E17E7"/>
    <w:rsid w:val="003E20D0"/>
    <w:rsid w:val="003F16B0"/>
    <w:rsid w:val="003F1FB6"/>
    <w:rsid w:val="004007B5"/>
    <w:rsid w:val="00412098"/>
    <w:rsid w:val="00413A1B"/>
    <w:rsid w:val="0041535F"/>
    <w:rsid w:val="00425E1D"/>
    <w:rsid w:val="004265A2"/>
    <w:rsid w:val="00426EBC"/>
    <w:rsid w:val="00434FDE"/>
    <w:rsid w:val="00460138"/>
    <w:rsid w:val="00463868"/>
    <w:rsid w:val="00465993"/>
    <w:rsid w:val="00473ACB"/>
    <w:rsid w:val="004754EA"/>
    <w:rsid w:val="00484836"/>
    <w:rsid w:val="004A3F96"/>
    <w:rsid w:val="004A55EE"/>
    <w:rsid w:val="004A578E"/>
    <w:rsid w:val="004C5A32"/>
    <w:rsid w:val="004C64B0"/>
    <w:rsid w:val="004D0A9C"/>
    <w:rsid w:val="004D1437"/>
    <w:rsid w:val="004F6F37"/>
    <w:rsid w:val="00500D25"/>
    <w:rsid w:val="00511001"/>
    <w:rsid w:val="005119BD"/>
    <w:rsid w:val="005234CE"/>
    <w:rsid w:val="00534BF4"/>
    <w:rsid w:val="00541949"/>
    <w:rsid w:val="00543072"/>
    <w:rsid w:val="00546B74"/>
    <w:rsid w:val="0055137D"/>
    <w:rsid w:val="005576AD"/>
    <w:rsid w:val="0056368A"/>
    <w:rsid w:val="00566801"/>
    <w:rsid w:val="005732EF"/>
    <w:rsid w:val="0058171F"/>
    <w:rsid w:val="00585D51"/>
    <w:rsid w:val="00587E0C"/>
    <w:rsid w:val="00590B1D"/>
    <w:rsid w:val="00594659"/>
    <w:rsid w:val="00594FE3"/>
    <w:rsid w:val="005B0F5E"/>
    <w:rsid w:val="005B659D"/>
    <w:rsid w:val="005C09F0"/>
    <w:rsid w:val="005C3F59"/>
    <w:rsid w:val="005D19E4"/>
    <w:rsid w:val="005E00DC"/>
    <w:rsid w:val="005E1D3A"/>
    <w:rsid w:val="005E1DB6"/>
    <w:rsid w:val="005E3A55"/>
    <w:rsid w:val="005E66D3"/>
    <w:rsid w:val="005F2F1C"/>
    <w:rsid w:val="00603C2F"/>
    <w:rsid w:val="00627F65"/>
    <w:rsid w:val="00632FCA"/>
    <w:rsid w:val="00634673"/>
    <w:rsid w:val="00637EA3"/>
    <w:rsid w:val="0064304A"/>
    <w:rsid w:val="006461C1"/>
    <w:rsid w:val="00646323"/>
    <w:rsid w:val="00646C7F"/>
    <w:rsid w:val="0065139F"/>
    <w:rsid w:val="00656459"/>
    <w:rsid w:val="0066247E"/>
    <w:rsid w:val="0066645F"/>
    <w:rsid w:val="006760BC"/>
    <w:rsid w:val="00683138"/>
    <w:rsid w:val="006838B8"/>
    <w:rsid w:val="00684939"/>
    <w:rsid w:val="00692621"/>
    <w:rsid w:val="00694318"/>
    <w:rsid w:val="006D0766"/>
    <w:rsid w:val="006D4D3A"/>
    <w:rsid w:val="006E50AB"/>
    <w:rsid w:val="006E7379"/>
    <w:rsid w:val="007006E0"/>
    <w:rsid w:val="00707119"/>
    <w:rsid w:val="0071366E"/>
    <w:rsid w:val="00715BB4"/>
    <w:rsid w:val="00724CBF"/>
    <w:rsid w:val="00727E39"/>
    <w:rsid w:val="007361FA"/>
    <w:rsid w:val="00737FD3"/>
    <w:rsid w:val="00742734"/>
    <w:rsid w:val="00756604"/>
    <w:rsid w:val="00760C95"/>
    <w:rsid w:val="007616D5"/>
    <w:rsid w:val="007656AA"/>
    <w:rsid w:val="0077034F"/>
    <w:rsid w:val="00776D2D"/>
    <w:rsid w:val="00791315"/>
    <w:rsid w:val="0079375F"/>
    <w:rsid w:val="00794D91"/>
    <w:rsid w:val="007973CA"/>
    <w:rsid w:val="007B610B"/>
    <w:rsid w:val="007B62E0"/>
    <w:rsid w:val="007C4452"/>
    <w:rsid w:val="007C7B82"/>
    <w:rsid w:val="007E02CB"/>
    <w:rsid w:val="007E3052"/>
    <w:rsid w:val="007F5059"/>
    <w:rsid w:val="007F7372"/>
    <w:rsid w:val="008052F9"/>
    <w:rsid w:val="00805B53"/>
    <w:rsid w:val="008229FD"/>
    <w:rsid w:val="0083485A"/>
    <w:rsid w:val="008467A9"/>
    <w:rsid w:val="00852485"/>
    <w:rsid w:val="00853BDB"/>
    <w:rsid w:val="008549F5"/>
    <w:rsid w:val="00857D9A"/>
    <w:rsid w:val="00860AF3"/>
    <w:rsid w:val="008704C2"/>
    <w:rsid w:val="00876E63"/>
    <w:rsid w:val="008812B5"/>
    <w:rsid w:val="00881E8F"/>
    <w:rsid w:val="008841FB"/>
    <w:rsid w:val="00887D83"/>
    <w:rsid w:val="0089005B"/>
    <w:rsid w:val="00892632"/>
    <w:rsid w:val="008A0739"/>
    <w:rsid w:val="008A46A3"/>
    <w:rsid w:val="008A6182"/>
    <w:rsid w:val="008B3B17"/>
    <w:rsid w:val="008C6457"/>
    <w:rsid w:val="008D2DCA"/>
    <w:rsid w:val="008D73A2"/>
    <w:rsid w:val="008F182A"/>
    <w:rsid w:val="008F241A"/>
    <w:rsid w:val="00901B1D"/>
    <w:rsid w:val="00904B6B"/>
    <w:rsid w:val="00915FFA"/>
    <w:rsid w:val="00923681"/>
    <w:rsid w:val="00930E66"/>
    <w:rsid w:val="009471E7"/>
    <w:rsid w:val="00947360"/>
    <w:rsid w:val="00947A5D"/>
    <w:rsid w:val="0095196B"/>
    <w:rsid w:val="00951BEA"/>
    <w:rsid w:val="00957664"/>
    <w:rsid w:val="0096516A"/>
    <w:rsid w:val="00965676"/>
    <w:rsid w:val="0097396A"/>
    <w:rsid w:val="00975F93"/>
    <w:rsid w:val="009816BE"/>
    <w:rsid w:val="009A1AA4"/>
    <w:rsid w:val="009B14A9"/>
    <w:rsid w:val="009B3716"/>
    <w:rsid w:val="009B5253"/>
    <w:rsid w:val="009D59F7"/>
    <w:rsid w:val="009E0250"/>
    <w:rsid w:val="009E0FD3"/>
    <w:rsid w:val="009E39DC"/>
    <w:rsid w:val="009E7142"/>
    <w:rsid w:val="009F2830"/>
    <w:rsid w:val="00A10702"/>
    <w:rsid w:val="00A13F7A"/>
    <w:rsid w:val="00A14439"/>
    <w:rsid w:val="00A24D3F"/>
    <w:rsid w:val="00A277D8"/>
    <w:rsid w:val="00A37D66"/>
    <w:rsid w:val="00A42176"/>
    <w:rsid w:val="00A539B2"/>
    <w:rsid w:val="00A6205B"/>
    <w:rsid w:val="00A66888"/>
    <w:rsid w:val="00A82270"/>
    <w:rsid w:val="00A87392"/>
    <w:rsid w:val="00A922B7"/>
    <w:rsid w:val="00A92E5D"/>
    <w:rsid w:val="00AA2C8A"/>
    <w:rsid w:val="00AB3674"/>
    <w:rsid w:val="00AB5688"/>
    <w:rsid w:val="00AC282D"/>
    <w:rsid w:val="00AD0ECF"/>
    <w:rsid w:val="00AD3D24"/>
    <w:rsid w:val="00AD699C"/>
    <w:rsid w:val="00AD7F01"/>
    <w:rsid w:val="00AE56A3"/>
    <w:rsid w:val="00AF250E"/>
    <w:rsid w:val="00AF4611"/>
    <w:rsid w:val="00B01591"/>
    <w:rsid w:val="00B017BF"/>
    <w:rsid w:val="00B02AED"/>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92AE2"/>
    <w:rsid w:val="00BA49CD"/>
    <w:rsid w:val="00BA5591"/>
    <w:rsid w:val="00BA5611"/>
    <w:rsid w:val="00BB1852"/>
    <w:rsid w:val="00BB4A3C"/>
    <w:rsid w:val="00BD7521"/>
    <w:rsid w:val="00BE0631"/>
    <w:rsid w:val="00BE7509"/>
    <w:rsid w:val="00BE7846"/>
    <w:rsid w:val="00BF53E6"/>
    <w:rsid w:val="00BF7C9C"/>
    <w:rsid w:val="00C07753"/>
    <w:rsid w:val="00C20285"/>
    <w:rsid w:val="00C246CB"/>
    <w:rsid w:val="00C37913"/>
    <w:rsid w:val="00C379B8"/>
    <w:rsid w:val="00C40B55"/>
    <w:rsid w:val="00C53BAF"/>
    <w:rsid w:val="00C54F69"/>
    <w:rsid w:val="00C60497"/>
    <w:rsid w:val="00C63C0F"/>
    <w:rsid w:val="00C80DB8"/>
    <w:rsid w:val="00C842A1"/>
    <w:rsid w:val="00CA1D53"/>
    <w:rsid w:val="00CB40BE"/>
    <w:rsid w:val="00CC6270"/>
    <w:rsid w:val="00CC6E2C"/>
    <w:rsid w:val="00CD076E"/>
    <w:rsid w:val="00CD4120"/>
    <w:rsid w:val="00CF13A2"/>
    <w:rsid w:val="00CF5592"/>
    <w:rsid w:val="00CF6B55"/>
    <w:rsid w:val="00D056EB"/>
    <w:rsid w:val="00D10020"/>
    <w:rsid w:val="00D12035"/>
    <w:rsid w:val="00D12903"/>
    <w:rsid w:val="00D12B16"/>
    <w:rsid w:val="00D12DF4"/>
    <w:rsid w:val="00D27023"/>
    <w:rsid w:val="00D31B5A"/>
    <w:rsid w:val="00D34DE7"/>
    <w:rsid w:val="00D4574E"/>
    <w:rsid w:val="00D526F7"/>
    <w:rsid w:val="00D54DBF"/>
    <w:rsid w:val="00D55CE2"/>
    <w:rsid w:val="00D645A2"/>
    <w:rsid w:val="00D70ED0"/>
    <w:rsid w:val="00D80CC2"/>
    <w:rsid w:val="00D83947"/>
    <w:rsid w:val="00D95429"/>
    <w:rsid w:val="00D96044"/>
    <w:rsid w:val="00DA13F2"/>
    <w:rsid w:val="00DA23F0"/>
    <w:rsid w:val="00DB6CD7"/>
    <w:rsid w:val="00DC1C99"/>
    <w:rsid w:val="00DC64EC"/>
    <w:rsid w:val="00DD0B9B"/>
    <w:rsid w:val="00DD4188"/>
    <w:rsid w:val="00DE0081"/>
    <w:rsid w:val="00DE2B92"/>
    <w:rsid w:val="00DE70CF"/>
    <w:rsid w:val="00E04943"/>
    <w:rsid w:val="00E07D0C"/>
    <w:rsid w:val="00E12A0D"/>
    <w:rsid w:val="00E14658"/>
    <w:rsid w:val="00E1486F"/>
    <w:rsid w:val="00E17955"/>
    <w:rsid w:val="00E253E3"/>
    <w:rsid w:val="00E276E7"/>
    <w:rsid w:val="00E30C64"/>
    <w:rsid w:val="00E31ACA"/>
    <w:rsid w:val="00E35D30"/>
    <w:rsid w:val="00E47E8E"/>
    <w:rsid w:val="00E560CB"/>
    <w:rsid w:val="00E76762"/>
    <w:rsid w:val="00E80F4C"/>
    <w:rsid w:val="00E813DD"/>
    <w:rsid w:val="00E83709"/>
    <w:rsid w:val="00E85915"/>
    <w:rsid w:val="00E85EC9"/>
    <w:rsid w:val="00E90227"/>
    <w:rsid w:val="00E92743"/>
    <w:rsid w:val="00E94022"/>
    <w:rsid w:val="00E9431E"/>
    <w:rsid w:val="00E97CEC"/>
    <w:rsid w:val="00EA5A73"/>
    <w:rsid w:val="00EB3AE8"/>
    <w:rsid w:val="00EC281F"/>
    <w:rsid w:val="00ED3DDE"/>
    <w:rsid w:val="00EF6F35"/>
    <w:rsid w:val="00F130F5"/>
    <w:rsid w:val="00F14C06"/>
    <w:rsid w:val="00F20D07"/>
    <w:rsid w:val="00F3027E"/>
    <w:rsid w:val="00F30BF6"/>
    <w:rsid w:val="00F37CE8"/>
    <w:rsid w:val="00F6146B"/>
    <w:rsid w:val="00F62341"/>
    <w:rsid w:val="00F649E4"/>
    <w:rsid w:val="00F65705"/>
    <w:rsid w:val="00F71620"/>
    <w:rsid w:val="00F75D69"/>
    <w:rsid w:val="00F77B21"/>
    <w:rsid w:val="00F84B8E"/>
    <w:rsid w:val="00F86B3C"/>
    <w:rsid w:val="00F975CB"/>
    <w:rsid w:val="00FB2721"/>
    <w:rsid w:val="00FB57B4"/>
    <w:rsid w:val="00FC2EC1"/>
    <w:rsid w:val="00FC4250"/>
    <w:rsid w:val="00FE002A"/>
    <w:rsid w:val="00FE0F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895EB-AE45-4A81-8711-FCE99DE8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24D3F"/>
    <w:pPr>
      <w:spacing w:before="100" w:beforeAutospacing="1" w:after="100" w:afterAutospacing="1"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5.wdp"/><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10" Type="http://schemas.microsoft.com/office/2007/relationships/hdphoto" Target="media/hdphoto1.wdp"/><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EA462-FF76-47C7-A897-73C74216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1215</Words>
  <Characters>7293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Chris Vein</cp:lastModifiedBy>
  <cp:revision>6</cp:revision>
  <cp:lastPrinted>2019-01-25T09:58:00Z</cp:lastPrinted>
  <dcterms:created xsi:type="dcterms:W3CDTF">2019-03-24T22:32:00Z</dcterms:created>
  <dcterms:modified xsi:type="dcterms:W3CDTF">2019-09-11T21:43:00Z</dcterms:modified>
</cp:coreProperties>
</file>