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79" w:rsidRPr="00227D76" w:rsidRDefault="00E02F02" w:rsidP="006E7379">
      <w:pPr>
        <w:rPr>
          <w:color w:val="FF0000"/>
          <w:sz w:val="24"/>
        </w:rPr>
      </w:pPr>
      <w:r>
        <w:rPr>
          <w:noProof/>
        </w:rPr>
        <w:drawing>
          <wp:anchor distT="0" distB="0" distL="114300" distR="114300" simplePos="0" relativeHeight="251660288" behindDoc="0" locked="0" layoutInCell="1" allowOverlap="1" wp14:anchorId="71D1495D">
            <wp:simplePos x="0" y="0"/>
            <wp:positionH relativeFrom="column">
              <wp:posOffset>6042660</wp:posOffset>
            </wp:positionH>
            <wp:positionV relativeFrom="paragraph">
              <wp:posOffset>-102235</wp:posOffset>
            </wp:positionV>
            <wp:extent cx="952500" cy="943610"/>
            <wp:effectExtent l="0" t="0" r="0" b="0"/>
            <wp:wrapThrough wrapText="bothSides">
              <wp:wrapPolygon edited="0">
                <wp:start x="6912" y="0"/>
                <wp:lineTo x="3888" y="1308"/>
                <wp:lineTo x="0" y="5669"/>
                <wp:lineTo x="0" y="15699"/>
                <wp:lineTo x="4320" y="20931"/>
                <wp:lineTo x="6480" y="21367"/>
                <wp:lineTo x="14256" y="21367"/>
                <wp:lineTo x="16848" y="20931"/>
                <wp:lineTo x="21168" y="15699"/>
                <wp:lineTo x="21168" y="5669"/>
                <wp:lineTo x="16848" y="1308"/>
                <wp:lineTo x="14256" y="0"/>
                <wp:lineTo x="6912" y="0"/>
              </wp:wrapPolygon>
            </wp:wrapThrough>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59" w:rsidRPr="006E7379">
        <w:rPr>
          <w:i/>
          <w:noProof/>
          <w:sz w:val="22"/>
          <w:szCs w:val="22"/>
          <w:lang w:eastAsia="pl-PL"/>
        </w:rPr>
        <w:drawing>
          <wp:anchor distT="0" distB="0" distL="114300" distR="114300" simplePos="0" relativeHeight="251658240" behindDoc="0" locked="0" layoutInCell="1" allowOverlap="1">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a:ext>
                    </a:extLst>
                  </pic:spPr>
                </pic:pic>
              </a:graphicData>
            </a:graphic>
          </wp:anchor>
        </w:drawing>
      </w:r>
      <w:r w:rsidR="00FC4250" w:rsidRPr="006E7379">
        <w:rPr>
          <w:i/>
          <w:noProof/>
          <w:lang w:eastAsia="pl-PL"/>
        </w:rPr>
        <w:drawing>
          <wp:anchor distT="0" distB="0" distL="114300" distR="114300" simplePos="0" relativeHeight="251656192" behindDoc="0" locked="0" layoutInCell="1" allowOverlap="1">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21005" cy="289616"/>
                    </a:xfrm>
                    <a:prstGeom prst="rect">
                      <a:avLst/>
                    </a:prstGeom>
                    <a:noFill/>
                    <a:ln>
                      <a:noFill/>
                    </a:ln>
                  </pic:spPr>
                </pic:pic>
              </a:graphicData>
            </a:graphic>
          </wp:anchor>
        </w:drawing>
      </w:r>
      <w:r w:rsidR="00C6689B">
        <w:rPr>
          <w:sz w:val="24"/>
        </w:rPr>
        <w:t>Klaudia Bąk</w:t>
      </w:r>
    </w:p>
    <w:p w:rsidR="004007B5" w:rsidRPr="00C6689B" w:rsidRDefault="004007B5" w:rsidP="004007B5">
      <w:pPr>
        <w:jc w:val="center"/>
        <w:rPr>
          <w:b/>
          <w:sz w:val="24"/>
          <w:szCs w:val="24"/>
        </w:rPr>
      </w:pPr>
      <w:r w:rsidRPr="00C6689B">
        <w:rPr>
          <w:b/>
          <w:sz w:val="24"/>
          <w:szCs w:val="24"/>
        </w:rPr>
        <w:t>Temat:</w:t>
      </w:r>
      <w:r w:rsidR="00C6689B" w:rsidRPr="00C6689B">
        <w:rPr>
          <w:b/>
          <w:sz w:val="24"/>
          <w:szCs w:val="24"/>
        </w:rPr>
        <w:t xml:space="preserve"> </w:t>
      </w:r>
      <w:r w:rsidR="00C6689B" w:rsidRPr="00C6689B">
        <w:rPr>
          <w:sz w:val="24"/>
          <w:szCs w:val="24"/>
        </w:rPr>
        <w:t>RAM-kim jesteśmy?</w:t>
      </w:r>
    </w:p>
    <w:p w:rsidR="004007B5" w:rsidRPr="008807C2" w:rsidRDefault="004007B5" w:rsidP="00E338B8">
      <w:pPr>
        <w:spacing w:before="240" w:after="0" w:line="240" w:lineRule="auto"/>
        <w:ind w:right="680"/>
        <w:rPr>
          <w:sz w:val="24"/>
          <w:szCs w:val="24"/>
        </w:rPr>
      </w:pPr>
      <w:r>
        <w:rPr>
          <w:b/>
          <w:i/>
          <w:sz w:val="24"/>
        </w:rPr>
        <w:t xml:space="preserve">a) </w:t>
      </w:r>
      <w:r w:rsidRPr="00E85915">
        <w:rPr>
          <w:b/>
          <w:i/>
          <w:sz w:val="24"/>
        </w:rPr>
        <w:t xml:space="preserve">Cel dydaktyczny: </w:t>
      </w:r>
      <w:r w:rsidR="00C6689B" w:rsidRPr="008807C2">
        <w:rPr>
          <w:color w:val="000000" w:themeColor="text1"/>
          <w:sz w:val="24"/>
          <w:szCs w:val="24"/>
        </w:rPr>
        <w:t xml:space="preserve">: </w:t>
      </w:r>
      <w:r w:rsidR="00C6689B" w:rsidRPr="008807C2">
        <w:rPr>
          <w:sz w:val="24"/>
          <w:szCs w:val="24"/>
        </w:rPr>
        <w:t>Ukazanie wspólnoty jako drogi do rozwoju życia duchowego, do rozwijania swoich zainteresowań i odkrywania swoich talentów.</w:t>
      </w:r>
    </w:p>
    <w:p w:rsidR="00D77656" w:rsidRPr="00D77656" w:rsidRDefault="004007B5" w:rsidP="004007B5">
      <w:pPr>
        <w:spacing w:after="0" w:line="240" w:lineRule="auto"/>
        <w:rPr>
          <w:sz w:val="24"/>
          <w:szCs w:val="24"/>
        </w:rPr>
      </w:pPr>
      <w:r>
        <w:rPr>
          <w:b/>
          <w:i/>
          <w:sz w:val="24"/>
        </w:rPr>
        <w:t>b) Cel wychowawczy</w:t>
      </w:r>
      <w:r w:rsidRPr="008807C2">
        <w:rPr>
          <w:b/>
          <w:i/>
          <w:sz w:val="24"/>
          <w:szCs w:val="24"/>
        </w:rPr>
        <w:t>:</w:t>
      </w:r>
      <w:r w:rsidRPr="008807C2">
        <w:rPr>
          <w:i/>
          <w:sz w:val="24"/>
          <w:szCs w:val="24"/>
        </w:rPr>
        <w:t xml:space="preserve"> </w:t>
      </w:r>
      <w:r w:rsidR="00C6689B" w:rsidRPr="008807C2">
        <w:rPr>
          <w:sz w:val="24"/>
          <w:szCs w:val="24"/>
        </w:rPr>
        <w:t xml:space="preserve">Zachęcenie uczestników do </w:t>
      </w:r>
      <w:r w:rsidR="00E338B8">
        <w:rPr>
          <w:sz w:val="24"/>
          <w:szCs w:val="24"/>
        </w:rPr>
        <w:t xml:space="preserve">stałego włączenia się we wspólnotę </w:t>
      </w:r>
      <w:proofErr w:type="spellStart"/>
      <w:r w:rsidR="00E338B8">
        <w:rPr>
          <w:sz w:val="24"/>
          <w:szCs w:val="24"/>
        </w:rPr>
        <w:t>RAMu</w:t>
      </w:r>
      <w:proofErr w:type="spellEnd"/>
      <w:r w:rsidR="00E338B8">
        <w:rPr>
          <w:sz w:val="24"/>
          <w:szCs w:val="24"/>
        </w:rPr>
        <w:t xml:space="preserve">. </w:t>
      </w:r>
      <w:bookmarkStart w:id="0" w:name="_GoBack"/>
      <w:bookmarkEnd w:id="0"/>
    </w:p>
    <w:p w:rsidR="004007B5" w:rsidRPr="00D77656" w:rsidRDefault="00AB1CCB" w:rsidP="00E338B8">
      <w:pPr>
        <w:spacing w:before="120"/>
        <w:rPr>
          <w:sz w:val="24"/>
          <w:szCs w:val="24"/>
        </w:rPr>
      </w:pPr>
      <w:r w:rsidRPr="00DD2F25">
        <w:rPr>
          <w:noProof/>
          <w:sz w:val="20"/>
          <w:szCs w:val="20"/>
        </w:rPr>
        <w:drawing>
          <wp:anchor distT="0" distB="0" distL="114300" distR="114300" simplePos="0" relativeHeight="251657728" behindDoc="0" locked="0" layoutInCell="1" allowOverlap="1">
            <wp:simplePos x="0" y="0"/>
            <wp:positionH relativeFrom="column">
              <wp:posOffset>-198331</wp:posOffset>
            </wp:positionH>
            <wp:positionV relativeFrom="paragraph">
              <wp:posOffset>4735195</wp:posOffset>
            </wp:positionV>
            <wp:extent cx="276225" cy="371475"/>
            <wp:effectExtent l="19050" t="0" r="9525" b="0"/>
            <wp:wrapNone/>
            <wp:docPr id="28"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EFEFE"/>
                        </a:clrFrom>
                        <a:clrTo>
                          <a:srgbClr val="FEFEFE">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6944" behindDoc="0" locked="0" layoutInCell="1" allowOverlap="1" wp14:anchorId="67EA0E96" wp14:editId="193E8289">
            <wp:simplePos x="0" y="0"/>
            <wp:positionH relativeFrom="column">
              <wp:posOffset>-279823</wp:posOffset>
            </wp:positionH>
            <wp:positionV relativeFrom="paragraph">
              <wp:posOffset>2597785</wp:posOffset>
            </wp:positionV>
            <wp:extent cx="403578" cy="569616"/>
            <wp:effectExtent l="0" t="0" r="0" b="190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403578" cy="569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7B5" w:rsidRPr="00463200">
        <w:rPr>
          <w:b/>
          <w:i/>
          <w:sz w:val="24"/>
          <w:szCs w:val="24"/>
        </w:rPr>
        <w:t>Pomoce:</w:t>
      </w:r>
      <w:r w:rsidR="00C6689B" w:rsidRPr="008807C2">
        <w:rPr>
          <w:b/>
          <w:sz w:val="24"/>
          <w:szCs w:val="24"/>
        </w:rPr>
        <w:t xml:space="preserve"> </w:t>
      </w:r>
      <w:r w:rsidR="00C6689B" w:rsidRPr="008807C2">
        <w:rPr>
          <w:sz w:val="24"/>
          <w:szCs w:val="24"/>
        </w:rPr>
        <w:t xml:space="preserve">Pismo </w:t>
      </w:r>
      <w:r w:rsidR="001C2BBE" w:rsidRPr="008807C2">
        <w:rPr>
          <w:sz w:val="24"/>
          <w:szCs w:val="24"/>
        </w:rPr>
        <w:t>Święte,</w:t>
      </w:r>
      <w:r w:rsidR="00D77656">
        <w:rPr>
          <w:sz w:val="24"/>
          <w:szCs w:val="24"/>
        </w:rPr>
        <w:t xml:space="preserve"> świeca,</w:t>
      </w:r>
      <w:r w:rsidR="00E338B8">
        <w:rPr>
          <w:sz w:val="24"/>
          <w:szCs w:val="24"/>
        </w:rPr>
        <w:t xml:space="preserve"> krzyżówka (załącznik nr 1), </w:t>
      </w:r>
      <w:r w:rsidR="00C242B4">
        <w:rPr>
          <w:sz w:val="24"/>
          <w:szCs w:val="24"/>
        </w:rPr>
        <w:t xml:space="preserve">długopisy, przygotowane </w:t>
      </w:r>
      <w:r w:rsidR="00C242B4" w:rsidRPr="00C242B4">
        <w:rPr>
          <w:color w:val="000000" w:themeColor="text1"/>
          <w:sz w:val="24"/>
          <w:szCs w:val="24"/>
        </w:rPr>
        <w:t>niedokończone zdania (załącznik nr 2A, 2B,2C)</w:t>
      </w:r>
      <w:r w:rsidR="00C242B4">
        <w:rPr>
          <w:color w:val="000000" w:themeColor="text1"/>
          <w:sz w:val="24"/>
          <w:szCs w:val="24"/>
        </w:rPr>
        <w:t xml:space="preserve">, </w:t>
      </w:r>
      <w:r w:rsidR="00E338B8">
        <w:rPr>
          <w:sz w:val="24"/>
          <w:szCs w:val="24"/>
        </w:rPr>
        <w:t xml:space="preserve">historia RAM na stronie </w:t>
      </w:r>
      <w:r w:rsidR="00E338B8" w:rsidRPr="00E338B8">
        <w:rPr>
          <w:sz w:val="24"/>
          <w:szCs w:val="24"/>
          <w:u w:val="single"/>
        </w:rPr>
        <w:t>ram.przemyska.pl</w:t>
      </w:r>
      <w:r w:rsidR="00E338B8">
        <w:rPr>
          <w:sz w:val="24"/>
          <w:szCs w:val="24"/>
        </w:rPr>
        <w:t xml:space="preserve"> (załącznik nr </w:t>
      </w:r>
      <w:r w:rsidR="00C242B4">
        <w:rPr>
          <w:sz w:val="24"/>
          <w:szCs w:val="24"/>
        </w:rPr>
        <w:t>3</w:t>
      </w:r>
      <w:r w:rsidR="00DB26AA">
        <w:rPr>
          <w:sz w:val="24"/>
          <w:szCs w:val="24"/>
        </w:rPr>
        <w:t>a i 3b</w:t>
      </w:r>
      <w:r w:rsidR="00E338B8">
        <w:rPr>
          <w:sz w:val="24"/>
          <w:szCs w:val="24"/>
        </w:rPr>
        <w:t>)</w:t>
      </w:r>
      <w:r w:rsidR="00EE039D">
        <w:rPr>
          <w:sz w:val="24"/>
          <w:szCs w:val="24"/>
        </w:rPr>
        <w:t xml:space="preserve"> </w:t>
      </w:r>
    </w:p>
    <w:tbl>
      <w:tblPr>
        <w:tblpPr w:leftFromText="141" w:rightFromText="141"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44"/>
        <w:gridCol w:w="10398"/>
      </w:tblGrid>
      <w:tr w:rsidR="004007B5" w:rsidRPr="007E3052" w:rsidTr="004D702E">
        <w:trPr>
          <w:trHeight w:val="339"/>
        </w:trPr>
        <w:tc>
          <w:tcPr>
            <w:tcW w:w="244" w:type="dxa"/>
          </w:tcPr>
          <w:p w:rsidR="004007B5" w:rsidRPr="007E3052" w:rsidRDefault="004007B5" w:rsidP="004D702E">
            <w:pPr>
              <w:spacing w:after="0" w:line="240" w:lineRule="auto"/>
              <w:jc w:val="center"/>
              <w:rPr>
                <w:b/>
              </w:rPr>
            </w:pPr>
          </w:p>
        </w:tc>
        <w:tc>
          <w:tcPr>
            <w:tcW w:w="10398" w:type="dxa"/>
          </w:tcPr>
          <w:p w:rsidR="004007B5" w:rsidRPr="007E3052" w:rsidRDefault="004007B5" w:rsidP="004D702E">
            <w:pPr>
              <w:spacing w:before="120" w:after="0" w:line="240" w:lineRule="auto"/>
              <w:jc w:val="center"/>
              <w:rPr>
                <w:b/>
              </w:rPr>
            </w:pPr>
            <w:r w:rsidRPr="007E3052">
              <w:rPr>
                <w:b/>
              </w:rPr>
              <w:t>Treść</w:t>
            </w:r>
          </w:p>
        </w:tc>
      </w:tr>
      <w:tr w:rsidR="00A36365" w:rsidRPr="00A36365" w:rsidTr="004D702E">
        <w:trPr>
          <w:trHeight w:val="339"/>
        </w:trPr>
        <w:tc>
          <w:tcPr>
            <w:tcW w:w="244" w:type="dxa"/>
            <w:vAlign w:val="center"/>
          </w:tcPr>
          <w:p w:rsidR="004007B5" w:rsidRPr="00A36365" w:rsidRDefault="00AB1CCB" w:rsidP="004D702E">
            <w:pPr>
              <w:spacing w:after="0" w:line="240" w:lineRule="auto"/>
              <w:jc w:val="center"/>
            </w:pPr>
            <w:r w:rsidRPr="00DD2F25">
              <w:rPr>
                <w:noProof/>
                <w:sz w:val="24"/>
                <w:szCs w:val="24"/>
              </w:rPr>
              <w:drawing>
                <wp:anchor distT="0" distB="0" distL="114300" distR="114300" simplePos="0" relativeHeight="251647488" behindDoc="0" locked="0" layoutInCell="1" allowOverlap="1">
                  <wp:simplePos x="0" y="0"/>
                  <wp:positionH relativeFrom="column">
                    <wp:posOffset>-279400</wp:posOffset>
                  </wp:positionH>
                  <wp:positionV relativeFrom="paragraph">
                    <wp:posOffset>1108075</wp:posOffset>
                  </wp:positionV>
                  <wp:extent cx="428625" cy="428625"/>
                  <wp:effectExtent l="19050" t="0" r="9525" b="0"/>
                  <wp:wrapNone/>
                  <wp:docPr id="1"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F25">
              <w:rPr>
                <w:noProof/>
                <w:lang w:eastAsia="pl-PL"/>
              </w:rPr>
              <w:drawing>
                <wp:anchor distT="0" distB="0" distL="114300" distR="114300" simplePos="0" relativeHeight="251642368" behindDoc="0" locked="0" layoutInCell="1" allowOverlap="1">
                  <wp:simplePos x="0" y="0"/>
                  <wp:positionH relativeFrom="column">
                    <wp:posOffset>-279400</wp:posOffset>
                  </wp:positionH>
                  <wp:positionV relativeFrom="paragraph">
                    <wp:posOffset>-3117215</wp:posOffset>
                  </wp:positionV>
                  <wp:extent cx="354965" cy="285750"/>
                  <wp:effectExtent l="19050" t="0" r="6985" b="0"/>
                  <wp:wrapNone/>
                  <wp:docPr id="5"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54965" cy="285750"/>
                          </a:xfrm>
                          <a:prstGeom prst="rect">
                            <a:avLst/>
                          </a:prstGeom>
                          <a:noFill/>
                          <a:ln>
                            <a:noFill/>
                          </a:ln>
                        </pic:spPr>
                      </pic:pic>
                    </a:graphicData>
                  </a:graphic>
                </wp:anchor>
              </w:drawing>
            </w:r>
          </w:p>
        </w:tc>
        <w:tc>
          <w:tcPr>
            <w:tcW w:w="10398" w:type="dxa"/>
          </w:tcPr>
          <w:p w:rsidR="004007B5" w:rsidRPr="00A36365" w:rsidRDefault="004007B5" w:rsidP="004D702E">
            <w:pPr>
              <w:pStyle w:val="Akapitzlist"/>
              <w:numPr>
                <w:ilvl w:val="0"/>
                <w:numId w:val="22"/>
              </w:numPr>
              <w:spacing w:before="120" w:after="120" w:line="240" w:lineRule="auto"/>
              <w:ind w:hanging="191"/>
              <w:jc w:val="center"/>
              <w:rPr>
                <w:b/>
                <w:sz w:val="24"/>
                <w:szCs w:val="24"/>
              </w:rPr>
            </w:pPr>
            <w:r w:rsidRPr="00A36365">
              <w:rPr>
                <w:b/>
                <w:sz w:val="24"/>
                <w:szCs w:val="24"/>
              </w:rPr>
              <w:t>Wstęp - Modlitwa na rozpoczęcie spotkania</w:t>
            </w:r>
          </w:p>
          <w:p w:rsidR="00974FAE" w:rsidRPr="00D16017" w:rsidRDefault="008807C2" w:rsidP="004D702E">
            <w:pPr>
              <w:jc w:val="both"/>
              <w:rPr>
                <w:i/>
                <w:sz w:val="24"/>
                <w:szCs w:val="24"/>
              </w:rPr>
            </w:pPr>
            <w:r w:rsidRPr="00D16017">
              <w:rPr>
                <w:i/>
                <w:sz w:val="24"/>
                <w:szCs w:val="24"/>
              </w:rPr>
              <w:t>Animator rozpoczyna spotkanie od znaku krzyża, zapalenia świecy i modlitwy</w:t>
            </w:r>
            <w:r w:rsidR="00AB4686" w:rsidRPr="00D16017">
              <w:rPr>
                <w:i/>
                <w:sz w:val="24"/>
                <w:szCs w:val="24"/>
              </w:rPr>
              <w:t xml:space="preserve"> do Ducha Świętego</w:t>
            </w:r>
            <w:r w:rsidRPr="00D16017">
              <w:rPr>
                <w:i/>
                <w:sz w:val="24"/>
                <w:szCs w:val="24"/>
              </w:rPr>
              <w:t xml:space="preserve"> (</w:t>
            </w:r>
            <w:r w:rsidR="00AB4686" w:rsidRPr="00D16017">
              <w:rPr>
                <w:i/>
                <w:sz w:val="24"/>
                <w:szCs w:val="24"/>
              </w:rPr>
              <w:t xml:space="preserve">znaną modlitwą lub </w:t>
            </w:r>
            <w:r w:rsidRPr="00D16017">
              <w:rPr>
                <w:i/>
                <w:sz w:val="24"/>
                <w:szCs w:val="24"/>
              </w:rPr>
              <w:t>własnymi słowami)</w:t>
            </w:r>
            <w:r w:rsidR="00AB4686" w:rsidRPr="00D16017">
              <w:rPr>
                <w:i/>
                <w:sz w:val="24"/>
                <w:szCs w:val="24"/>
              </w:rPr>
              <w:t>.</w:t>
            </w:r>
          </w:p>
          <w:p w:rsidR="00AB4686" w:rsidRPr="00EA41D2" w:rsidRDefault="00AB4686" w:rsidP="004D702E">
            <w:pPr>
              <w:jc w:val="both"/>
              <w:rPr>
                <w:sz w:val="24"/>
              </w:rPr>
            </w:pPr>
            <w:r w:rsidRPr="00EA41D2">
              <w:rPr>
                <w:sz w:val="24"/>
              </w:rPr>
              <w:t>,,Duchu Święty, który oświecasz serca i umysły nasze, dodaj nam ochoty i zdolności, aby ta nauka była dla nas pożytkiem doczesnym i wiecznym. Przez Chrystusa, Pana naszego, Amen.</w:t>
            </w:r>
            <w:r w:rsidR="00974FAE" w:rsidRPr="00EA41D2">
              <w:rPr>
                <w:sz w:val="24"/>
              </w:rPr>
              <w:t>’’</w:t>
            </w:r>
          </w:p>
          <w:p w:rsidR="00974FAE" w:rsidRPr="00A36365" w:rsidRDefault="00974FAE" w:rsidP="004D702E">
            <w:pPr>
              <w:jc w:val="both"/>
              <w:rPr>
                <w:sz w:val="24"/>
                <w:szCs w:val="24"/>
              </w:rPr>
            </w:pPr>
            <w:r w:rsidRPr="00D16017">
              <w:rPr>
                <w:i/>
                <w:sz w:val="24"/>
                <w:szCs w:val="24"/>
              </w:rPr>
              <w:t>Animator wita wszystkich uczestników i tłumaczy zasady gry integracyjnej</w:t>
            </w:r>
            <w:r w:rsidRPr="00A36365">
              <w:rPr>
                <w:sz w:val="24"/>
                <w:szCs w:val="24"/>
              </w:rPr>
              <w:t>.</w:t>
            </w:r>
          </w:p>
          <w:p w:rsidR="00E338B8" w:rsidRDefault="00E338B8" w:rsidP="004D702E">
            <w:pPr>
              <w:spacing w:after="120"/>
              <w:jc w:val="both"/>
              <w:rPr>
                <w:rStyle w:val="Wyrnieniedelikatne"/>
                <w:i w:val="0"/>
                <w:color w:val="auto"/>
                <w:sz w:val="24"/>
                <w:szCs w:val="24"/>
              </w:rPr>
            </w:pPr>
            <w:r>
              <w:rPr>
                <w:rStyle w:val="Wyrnieniedelikatne"/>
                <w:i w:val="0"/>
                <w:color w:val="auto"/>
                <w:sz w:val="24"/>
                <w:szCs w:val="24"/>
              </w:rPr>
              <w:t xml:space="preserve">Nasze spotkanie chciałabym rozpocząć od nietypowego przedstawienia się: każdego poproszę, aby powiedział swoje imię, oraz dodał cechę, która go opisuje, a która rozpoczyna się od pierwszej litery swojego imienia. Np. Kasia kochająca. A kolejne osoby, zanim się przedstawią, proszę aby wymieniły osoby, które się przed nią przedstawiały wraz z wspomnianymi przez nich cechami… </w:t>
            </w:r>
          </w:p>
          <w:p w:rsidR="00974FAE" w:rsidRPr="00E338B8" w:rsidRDefault="00E338B8" w:rsidP="004D702E">
            <w:pPr>
              <w:jc w:val="both"/>
              <w:rPr>
                <w:rStyle w:val="Wyrnieniedelikatne"/>
                <w:i w:val="0"/>
                <w:color w:val="auto"/>
                <w:sz w:val="24"/>
                <w:szCs w:val="24"/>
              </w:rPr>
            </w:pPr>
            <w:r w:rsidRPr="00E338B8">
              <w:rPr>
                <w:rStyle w:val="Wyrnieniedelikatne"/>
                <w:color w:val="auto"/>
                <w:sz w:val="24"/>
                <w:szCs w:val="24"/>
              </w:rPr>
              <w:t>(czas na przedstawienie się… )</w:t>
            </w:r>
          </w:p>
          <w:p w:rsidR="004007B5" w:rsidRPr="00A36365" w:rsidRDefault="00A36365" w:rsidP="004D702E">
            <w:pPr>
              <w:spacing w:after="120"/>
              <w:rPr>
                <w:b/>
                <w:sz w:val="24"/>
                <w:szCs w:val="24"/>
              </w:rPr>
            </w:pPr>
            <w:r w:rsidRPr="00A36365">
              <w:rPr>
                <w:sz w:val="24"/>
                <w:szCs w:val="24"/>
              </w:rPr>
              <w:t xml:space="preserve">                                                                            </w:t>
            </w:r>
            <w:r w:rsidRPr="00A36365">
              <w:rPr>
                <w:b/>
                <w:sz w:val="24"/>
                <w:szCs w:val="24"/>
              </w:rPr>
              <w:t xml:space="preserve">   2.</w:t>
            </w:r>
            <w:r w:rsidR="004007B5" w:rsidRPr="00A36365">
              <w:rPr>
                <w:b/>
                <w:sz w:val="24"/>
                <w:szCs w:val="24"/>
              </w:rPr>
              <w:t>Treść właściwa</w:t>
            </w:r>
          </w:p>
          <w:p w:rsidR="00AB4686" w:rsidRPr="00A36365" w:rsidRDefault="004007B5" w:rsidP="004D702E">
            <w:pPr>
              <w:pStyle w:val="Akapitzlist"/>
              <w:numPr>
                <w:ilvl w:val="0"/>
                <w:numId w:val="23"/>
              </w:numPr>
              <w:spacing w:after="120" w:line="240" w:lineRule="auto"/>
              <w:ind w:left="1077" w:hanging="266"/>
              <w:jc w:val="center"/>
              <w:rPr>
                <w:b/>
                <w:sz w:val="24"/>
                <w:szCs w:val="24"/>
              </w:rPr>
            </w:pPr>
            <w:r w:rsidRPr="00A36365">
              <w:rPr>
                <w:b/>
                <w:sz w:val="24"/>
                <w:szCs w:val="24"/>
              </w:rPr>
              <w:t>Widzieć</w:t>
            </w:r>
          </w:p>
          <w:p w:rsidR="00A36365" w:rsidRPr="00C171DC" w:rsidRDefault="00A36365" w:rsidP="004D702E">
            <w:pPr>
              <w:spacing w:after="0" w:line="240" w:lineRule="auto"/>
              <w:jc w:val="both"/>
              <w:rPr>
                <w:i/>
                <w:sz w:val="24"/>
                <w:szCs w:val="24"/>
              </w:rPr>
            </w:pPr>
            <w:r w:rsidRPr="00C171DC">
              <w:rPr>
                <w:i/>
                <w:sz w:val="24"/>
                <w:szCs w:val="24"/>
              </w:rPr>
              <w:t xml:space="preserve">Animator rozdaje uczestnikom wcześniej przygotowaną krzyżówkę oraz długopisy. Przedstawia im </w:t>
            </w:r>
          </w:p>
          <w:p w:rsidR="00A36365" w:rsidRPr="00C171DC" w:rsidRDefault="00A36365" w:rsidP="004D702E">
            <w:pPr>
              <w:spacing w:after="0" w:line="240" w:lineRule="auto"/>
              <w:jc w:val="both"/>
              <w:rPr>
                <w:i/>
                <w:sz w:val="24"/>
                <w:szCs w:val="24"/>
              </w:rPr>
            </w:pPr>
            <w:r w:rsidRPr="00C171DC">
              <w:rPr>
                <w:i/>
                <w:sz w:val="24"/>
                <w:szCs w:val="24"/>
              </w:rPr>
              <w:t>sposób postepowania.</w:t>
            </w:r>
          </w:p>
          <w:p w:rsidR="008A1393" w:rsidRPr="00BD4409" w:rsidRDefault="00A36365" w:rsidP="004D702E">
            <w:pPr>
              <w:spacing w:before="120" w:after="120" w:line="240" w:lineRule="auto"/>
              <w:jc w:val="both"/>
              <w:rPr>
                <w:color w:val="FF0000"/>
                <w:sz w:val="24"/>
                <w:szCs w:val="24"/>
              </w:rPr>
            </w:pPr>
            <w:r w:rsidRPr="004E7118">
              <w:rPr>
                <w:sz w:val="24"/>
                <w:szCs w:val="24"/>
              </w:rPr>
              <w:t>Na początku, chciałabym abyśmy wspólnie rozwiązali krzyżówkę.</w:t>
            </w:r>
            <w:r w:rsidR="00BD4409">
              <w:rPr>
                <w:sz w:val="24"/>
                <w:szCs w:val="24"/>
              </w:rPr>
              <w:t xml:space="preserve"> </w:t>
            </w:r>
            <w:r w:rsidR="002D5BD3" w:rsidRPr="002D5BD3">
              <w:rPr>
                <w:i/>
                <w:sz w:val="24"/>
                <w:szCs w:val="24"/>
              </w:rPr>
              <w:t xml:space="preserve">Animator rozdaje kartki z krzyżówką </w:t>
            </w:r>
            <w:r w:rsidR="002D5BD3">
              <w:rPr>
                <w:i/>
                <w:sz w:val="24"/>
                <w:szCs w:val="24"/>
              </w:rPr>
              <w:t>z </w:t>
            </w:r>
            <w:r w:rsidR="002D5BD3" w:rsidRPr="002D5BD3">
              <w:rPr>
                <w:i/>
                <w:sz w:val="24"/>
                <w:szCs w:val="24"/>
              </w:rPr>
              <w:t>pytaniami ( załącznik nr 1)</w:t>
            </w:r>
            <w:r w:rsidR="002D5BD3">
              <w:rPr>
                <w:sz w:val="24"/>
                <w:szCs w:val="24"/>
              </w:rPr>
              <w:t xml:space="preserve">  </w:t>
            </w:r>
          </w:p>
          <w:tbl>
            <w:tblPr>
              <w:tblStyle w:val="Tabela-Siatka"/>
              <w:tblW w:w="0" w:type="auto"/>
              <w:tblInd w:w="955" w:type="dxa"/>
              <w:tblLayout w:type="fixed"/>
              <w:tblLook w:val="04A0" w:firstRow="1" w:lastRow="0" w:firstColumn="1" w:lastColumn="0" w:noHBand="0" w:noVBand="1"/>
            </w:tblPr>
            <w:tblGrid>
              <w:gridCol w:w="658"/>
              <w:gridCol w:w="658"/>
              <w:gridCol w:w="658"/>
              <w:gridCol w:w="658"/>
              <w:gridCol w:w="658"/>
              <w:gridCol w:w="658"/>
              <w:gridCol w:w="658"/>
              <w:gridCol w:w="658"/>
              <w:gridCol w:w="658"/>
              <w:gridCol w:w="658"/>
              <w:gridCol w:w="658"/>
              <w:gridCol w:w="658"/>
              <w:gridCol w:w="658"/>
              <w:gridCol w:w="658"/>
            </w:tblGrid>
            <w:tr w:rsidR="008A1393" w:rsidRPr="001C2BBE" w:rsidTr="002D5BD3">
              <w:trPr>
                <w:gridBefore w:val="4"/>
                <w:wBefore w:w="2632" w:type="dxa"/>
              </w:trPr>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bookmarkStart w:id="1" w:name="_Hlk7978507"/>
                  <w:r w:rsidRPr="001C2BBE">
                    <w:rPr>
                      <w:sz w:val="22"/>
                      <w:szCs w:val="22"/>
                    </w:rPr>
                    <w:t>W</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I</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E</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L</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K</w:t>
                  </w:r>
                </w:p>
              </w:tc>
              <w:tc>
                <w:tcPr>
                  <w:tcW w:w="658" w:type="dxa"/>
                  <w:tcBorders>
                    <w:top w:val="single" w:sz="4" w:space="0" w:color="auto"/>
                    <w:left w:val="single" w:sz="4" w:space="0" w:color="auto"/>
                    <w:bottom w:val="single" w:sz="4" w:space="0" w:color="auto"/>
                    <w:right w:val="single" w:sz="12"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I</w:t>
                  </w:r>
                </w:p>
              </w:tc>
              <w:tc>
                <w:tcPr>
                  <w:tcW w:w="658" w:type="dxa"/>
                  <w:tcBorders>
                    <w:top w:val="single" w:sz="4" w:space="0" w:color="auto"/>
                    <w:left w:val="single" w:sz="12"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P</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O</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S</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T</w:t>
                  </w:r>
                </w:p>
              </w:tc>
            </w:tr>
            <w:tr w:rsidR="008A1393" w:rsidRPr="001C2BBE" w:rsidTr="00E338B8">
              <w:tc>
                <w:tcPr>
                  <w:tcW w:w="2632" w:type="dxa"/>
                  <w:gridSpan w:val="4"/>
                  <w:tcBorders>
                    <w:top w:val="nil"/>
                    <w:left w:val="nil"/>
                    <w:bottom w:val="single" w:sz="4" w:space="0" w:color="auto"/>
                    <w:right w:val="single" w:sz="4" w:space="0" w:color="auto"/>
                  </w:tcBorders>
                </w:tcPr>
                <w:p w:rsidR="008A1393" w:rsidRPr="001C2BBE" w:rsidRDefault="008A1393" w:rsidP="00E02F02">
                  <w:pPr>
                    <w:framePr w:hSpace="141" w:wrap="around" w:vAnchor="text" w:hAnchor="text" w:y="1"/>
                    <w:spacing w:after="0" w:line="240" w:lineRule="auto"/>
                    <w:suppressOverlap/>
                    <w:rPr>
                      <w:sz w:val="22"/>
                      <w:szCs w:val="22"/>
                    </w:rPr>
                  </w:pP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S</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K</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R</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M</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E</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N</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T</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Y</w:t>
                  </w:r>
                </w:p>
              </w:tc>
            </w:tr>
            <w:tr w:rsidR="008A1393" w:rsidRPr="001C2BBE" w:rsidTr="00E338B8">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P</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O</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T</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O</w:t>
                  </w: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P</w:t>
                  </w:r>
                </w:p>
              </w:tc>
              <w:tc>
                <w:tcPr>
                  <w:tcW w:w="1974" w:type="dxa"/>
                  <w:gridSpan w:val="3"/>
                  <w:tcBorders>
                    <w:top w:val="single" w:sz="4" w:space="0" w:color="auto"/>
                    <w:left w:val="single" w:sz="4" w:space="0" w:color="auto"/>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1316" w:type="dxa"/>
                  <w:gridSpan w:val="2"/>
                  <w:vMerge w:val="restart"/>
                  <w:tcBorders>
                    <w:top w:val="single" w:sz="4" w:space="0" w:color="auto"/>
                    <w:left w:val="nil"/>
                    <w:bottom w:val="single" w:sz="4" w:space="0" w:color="auto"/>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1974" w:type="dxa"/>
                  <w:gridSpan w:val="3"/>
                  <w:vMerge w:val="restart"/>
                  <w:tcBorders>
                    <w:top w:val="single" w:sz="4" w:space="0" w:color="auto"/>
                    <w:left w:val="nil"/>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vMerge w:val="restart"/>
                  <w:tcBorders>
                    <w:top w:val="single" w:sz="4" w:space="0" w:color="auto"/>
                    <w:left w:val="nil"/>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r>
            <w:tr w:rsidR="008A1393" w:rsidRPr="001C2BBE" w:rsidTr="00E338B8">
              <w:tc>
                <w:tcPr>
                  <w:tcW w:w="1316" w:type="dxa"/>
                  <w:gridSpan w:val="2"/>
                  <w:vMerge w:val="restart"/>
                  <w:tcBorders>
                    <w:top w:val="single" w:sz="4" w:space="0" w:color="auto"/>
                    <w:left w:val="nil"/>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vMerge w:val="restart"/>
                  <w:tcBorders>
                    <w:top w:val="single" w:sz="4" w:space="0" w:color="auto"/>
                    <w:left w:val="nil"/>
                    <w:bottom w:val="single" w:sz="4" w:space="0" w:color="auto"/>
                    <w:right w:val="single" w:sz="4" w:space="0" w:color="auto"/>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B</w:t>
                  </w: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Ó</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G</w:t>
                  </w:r>
                </w:p>
              </w:tc>
              <w:tc>
                <w:tcPr>
                  <w:tcW w:w="1316" w:type="dxa"/>
                  <w:gridSpan w:val="2"/>
                  <w:tcBorders>
                    <w:top w:val="nil"/>
                    <w:left w:val="single" w:sz="4" w:space="0" w:color="auto"/>
                    <w:bottom w:val="single" w:sz="4" w:space="0" w:color="auto"/>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1316" w:type="dxa"/>
                  <w:gridSpan w:val="2"/>
                  <w:vMerge/>
                  <w:tcBorders>
                    <w:top w:val="single" w:sz="4" w:space="0" w:color="auto"/>
                    <w:left w:val="nil"/>
                    <w:bottom w:val="single" w:sz="4" w:space="0" w:color="auto"/>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1974" w:type="dxa"/>
                  <w:gridSpan w:val="3"/>
                  <w:vMerge/>
                  <w:tcBorders>
                    <w:top w:val="single" w:sz="4" w:space="0" w:color="auto"/>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658" w:type="dxa"/>
                  <w:vMerge/>
                  <w:tcBorders>
                    <w:top w:val="single" w:sz="4" w:space="0" w:color="auto"/>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r>
            <w:tr w:rsidR="008A1393" w:rsidRPr="001C2BBE" w:rsidTr="00E338B8">
              <w:tc>
                <w:tcPr>
                  <w:tcW w:w="1316" w:type="dxa"/>
                  <w:gridSpan w:val="2"/>
                  <w:vMerge/>
                  <w:tcBorders>
                    <w:top w:val="single" w:sz="4" w:space="0" w:color="auto"/>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658" w:type="dxa"/>
                  <w:vMerge/>
                  <w:tcBorders>
                    <w:top w:val="single" w:sz="4" w:space="0" w:color="auto"/>
                    <w:left w:val="nil"/>
                    <w:bottom w:val="single" w:sz="4" w:space="0" w:color="auto"/>
                    <w:right w:val="single" w:sz="4" w:space="0" w:color="auto"/>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E</w:t>
                  </w: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L</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Ż</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B</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I</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E</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T</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1974" w:type="dxa"/>
                  <w:gridSpan w:val="3"/>
                  <w:vMerge w:val="restart"/>
                  <w:tcBorders>
                    <w:top w:val="nil"/>
                    <w:left w:val="single" w:sz="4" w:space="0" w:color="auto"/>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r>
            <w:tr w:rsidR="008A1393" w:rsidRPr="001C2BBE" w:rsidTr="00E338B8">
              <w:tc>
                <w:tcPr>
                  <w:tcW w:w="1316" w:type="dxa"/>
                  <w:gridSpan w:val="2"/>
                  <w:vMerge/>
                  <w:tcBorders>
                    <w:top w:val="single" w:sz="4" w:space="0" w:color="auto"/>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K</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N</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N</w:t>
                  </w:r>
                </w:p>
              </w:tc>
              <w:tc>
                <w:tcPr>
                  <w:tcW w:w="1974" w:type="dxa"/>
                  <w:gridSpan w:val="3"/>
                  <w:tcBorders>
                    <w:top w:val="single" w:sz="4" w:space="0" w:color="auto"/>
                    <w:left w:val="single" w:sz="4" w:space="0" w:color="auto"/>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1974" w:type="dxa"/>
                  <w:gridSpan w:val="3"/>
                  <w:vMerge/>
                  <w:tcBorders>
                    <w:top w:val="nil"/>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r>
            <w:tr w:rsidR="008A1393" w:rsidRPr="001C2BBE" w:rsidTr="00E338B8">
              <w:tc>
                <w:tcPr>
                  <w:tcW w:w="1316" w:type="dxa"/>
                  <w:gridSpan w:val="2"/>
                  <w:vMerge/>
                  <w:tcBorders>
                    <w:top w:val="single" w:sz="4" w:space="0" w:color="auto"/>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658" w:type="dxa"/>
                  <w:tcBorders>
                    <w:top w:val="single" w:sz="4" w:space="0" w:color="auto"/>
                    <w:left w:val="nil"/>
                    <w:bottom w:val="single" w:sz="4" w:space="0" w:color="auto"/>
                    <w:right w:val="single" w:sz="4" w:space="0" w:color="auto"/>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J</w:t>
                  </w: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O</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N</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S</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Z</w:t>
                  </w:r>
                </w:p>
              </w:tc>
              <w:tc>
                <w:tcPr>
                  <w:tcW w:w="658" w:type="dxa"/>
                  <w:vMerge w:val="restart"/>
                  <w:tcBorders>
                    <w:top w:val="nil"/>
                    <w:left w:val="single" w:sz="4" w:space="0" w:color="auto"/>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vMerge w:val="restart"/>
                  <w:tcBorders>
                    <w:top w:val="nil"/>
                    <w:left w:val="nil"/>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1974" w:type="dxa"/>
                  <w:gridSpan w:val="3"/>
                  <w:vMerge/>
                  <w:tcBorders>
                    <w:top w:val="nil"/>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r>
            <w:tr w:rsidR="008A1393" w:rsidRPr="001C2BBE" w:rsidTr="00E338B8">
              <w:trPr>
                <w:gridBefore w:val="1"/>
                <w:wBefore w:w="658" w:type="dxa"/>
              </w:trPr>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P</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I</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O</w:t>
                  </w: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T</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R</w:t>
                  </w:r>
                </w:p>
              </w:tc>
              <w:tc>
                <w:tcPr>
                  <w:tcW w:w="1974" w:type="dxa"/>
                  <w:gridSpan w:val="3"/>
                  <w:tcBorders>
                    <w:top w:val="single" w:sz="4" w:space="0" w:color="auto"/>
                    <w:left w:val="single" w:sz="4" w:space="0" w:color="auto"/>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vMerge/>
                  <w:tcBorders>
                    <w:top w:val="nil"/>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658" w:type="dxa"/>
                  <w:vMerge/>
                  <w:tcBorders>
                    <w:top w:val="nil"/>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1974" w:type="dxa"/>
                  <w:gridSpan w:val="3"/>
                  <w:vMerge/>
                  <w:tcBorders>
                    <w:top w:val="nil"/>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r>
            <w:tr w:rsidR="008A1393" w:rsidRPr="001C2BBE" w:rsidTr="00E338B8">
              <w:trPr>
                <w:gridBefore w:val="1"/>
                <w:wBefore w:w="658" w:type="dxa"/>
              </w:trPr>
              <w:tc>
                <w:tcPr>
                  <w:tcW w:w="658" w:type="dxa"/>
                  <w:tcBorders>
                    <w:top w:val="single" w:sz="4" w:space="0" w:color="auto"/>
                    <w:left w:val="nil"/>
                    <w:bottom w:val="nil"/>
                    <w:right w:val="single" w:sz="4" w:space="0" w:color="auto"/>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S</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Z</w:t>
                  </w:r>
                </w:p>
              </w:tc>
              <w:tc>
                <w:tcPr>
                  <w:tcW w:w="65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T</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A</w:t>
                  </w:r>
                </w:p>
              </w:tc>
              <w:tc>
                <w:tcPr>
                  <w:tcW w:w="658" w:type="dxa"/>
                  <w:tcBorders>
                    <w:top w:val="single" w:sz="4" w:space="0" w:color="auto"/>
                    <w:left w:val="single" w:sz="4" w:space="0" w:color="auto"/>
                    <w:bottom w:val="single" w:sz="4" w:space="0" w:color="auto"/>
                    <w:right w:val="single" w:sz="4" w:space="0" w:color="auto"/>
                  </w:tcBorders>
                  <w:hideMark/>
                </w:tcPr>
                <w:p w:rsidR="008A1393" w:rsidRPr="001C2BBE" w:rsidRDefault="008A1393" w:rsidP="00E02F02">
                  <w:pPr>
                    <w:framePr w:hSpace="141" w:wrap="around" w:vAnchor="text" w:hAnchor="text" w:y="1"/>
                    <w:spacing w:after="0" w:line="240" w:lineRule="auto"/>
                    <w:suppressOverlap/>
                    <w:jc w:val="center"/>
                    <w:rPr>
                      <w:sz w:val="22"/>
                      <w:szCs w:val="22"/>
                    </w:rPr>
                  </w:pPr>
                  <w:r w:rsidRPr="001C2BBE">
                    <w:rPr>
                      <w:sz w:val="22"/>
                      <w:szCs w:val="22"/>
                    </w:rPr>
                    <w:t>N</w:t>
                  </w:r>
                </w:p>
              </w:tc>
              <w:tc>
                <w:tcPr>
                  <w:tcW w:w="1316" w:type="dxa"/>
                  <w:gridSpan w:val="2"/>
                  <w:tcBorders>
                    <w:top w:val="nil"/>
                    <w:left w:val="single" w:sz="4" w:space="0" w:color="auto"/>
                    <w:bottom w:val="nil"/>
                    <w:right w:val="nil"/>
                  </w:tcBorders>
                </w:tcPr>
                <w:p w:rsidR="008A1393" w:rsidRPr="001C2BBE" w:rsidRDefault="008A1393" w:rsidP="00E02F02">
                  <w:pPr>
                    <w:framePr w:hSpace="141" w:wrap="around" w:vAnchor="text" w:hAnchor="text" w:y="1"/>
                    <w:spacing w:after="0" w:line="240" w:lineRule="auto"/>
                    <w:suppressOverlap/>
                    <w:jc w:val="center"/>
                    <w:rPr>
                      <w:sz w:val="22"/>
                      <w:szCs w:val="22"/>
                    </w:rPr>
                  </w:pPr>
                </w:p>
              </w:tc>
              <w:tc>
                <w:tcPr>
                  <w:tcW w:w="658" w:type="dxa"/>
                  <w:vMerge/>
                  <w:tcBorders>
                    <w:top w:val="nil"/>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c>
                <w:tcPr>
                  <w:tcW w:w="1974" w:type="dxa"/>
                  <w:gridSpan w:val="3"/>
                  <w:vMerge/>
                  <w:tcBorders>
                    <w:top w:val="nil"/>
                    <w:left w:val="nil"/>
                    <w:bottom w:val="nil"/>
                    <w:right w:val="nil"/>
                  </w:tcBorders>
                  <w:vAlign w:val="center"/>
                  <w:hideMark/>
                </w:tcPr>
                <w:p w:rsidR="008A1393" w:rsidRPr="001C2BBE" w:rsidRDefault="008A1393" w:rsidP="00E02F02">
                  <w:pPr>
                    <w:framePr w:hSpace="141" w:wrap="around" w:vAnchor="text" w:hAnchor="text" w:y="1"/>
                    <w:spacing w:after="0" w:line="240" w:lineRule="auto"/>
                    <w:suppressOverlap/>
                    <w:rPr>
                      <w:sz w:val="22"/>
                      <w:szCs w:val="22"/>
                    </w:rPr>
                  </w:pPr>
                </w:p>
              </w:tc>
            </w:tr>
          </w:tbl>
          <w:p w:rsidR="008807C2" w:rsidRPr="00A9674F" w:rsidRDefault="00A9674F" w:rsidP="004D702E">
            <w:pPr>
              <w:spacing w:before="120" w:after="0" w:line="240" w:lineRule="auto"/>
              <w:rPr>
                <w:sz w:val="24"/>
                <w:szCs w:val="24"/>
              </w:rPr>
            </w:pPr>
            <w:bookmarkStart w:id="2" w:name="_Hlk9160848"/>
            <w:bookmarkEnd w:id="1"/>
            <w:r w:rsidRPr="001C2BBE">
              <w:rPr>
                <w:sz w:val="20"/>
                <w:szCs w:val="20"/>
              </w:rPr>
              <w:t xml:space="preserve">                  </w:t>
            </w:r>
            <w:r w:rsidRPr="00A9674F">
              <w:rPr>
                <w:sz w:val="24"/>
                <w:szCs w:val="24"/>
              </w:rPr>
              <w:t xml:space="preserve">  </w:t>
            </w:r>
            <w:r w:rsidR="001C2BBE">
              <w:rPr>
                <w:sz w:val="24"/>
                <w:szCs w:val="24"/>
              </w:rPr>
              <w:t xml:space="preserve">   </w:t>
            </w:r>
            <w:r w:rsidRPr="00A9674F">
              <w:rPr>
                <w:sz w:val="24"/>
                <w:szCs w:val="24"/>
              </w:rPr>
              <w:t>1.</w:t>
            </w:r>
            <w:r w:rsidR="008A1393" w:rsidRPr="00A9674F">
              <w:rPr>
                <w:sz w:val="24"/>
                <w:szCs w:val="24"/>
              </w:rPr>
              <w:t>Trwa 40 dni.</w:t>
            </w:r>
          </w:p>
          <w:p w:rsidR="00A9674F" w:rsidRPr="00A9674F" w:rsidRDefault="00A9674F" w:rsidP="004D702E">
            <w:pPr>
              <w:spacing w:after="0" w:line="240" w:lineRule="auto"/>
              <w:ind w:left="1080"/>
              <w:rPr>
                <w:sz w:val="24"/>
                <w:szCs w:val="24"/>
              </w:rPr>
            </w:pPr>
            <w:r w:rsidRPr="00A9674F">
              <w:rPr>
                <w:sz w:val="24"/>
                <w:szCs w:val="24"/>
              </w:rPr>
              <w:t xml:space="preserve">  2.</w:t>
            </w:r>
            <w:r w:rsidR="008A1393" w:rsidRPr="00A9674F">
              <w:rPr>
                <w:sz w:val="24"/>
                <w:szCs w:val="24"/>
              </w:rPr>
              <w:t>Chrzest, Bierzmowanie, Eucharystia…</w:t>
            </w:r>
          </w:p>
          <w:p w:rsidR="008A1393" w:rsidRPr="00A9674F" w:rsidRDefault="00A9674F" w:rsidP="004D702E">
            <w:pPr>
              <w:spacing w:after="0" w:line="240" w:lineRule="auto"/>
              <w:ind w:left="1080"/>
              <w:rPr>
                <w:sz w:val="24"/>
                <w:szCs w:val="24"/>
              </w:rPr>
            </w:pPr>
            <w:r w:rsidRPr="00A9674F">
              <w:rPr>
                <w:sz w:val="24"/>
                <w:szCs w:val="24"/>
              </w:rPr>
              <w:t xml:space="preserve">  3.</w:t>
            </w:r>
            <w:r w:rsidR="008A1393" w:rsidRPr="00A9674F">
              <w:rPr>
                <w:sz w:val="24"/>
                <w:szCs w:val="24"/>
              </w:rPr>
              <w:t xml:space="preserve">Noe wybudował </w:t>
            </w:r>
            <w:proofErr w:type="spellStart"/>
            <w:r w:rsidR="008A1393" w:rsidRPr="00A9674F">
              <w:rPr>
                <w:sz w:val="24"/>
                <w:szCs w:val="24"/>
              </w:rPr>
              <w:t>Arke</w:t>
            </w:r>
            <w:proofErr w:type="spellEnd"/>
            <w:r w:rsidR="008A1393" w:rsidRPr="00A9674F">
              <w:rPr>
                <w:sz w:val="24"/>
                <w:szCs w:val="24"/>
              </w:rPr>
              <w:t>,</w:t>
            </w:r>
            <w:r w:rsidR="002D5BD3">
              <w:rPr>
                <w:sz w:val="24"/>
                <w:szCs w:val="24"/>
              </w:rPr>
              <w:t xml:space="preserve"> </w:t>
            </w:r>
            <w:r w:rsidR="008A1393" w:rsidRPr="00A9674F">
              <w:rPr>
                <w:sz w:val="24"/>
                <w:szCs w:val="24"/>
              </w:rPr>
              <w:t xml:space="preserve">ponieważ </w:t>
            </w:r>
            <w:r w:rsidR="002D5BD3">
              <w:rPr>
                <w:sz w:val="24"/>
                <w:szCs w:val="24"/>
              </w:rPr>
              <w:t>Bóg zapowiedział</w:t>
            </w:r>
            <w:r w:rsidR="008A1393" w:rsidRPr="00A9674F">
              <w:rPr>
                <w:sz w:val="24"/>
                <w:szCs w:val="24"/>
              </w:rPr>
              <w:t>…</w:t>
            </w:r>
          </w:p>
          <w:p w:rsidR="00A9674F" w:rsidRPr="00A9674F" w:rsidRDefault="001C2BBE" w:rsidP="004D702E">
            <w:pPr>
              <w:spacing w:after="0" w:line="240" w:lineRule="auto"/>
              <w:ind w:left="993"/>
              <w:rPr>
                <w:sz w:val="24"/>
                <w:szCs w:val="24"/>
              </w:rPr>
            </w:pPr>
            <w:r>
              <w:rPr>
                <w:sz w:val="24"/>
                <w:szCs w:val="24"/>
              </w:rPr>
              <w:t xml:space="preserve">   </w:t>
            </w:r>
            <w:r w:rsidR="00A9674F" w:rsidRPr="00A9674F">
              <w:rPr>
                <w:sz w:val="24"/>
                <w:szCs w:val="24"/>
              </w:rPr>
              <w:t>4.</w:t>
            </w:r>
            <w:r w:rsidR="008A1393" w:rsidRPr="00A9674F">
              <w:rPr>
                <w:sz w:val="24"/>
                <w:szCs w:val="24"/>
              </w:rPr>
              <w:t xml:space="preserve">Pierwsza z trzech </w:t>
            </w:r>
            <w:r w:rsidR="002D5BD3">
              <w:rPr>
                <w:sz w:val="24"/>
                <w:szCs w:val="24"/>
              </w:rPr>
              <w:t>O</w:t>
            </w:r>
            <w:r w:rsidR="008A1393" w:rsidRPr="00A9674F">
              <w:rPr>
                <w:sz w:val="24"/>
                <w:szCs w:val="24"/>
              </w:rPr>
              <w:t xml:space="preserve">sób </w:t>
            </w:r>
            <w:r w:rsidR="002D5BD3">
              <w:rPr>
                <w:sz w:val="24"/>
                <w:szCs w:val="24"/>
              </w:rPr>
              <w:t>B</w:t>
            </w:r>
            <w:r w:rsidR="008A1393" w:rsidRPr="00A9674F">
              <w:rPr>
                <w:sz w:val="24"/>
                <w:szCs w:val="24"/>
              </w:rPr>
              <w:t>oskich.</w:t>
            </w:r>
          </w:p>
          <w:p w:rsidR="00A9674F" w:rsidRPr="00A9674F" w:rsidRDefault="001C2BBE" w:rsidP="004D702E">
            <w:pPr>
              <w:spacing w:after="0" w:line="240" w:lineRule="auto"/>
              <w:ind w:left="993"/>
              <w:rPr>
                <w:sz w:val="24"/>
                <w:szCs w:val="24"/>
              </w:rPr>
            </w:pPr>
            <w:r>
              <w:rPr>
                <w:sz w:val="24"/>
                <w:szCs w:val="24"/>
              </w:rPr>
              <w:t xml:space="preserve">   </w:t>
            </w:r>
            <w:r w:rsidR="00A9674F" w:rsidRPr="00A9674F">
              <w:rPr>
                <w:sz w:val="24"/>
                <w:szCs w:val="24"/>
              </w:rPr>
              <w:t>5.</w:t>
            </w:r>
            <w:r w:rsidR="008A1393" w:rsidRPr="00A9674F">
              <w:rPr>
                <w:sz w:val="24"/>
                <w:szCs w:val="24"/>
              </w:rPr>
              <w:t>Matka Jana C</w:t>
            </w:r>
            <w:r w:rsidR="00A9674F" w:rsidRPr="00A9674F">
              <w:rPr>
                <w:sz w:val="24"/>
                <w:szCs w:val="24"/>
              </w:rPr>
              <w:t>hrzciciela.</w:t>
            </w:r>
          </w:p>
          <w:p w:rsidR="00A9674F" w:rsidRPr="00A9674F" w:rsidRDefault="001C2BBE" w:rsidP="004D702E">
            <w:pPr>
              <w:spacing w:after="0" w:line="240" w:lineRule="auto"/>
              <w:rPr>
                <w:sz w:val="24"/>
                <w:szCs w:val="24"/>
              </w:rPr>
            </w:pPr>
            <w:r>
              <w:rPr>
                <w:sz w:val="24"/>
                <w:szCs w:val="24"/>
              </w:rPr>
              <w:t xml:space="preserve">                   </w:t>
            </w:r>
            <w:r w:rsidR="00A9674F" w:rsidRPr="00A9674F">
              <w:rPr>
                <w:sz w:val="24"/>
                <w:szCs w:val="24"/>
              </w:rPr>
              <w:t xml:space="preserve"> 6.Ziemia obiecana</w:t>
            </w:r>
          </w:p>
          <w:p w:rsidR="00A9674F" w:rsidRDefault="00A9674F" w:rsidP="004D702E">
            <w:pPr>
              <w:spacing w:after="0" w:line="240" w:lineRule="auto"/>
              <w:ind w:left="993"/>
              <w:rPr>
                <w:sz w:val="24"/>
                <w:szCs w:val="24"/>
              </w:rPr>
            </w:pPr>
            <w:r>
              <w:rPr>
                <w:sz w:val="24"/>
                <w:szCs w:val="24"/>
              </w:rPr>
              <w:t xml:space="preserve">   </w:t>
            </w:r>
            <w:r w:rsidRPr="00A9674F">
              <w:rPr>
                <w:sz w:val="24"/>
                <w:szCs w:val="24"/>
              </w:rPr>
              <w:t xml:space="preserve">7.Został </w:t>
            </w:r>
            <w:r w:rsidR="002D5BD3">
              <w:rPr>
                <w:sz w:val="24"/>
                <w:szCs w:val="24"/>
              </w:rPr>
              <w:t>połknięty</w:t>
            </w:r>
            <w:r w:rsidRPr="00A9674F">
              <w:rPr>
                <w:sz w:val="24"/>
                <w:szCs w:val="24"/>
              </w:rPr>
              <w:t xml:space="preserve"> przez rybę</w:t>
            </w:r>
            <w:r w:rsidR="004E7118">
              <w:rPr>
                <w:sz w:val="24"/>
                <w:szCs w:val="24"/>
              </w:rPr>
              <w:t>.</w:t>
            </w:r>
          </w:p>
          <w:p w:rsidR="00A9674F" w:rsidRPr="0051003F" w:rsidRDefault="001C2BBE" w:rsidP="004D702E">
            <w:pPr>
              <w:spacing w:after="0" w:line="240" w:lineRule="auto"/>
              <w:ind w:left="992"/>
              <w:rPr>
                <w:strike/>
                <w:color w:val="FF0000"/>
                <w:sz w:val="24"/>
                <w:szCs w:val="24"/>
              </w:rPr>
            </w:pPr>
            <w:r>
              <w:rPr>
                <w:sz w:val="24"/>
                <w:szCs w:val="24"/>
              </w:rPr>
              <w:t xml:space="preserve">   </w:t>
            </w:r>
            <w:r w:rsidR="00A9674F" w:rsidRPr="00A9674F">
              <w:rPr>
                <w:sz w:val="24"/>
                <w:szCs w:val="24"/>
              </w:rPr>
              <w:t>8.</w:t>
            </w:r>
            <w:r w:rsidR="0051003F" w:rsidRPr="00F567DD">
              <w:rPr>
                <w:sz w:val="24"/>
                <w:szCs w:val="24"/>
              </w:rPr>
              <w:t>Apostoł, którego imię znaczy „skała”</w:t>
            </w:r>
            <w:r w:rsidR="0051003F" w:rsidRPr="00F567DD">
              <w:rPr>
                <w:strike/>
                <w:sz w:val="24"/>
                <w:szCs w:val="24"/>
              </w:rPr>
              <w:t xml:space="preserve"> </w:t>
            </w:r>
          </w:p>
          <w:p w:rsidR="00D16017" w:rsidRDefault="001C2BBE" w:rsidP="004D702E">
            <w:pPr>
              <w:spacing w:after="0" w:line="240" w:lineRule="auto"/>
              <w:ind w:left="992"/>
              <w:rPr>
                <w:sz w:val="24"/>
                <w:szCs w:val="24"/>
              </w:rPr>
            </w:pPr>
            <w:r>
              <w:rPr>
                <w:sz w:val="24"/>
                <w:szCs w:val="24"/>
              </w:rPr>
              <w:t xml:space="preserve">   </w:t>
            </w:r>
            <w:r w:rsidR="00A9674F">
              <w:rPr>
                <w:sz w:val="24"/>
                <w:szCs w:val="24"/>
              </w:rPr>
              <w:t>9.</w:t>
            </w:r>
            <w:r w:rsidR="0051003F">
              <w:rPr>
                <w:sz w:val="24"/>
                <w:szCs w:val="24"/>
              </w:rPr>
              <w:t xml:space="preserve"> </w:t>
            </w:r>
            <w:r w:rsidR="00A9674F">
              <w:rPr>
                <w:sz w:val="24"/>
                <w:szCs w:val="24"/>
              </w:rPr>
              <w:t>Zły duch.</w:t>
            </w:r>
          </w:p>
          <w:bookmarkEnd w:id="2"/>
          <w:p w:rsidR="00545E00" w:rsidRDefault="002D5BD3" w:rsidP="00545E00">
            <w:pPr>
              <w:spacing w:before="120" w:after="0" w:line="240" w:lineRule="auto"/>
              <w:rPr>
                <w:sz w:val="24"/>
                <w:szCs w:val="24"/>
              </w:rPr>
            </w:pPr>
            <w:r w:rsidRPr="002D5BD3">
              <w:rPr>
                <w:i/>
                <w:sz w:val="24"/>
                <w:szCs w:val="24"/>
              </w:rPr>
              <w:t>Po rozwiązaniu krzyżówki animator mówi:</w:t>
            </w:r>
            <w:r>
              <w:rPr>
                <w:sz w:val="24"/>
                <w:szCs w:val="24"/>
              </w:rPr>
              <w:t xml:space="preserve"> </w:t>
            </w:r>
          </w:p>
          <w:p w:rsidR="008A1393" w:rsidRDefault="00F567DD" w:rsidP="00545E00">
            <w:pPr>
              <w:spacing w:after="0" w:line="240" w:lineRule="auto"/>
              <w:rPr>
                <w:sz w:val="24"/>
                <w:szCs w:val="24"/>
              </w:rPr>
            </w:pPr>
            <w:r>
              <w:rPr>
                <w:sz w:val="24"/>
                <w:szCs w:val="24"/>
              </w:rPr>
              <w:t xml:space="preserve">Z rozwiązanej krzyżówki </w:t>
            </w:r>
            <w:r w:rsidR="001C2BBE" w:rsidRPr="00846E50">
              <w:rPr>
                <w:sz w:val="24"/>
                <w:szCs w:val="24"/>
              </w:rPr>
              <w:t xml:space="preserve"> powstało nam hasło</w:t>
            </w:r>
            <w:r w:rsidR="002D5BD3">
              <w:rPr>
                <w:sz w:val="24"/>
                <w:szCs w:val="24"/>
              </w:rPr>
              <w:t>:</w:t>
            </w:r>
            <w:r w:rsidR="001C2BBE" w:rsidRPr="00846E50">
              <w:rPr>
                <w:sz w:val="24"/>
                <w:szCs w:val="24"/>
              </w:rPr>
              <w:t xml:space="preserve"> WSPÓLNOTA .</w:t>
            </w:r>
          </w:p>
          <w:p w:rsidR="0051003F" w:rsidRPr="00F567DD" w:rsidRDefault="00AB1CCB" w:rsidP="00545E00">
            <w:pPr>
              <w:spacing w:before="120" w:after="0" w:line="240" w:lineRule="auto"/>
              <w:rPr>
                <w:sz w:val="24"/>
                <w:szCs w:val="24"/>
              </w:rPr>
            </w:pPr>
            <w:r w:rsidRPr="00DD2F25">
              <w:rPr>
                <w:noProof/>
                <w:sz w:val="20"/>
                <w:szCs w:val="20"/>
              </w:rPr>
              <w:lastRenderedPageBreak/>
              <w:drawing>
                <wp:anchor distT="0" distB="0" distL="114300" distR="114300" simplePos="0" relativeHeight="251668992" behindDoc="0" locked="0" layoutInCell="1" allowOverlap="1" wp14:anchorId="138CB640" wp14:editId="1838782A">
                  <wp:simplePos x="0" y="0"/>
                  <wp:positionH relativeFrom="column">
                    <wp:posOffset>-348192</wp:posOffset>
                  </wp:positionH>
                  <wp:positionV relativeFrom="paragraph">
                    <wp:posOffset>64135</wp:posOffset>
                  </wp:positionV>
                  <wp:extent cx="276225" cy="371475"/>
                  <wp:effectExtent l="19050" t="0" r="9525" b="0"/>
                  <wp:wrapNone/>
                  <wp:docPr id="12"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EFEFE"/>
                              </a:clrFrom>
                              <a:clrTo>
                                <a:srgbClr val="FEFEFE">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03F" w:rsidRPr="00F567DD">
              <w:rPr>
                <w:sz w:val="24"/>
                <w:szCs w:val="24"/>
              </w:rPr>
              <w:t xml:space="preserve">Mam </w:t>
            </w:r>
            <w:r w:rsidR="00BD2AC9">
              <w:rPr>
                <w:sz w:val="24"/>
                <w:szCs w:val="24"/>
              </w:rPr>
              <w:t xml:space="preserve"> dla was</w:t>
            </w:r>
            <w:r>
              <w:rPr>
                <w:sz w:val="24"/>
                <w:szCs w:val="24"/>
              </w:rPr>
              <w:t xml:space="preserve"> kolejne zadanie: </w:t>
            </w:r>
            <w:r w:rsidR="00BD2AC9">
              <w:rPr>
                <w:sz w:val="24"/>
                <w:szCs w:val="24"/>
              </w:rPr>
              <w:t xml:space="preserve"> </w:t>
            </w:r>
            <w:r w:rsidR="0051003F" w:rsidRPr="00F567DD">
              <w:rPr>
                <w:sz w:val="24"/>
                <w:szCs w:val="24"/>
              </w:rPr>
              <w:t>przygotow</w:t>
            </w:r>
            <w:r>
              <w:rPr>
                <w:sz w:val="24"/>
                <w:szCs w:val="24"/>
              </w:rPr>
              <w:t>ałam</w:t>
            </w:r>
            <w:r w:rsidR="0051003F" w:rsidRPr="00F567DD">
              <w:rPr>
                <w:sz w:val="24"/>
                <w:szCs w:val="24"/>
              </w:rPr>
              <w:t xml:space="preserve"> niedokończone zdania, proszę aby każdy </w:t>
            </w:r>
            <w:r w:rsidR="00BD2AC9">
              <w:rPr>
                <w:sz w:val="24"/>
                <w:szCs w:val="24"/>
              </w:rPr>
              <w:t xml:space="preserve">z was </w:t>
            </w:r>
            <w:r w:rsidR="0051003F" w:rsidRPr="00F567DD">
              <w:rPr>
                <w:sz w:val="24"/>
                <w:szCs w:val="24"/>
              </w:rPr>
              <w:t xml:space="preserve">spróbował coś dopisać? </w:t>
            </w:r>
          </w:p>
          <w:p w:rsidR="0051003F" w:rsidRPr="00F567DD" w:rsidRDefault="00AB1CCB" w:rsidP="00545E00">
            <w:pPr>
              <w:spacing w:after="120" w:line="240" w:lineRule="auto"/>
              <w:rPr>
                <w:i/>
                <w:sz w:val="24"/>
                <w:szCs w:val="24"/>
              </w:rPr>
            </w:pPr>
            <w:r>
              <w:rPr>
                <w:noProof/>
                <w:sz w:val="24"/>
                <w:szCs w:val="24"/>
                <w:lang w:eastAsia="pl-PL"/>
              </w:rPr>
              <w:drawing>
                <wp:anchor distT="0" distB="0" distL="114300" distR="114300" simplePos="0" relativeHeight="251643392" behindDoc="0" locked="0" layoutInCell="1" allowOverlap="1">
                  <wp:simplePos x="0" y="0"/>
                  <wp:positionH relativeFrom="column">
                    <wp:posOffset>-466302</wp:posOffset>
                  </wp:positionH>
                  <wp:positionV relativeFrom="paragraph">
                    <wp:posOffset>187960</wp:posOffset>
                  </wp:positionV>
                  <wp:extent cx="436245" cy="429260"/>
                  <wp:effectExtent l="19050" t="0" r="1905" b="0"/>
                  <wp:wrapNone/>
                  <wp:docPr id="29"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36245" cy="429260"/>
                          </a:xfrm>
                          <a:prstGeom prst="rect">
                            <a:avLst/>
                          </a:prstGeom>
                          <a:noFill/>
                          <a:ln>
                            <a:noFill/>
                          </a:ln>
                        </pic:spPr>
                      </pic:pic>
                    </a:graphicData>
                  </a:graphic>
                </wp:anchor>
              </w:drawing>
            </w:r>
            <w:r w:rsidR="0051003F" w:rsidRPr="00F567DD">
              <w:rPr>
                <w:i/>
                <w:sz w:val="24"/>
                <w:szCs w:val="24"/>
              </w:rPr>
              <w:t>(każde niedokończone zdanie jest na oddzielnej kartce A4</w:t>
            </w:r>
            <w:r w:rsidR="00C242B4">
              <w:rPr>
                <w:i/>
                <w:sz w:val="24"/>
                <w:szCs w:val="24"/>
              </w:rPr>
              <w:t xml:space="preserve"> – załącznik 2A, 2B, 2C</w:t>
            </w:r>
            <w:r w:rsidR="0051003F" w:rsidRPr="00F567DD">
              <w:rPr>
                <w:i/>
                <w:sz w:val="24"/>
                <w:szCs w:val="24"/>
              </w:rPr>
              <w:t>)</w:t>
            </w:r>
          </w:p>
          <w:tbl>
            <w:tblPr>
              <w:tblStyle w:val="Tabela-Siatka"/>
              <w:tblW w:w="0" w:type="auto"/>
              <w:tblLayout w:type="fixed"/>
              <w:tblLook w:val="04A0" w:firstRow="1" w:lastRow="0" w:firstColumn="1" w:lastColumn="0" w:noHBand="0" w:noVBand="1"/>
            </w:tblPr>
            <w:tblGrid>
              <w:gridCol w:w="4691"/>
            </w:tblGrid>
            <w:tr w:rsidR="004D702E" w:rsidRPr="004D702E" w:rsidTr="004D702E">
              <w:trPr>
                <w:trHeight w:val="289"/>
              </w:trPr>
              <w:tc>
                <w:tcPr>
                  <w:tcW w:w="4691" w:type="dxa"/>
                </w:tcPr>
                <w:p w:rsidR="004D702E" w:rsidRPr="004D702E" w:rsidRDefault="004D702E" w:rsidP="00E02F02">
                  <w:pPr>
                    <w:framePr w:hSpace="141" w:wrap="around" w:vAnchor="text" w:hAnchor="text" w:y="1"/>
                    <w:spacing w:before="120" w:after="120" w:line="240" w:lineRule="auto"/>
                    <w:suppressOverlap/>
                    <w:rPr>
                      <w:sz w:val="24"/>
                      <w:szCs w:val="24"/>
                    </w:rPr>
                  </w:pPr>
                  <w:r w:rsidRPr="004D702E">
                    <w:rPr>
                      <w:sz w:val="24"/>
                      <w:szCs w:val="24"/>
                    </w:rPr>
                    <w:t xml:space="preserve">Wspólnota jest dla mnie…. </w:t>
                  </w:r>
                </w:p>
              </w:tc>
            </w:tr>
            <w:tr w:rsidR="004D702E" w:rsidRPr="004D702E" w:rsidTr="004D702E">
              <w:trPr>
                <w:trHeight w:val="150"/>
              </w:trPr>
              <w:tc>
                <w:tcPr>
                  <w:tcW w:w="4691" w:type="dxa"/>
                  <w:tcBorders>
                    <w:left w:val="nil"/>
                    <w:right w:val="nil"/>
                  </w:tcBorders>
                </w:tcPr>
                <w:p w:rsidR="004D702E" w:rsidRPr="004D702E" w:rsidRDefault="004D702E" w:rsidP="00E02F02">
                  <w:pPr>
                    <w:framePr w:hSpace="141" w:wrap="around" w:vAnchor="text" w:hAnchor="text" w:y="1"/>
                    <w:spacing w:before="120" w:after="120" w:line="240" w:lineRule="auto"/>
                    <w:suppressOverlap/>
                    <w:rPr>
                      <w:sz w:val="2"/>
                      <w:szCs w:val="16"/>
                    </w:rPr>
                  </w:pPr>
                </w:p>
              </w:tc>
            </w:tr>
            <w:tr w:rsidR="004D702E" w:rsidRPr="004D702E" w:rsidTr="004D702E">
              <w:trPr>
                <w:trHeight w:val="289"/>
              </w:trPr>
              <w:tc>
                <w:tcPr>
                  <w:tcW w:w="4691" w:type="dxa"/>
                </w:tcPr>
                <w:p w:rsidR="004D702E" w:rsidRPr="004D702E" w:rsidRDefault="004D702E" w:rsidP="00E02F02">
                  <w:pPr>
                    <w:framePr w:hSpace="141" w:wrap="around" w:vAnchor="text" w:hAnchor="text" w:y="1"/>
                    <w:spacing w:before="120" w:after="120" w:line="240" w:lineRule="auto"/>
                    <w:suppressOverlap/>
                    <w:rPr>
                      <w:sz w:val="24"/>
                      <w:szCs w:val="24"/>
                    </w:rPr>
                  </w:pPr>
                  <w:r w:rsidRPr="004D702E">
                    <w:rPr>
                      <w:sz w:val="24"/>
                      <w:szCs w:val="24"/>
                    </w:rPr>
                    <w:t xml:space="preserve">We wspólnocie lubię … </w:t>
                  </w:r>
                </w:p>
              </w:tc>
            </w:tr>
            <w:tr w:rsidR="004D702E" w:rsidRPr="004D702E" w:rsidTr="004D702E">
              <w:trPr>
                <w:trHeight w:val="284"/>
              </w:trPr>
              <w:tc>
                <w:tcPr>
                  <w:tcW w:w="4691" w:type="dxa"/>
                  <w:tcBorders>
                    <w:left w:val="nil"/>
                    <w:right w:val="nil"/>
                  </w:tcBorders>
                </w:tcPr>
                <w:p w:rsidR="004D702E" w:rsidRPr="004D702E" w:rsidRDefault="004D702E" w:rsidP="00E02F02">
                  <w:pPr>
                    <w:framePr w:hSpace="141" w:wrap="around" w:vAnchor="text" w:hAnchor="text" w:y="1"/>
                    <w:spacing w:before="120" w:after="120" w:line="240" w:lineRule="auto"/>
                    <w:suppressOverlap/>
                    <w:rPr>
                      <w:sz w:val="2"/>
                      <w:szCs w:val="24"/>
                    </w:rPr>
                  </w:pPr>
                </w:p>
              </w:tc>
            </w:tr>
            <w:tr w:rsidR="004D702E" w:rsidRPr="004D702E" w:rsidTr="004D702E">
              <w:trPr>
                <w:trHeight w:val="289"/>
              </w:trPr>
              <w:tc>
                <w:tcPr>
                  <w:tcW w:w="4691" w:type="dxa"/>
                </w:tcPr>
                <w:p w:rsidR="004D702E" w:rsidRPr="004D702E" w:rsidRDefault="004D702E" w:rsidP="00E02F02">
                  <w:pPr>
                    <w:framePr w:hSpace="141" w:wrap="around" w:vAnchor="text" w:hAnchor="text" w:y="1"/>
                    <w:spacing w:before="120" w:after="120" w:line="240" w:lineRule="auto"/>
                    <w:suppressOverlap/>
                    <w:rPr>
                      <w:sz w:val="24"/>
                      <w:szCs w:val="24"/>
                    </w:rPr>
                  </w:pPr>
                  <w:r w:rsidRPr="004D702E">
                    <w:rPr>
                      <w:sz w:val="24"/>
                      <w:szCs w:val="24"/>
                    </w:rPr>
                    <w:t>Wspólnota daje</w:t>
                  </w:r>
                  <w:r>
                    <w:rPr>
                      <w:sz w:val="24"/>
                      <w:szCs w:val="24"/>
                    </w:rPr>
                    <w:t xml:space="preserve"> </w:t>
                  </w:r>
                  <w:r w:rsidRPr="004D702E">
                    <w:rPr>
                      <w:sz w:val="24"/>
                      <w:szCs w:val="24"/>
                    </w:rPr>
                    <w:t xml:space="preserve">… </w:t>
                  </w:r>
                </w:p>
              </w:tc>
            </w:tr>
          </w:tbl>
          <w:p w:rsidR="005B4F7C" w:rsidRDefault="0051003F" w:rsidP="004D702E">
            <w:pPr>
              <w:spacing w:before="120" w:after="120" w:line="240" w:lineRule="auto"/>
              <w:rPr>
                <w:sz w:val="24"/>
                <w:szCs w:val="24"/>
              </w:rPr>
            </w:pPr>
            <w:r w:rsidRPr="00F567DD">
              <w:rPr>
                <w:i/>
                <w:sz w:val="24"/>
                <w:szCs w:val="24"/>
              </w:rPr>
              <w:t xml:space="preserve">Dajemy czas na wpisanie propozycji, po danym czasie animator </w:t>
            </w:r>
            <w:r w:rsidR="00543714" w:rsidRPr="00F567DD">
              <w:rPr>
                <w:i/>
                <w:sz w:val="24"/>
                <w:szCs w:val="24"/>
              </w:rPr>
              <w:t xml:space="preserve">przedstawia owoce pracy oraz </w:t>
            </w:r>
            <w:r w:rsidR="004D702E">
              <w:rPr>
                <w:i/>
                <w:sz w:val="24"/>
                <w:szCs w:val="24"/>
              </w:rPr>
              <w:t>podsumowuje:</w:t>
            </w:r>
            <w:r w:rsidR="00543714" w:rsidRPr="00F567DD">
              <w:rPr>
                <w:i/>
                <w:sz w:val="24"/>
                <w:szCs w:val="24"/>
              </w:rPr>
              <w:t xml:space="preserve"> </w:t>
            </w:r>
            <w:r w:rsidR="00543714" w:rsidRPr="00F567DD">
              <w:rPr>
                <w:sz w:val="24"/>
                <w:szCs w:val="24"/>
              </w:rPr>
              <w:t>Jak można zauważyć mamy różne odpowiedzi, które ukazują nam potrzebę wspólnoty. Chciał</w:t>
            </w:r>
            <w:r w:rsidR="00BD2AC9">
              <w:rPr>
                <w:sz w:val="24"/>
                <w:szCs w:val="24"/>
              </w:rPr>
              <w:t>a</w:t>
            </w:r>
            <w:r w:rsidR="00543714" w:rsidRPr="00F567DD">
              <w:rPr>
                <w:sz w:val="24"/>
                <w:szCs w:val="24"/>
              </w:rPr>
              <w:t xml:space="preserve">bym </w:t>
            </w:r>
            <w:r w:rsidR="004D702E">
              <w:rPr>
                <w:sz w:val="24"/>
                <w:szCs w:val="24"/>
              </w:rPr>
              <w:t>na dzisiejszym spotkaniu</w:t>
            </w:r>
            <w:r w:rsidR="00543714" w:rsidRPr="00F567DD">
              <w:rPr>
                <w:sz w:val="24"/>
                <w:szCs w:val="24"/>
              </w:rPr>
              <w:t xml:space="preserve"> zastanowić się</w:t>
            </w:r>
            <w:r w:rsidR="004D702E">
              <w:rPr>
                <w:sz w:val="24"/>
                <w:szCs w:val="24"/>
              </w:rPr>
              <w:t xml:space="preserve"> z wami</w:t>
            </w:r>
            <w:r w:rsidR="00543714" w:rsidRPr="00F567DD">
              <w:rPr>
                <w:sz w:val="24"/>
                <w:szCs w:val="24"/>
              </w:rPr>
              <w:t xml:space="preserve"> </w:t>
            </w:r>
            <w:r w:rsidR="00BD4409" w:rsidRPr="00F567DD">
              <w:rPr>
                <w:sz w:val="24"/>
                <w:szCs w:val="24"/>
              </w:rPr>
              <w:t>nad pytaniem:</w:t>
            </w:r>
            <w:r w:rsidR="00BD4409" w:rsidRPr="00F567DD">
              <w:rPr>
                <w:b/>
                <w:sz w:val="24"/>
                <w:szCs w:val="24"/>
              </w:rPr>
              <w:t xml:space="preserve"> po co należeć do wspólnoty</w:t>
            </w:r>
            <w:r w:rsidR="004D702E">
              <w:rPr>
                <w:b/>
                <w:sz w:val="24"/>
                <w:szCs w:val="24"/>
              </w:rPr>
              <w:t>, po co należeć do wspólnoty Ruchu Apostolstwa Młodzieży?</w:t>
            </w:r>
          </w:p>
          <w:p w:rsidR="00BD2AC9" w:rsidRPr="00A36365" w:rsidRDefault="00BD2AC9" w:rsidP="004D702E">
            <w:pPr>
              <w:spacing w:before="120" w:after="120" w:line="240" w:lineRule="auto"/>
              <w:rPr>
                <w:sz w:val="24"/>
                <w:szCs w:val="24"/>
              </w:rPr>
            </w:pPr>
          </w:p>
          <w:p w:rsidR="004007B5" w:rsidRDefault="004007B5" w:rsidP="004D702E">
            <w:pPr>
              <w:pStyle w:val="Akapitzlist"/>
              <w:numPr>
                <w:ilvl w:val="0"/>
                <w:numId w:val="23"/>
              </w:numPr>
              <w:spacing w:before="120" w:after="120" w:line="240" w:lineRule="auto"/>
              <w:ind w:hanging="401"/>
              <w:jc w:val="center"/>
              <w:rPr>
                <w:b/>
                <w:sz w:val="24"/>
                <w:szCs w:val="24"/>
              </w:rPr>
            </w:pPr>
            <w:r w:rsidRPr="00A36365">
              <w:rPr>
                <w:b/>
                <w:sz w:val="24"/>
                <w:szCs w:val="24"/>
              </w:rPr>
              <w:t>Osądzić</w:t>
            </w:r>
          </w:p>
          <w:p w:rsidR="00D4051C" w:rsidRDefault="00D4051C" w:rsidP="004D702E">
            <w:pPr>
              <w:spacing w:before="100" w:beforeAutospacing="1" w:after="100" w:afterAutospacing="1" w:line="240" w:lineRule="auto"/>
              <w:ind w:right="150"/>
              <w:outlineLvl w:val="4"/>
              <w:rPr>
                <w:rFonts w:eastAsia="Times New Roman"/>
                <w:bCs/>
                <w:color w:val="000000"/>
                <w:sz w:val="24"/>
                <w:szCs w:val="24"/>
                <w:lang w:eastAsia="pl-PL"/>
              </w:rPr>
            </w:pPr>
            <w:r w:rsidRPr="00BD2AC9">
              <w:rPr>
                <w:rFonts w:eastAsia="Times New Roman"/>
                <w:bCs/>
                <w:color w:val="000000"/>
                <w:sz w:val="24"/>
                <w:szCs w:val="24"/>
                <w:lang w:eastAsia="pl-PL"/>
              </w:rPr>
              <w:t>W poszukiwaniu odpowiedzi na postawione pytanie rozważmy fragment</w:t>
            </w:r>
            <w:r w:rsidR="00C242B4">
              <w:rPr>
                <w:rFonts w:eastAsia="Times New Roman"/>
                <w:bCs/>
                <w:color w:val="000000"/>
                <w:sz w:val="24"/>
                <w:szCs w:val="24"/>
                <w:lang w:eastAsia="pl-PL"/>
              </w:rPr>
              <w:t xml:space="preserve"> </w:t>
            </w:r>
            <w:r w:rsidRPr="00BD2AC9">
              <w:rPr>
                <w:rFonts w:eastAsia="Times New Roman"/>
                <w:bCs/>
                <w:color w:val="000000"/>
                <w:sz w:val="24"/>
                <w:szCs w:val="24"/>
                <w:lang w:eastAsia="pl-PL"/>
              </w:rPr>
              <w:t xml:space="preserve">z </w:t>
            </w:r>
            <w:r w:rsidR="00181D3A">
              <w:rPr>
                <w:rFonts w:eastAsia="Times New Roman"/>
                <w:bCs/>
                <w:color w:val="000000"/>
                <w:sz w:val="24"/>
                <w:szCs w:val="24"/>
                <w:lang w:eastAsia="pl-PL"/>
              </w:rPr>
              <w:t>E</w:t>
            </w:r>
            <w:r w:rsidRPr="00BD2AC9">
              <w:rPr>
                <w:rFonts w:eastAsia="Times New Roman"/>
                <w:bCs/>
                <w:color w:val="000000"/>
                <w:sz w:val="24"/>
                <w:szCs w:val="24"/>
                <w:lang w:eastAsia="pl-PL"/>
              </w:rPr>
              <w:t>wangelii</w:t>
            </w:r>
            <w:r w:rsidR="00C242B4">
              <w:rPr>
                <w:rFonts w:eastAsia="Times New Roman"/>
                <w:bCs/>
                <w:color w:val="000000"/>
                <w:sz w:val="24"/>
                <w:szCs w:val="24"/>
                <w:lang w:eastAsia="pl-PL"/>
              </w:rPr>
              <w:t xml:space="preserve"> wg św. Jana: </w:t>
            </w:r>
            <w:r w:rsidRPr="00BD2AC9">
              <w:rPr>
                <w:rFonts w:eastAsia="Times New Roman"/>
                <w:bCs/>
                <w:color w:val="000000"/>
                <w:sz w:val="24"/>
                <w:szCs w:val="24"/>
                <w:lang w:eastAsia="pl-PL"/>
              </w:rPr>
              <w:t xml:space="preserve"> </w:t>
            </w:r>
          </w:p>
          <w:p w:rsidR="00C242B4" w:rsidRPr="00C242B4" w:rsidRDefault="00DD2F25" w:rsidP="00C242B4">
            <w:pPr>
              <w:pStyle w:val="Bezodstpw"/>
              <w:rPr>
                <w:i/>
                <w:sz w:val="24"/>
                <w:szCs w:val="24"/>
                <w:u w:val="single"/>
                <w:lang w:eastAsia="pl-PL"/>
              </w:rPr>
            </w:pPr>
            <w:r>
              <w:rPr>
                <w:b/>
                <w:iCs/>
                <w:noProof/>
                <w:sz w:val="24"/>
                <w:szCs w:val="24"/>
                <w:lang w:eastAsia="pl-PL"/>
              </w:rPr>
              <w:drawing>
                <wp:anchor distT="0" distB="0" distL="114300" distR="114300" simplePos="0" relativeHeight="251653120" behindDoc="0" locked="0" layoutInCell="1" allowOverlap="1">
                  <wp:simplePos x="0" y="0"/>
                  <wp:positionH relativeFrom="column">
                    <wp:posOffset>-465455</wp:posOffset>
                  </wp:positionH>
                  <wp:positionV relativeFrom="paragraph">
                    <wp:posOffset>48260</wp:posOffset>
                  </wp:positionV>
                  <wp:extent cx="415925" cy="468630"/>
                  <wp:effectExtent l="0" t="0" r="3175" b="0"/>
                  <wp:wrapNone/>
                  <wp:docPr id="2"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5925" cy="468630"/>
                          </a:xfrm>
                          <a:prstGeom prst="rect">
                            <a:avLst/>
                          </a:prstGeom>
                          <a:noFill/>
                          <a:ln>
                            <a:noFill/>
                          </a:ln>
                        </pic:spPr>
                      </pic:pic>
                    </a:graphicData>
                  </a:graphic>
                </wp:anchor>
              </w:drawing>
            </w:r>
            <w:r w:rsidR="00C242B4">
              <w:rPr>
                <w:b/>
                <w:iCs/>
                <w:sz w:val="24"/>
                <w:szCs w:val="24"/>
                <w:lang w:eastAsia="pl-PL"/>
              </w:rPr>
              <w:t>„</w:t>
            </w:r>
            <w:r w:rsidR="00D4051C" w:rsidRPr="00181D3A">
              <w:rPr>
                <w:b/>
                <w:iCs/>
                <w:sz w:val="24"/>
                <w:szCs w:val="24"/>
                <w:lang w:eastAsia="pl-PL"/>
              </w:rPr>
              <w:t>Nie tyl</w:t>
            </w:r>
            <w:r w:rsidR="00D4051C" w:rsidRPr="00181D3A">
              <w:rPr>
                <w:b/>
                <w:iCs/>
                <w:sz w:val="24"/>
                <w:szCs w:val="24"/>
                <w:lang w:eastAsia="pl-PL"/>
              </w:rPr>
              <w:softHyphen/>
              <w:t>ko za ni</w:t>
            </w:r>
            <w:r w:rsidR="00D4051C" w:rsidRPr="00181D3A">
              <w:rPr>
                <w:b/>
                <w:iCs/>
                <w:sz w:val="24"/>
                <w:szCs w:val="24"/>
                <w:lang w:eastAsia="pl-PL"/>
              </w:rPr>
              <w:softHyphen/>
              <w:t>mi pro</w:t>
            </w:r>
            <w:r w:rsidR="00D4051C" w:rsidRPr="00181D3A">
              <w:rPr>
                <w:b/>
                <w:iCs/>
                <w:sz w:val="24"/>
                <w:szCs w:val="24"/>
                <w:lang w:eastAsia="pl-PL"/>
              </w:rPr>
              <w:softHyphen/>
              <w:t>szę, ale i za ty</w:t>
            </w:r>
            <w:r w:rsidR="00D4051C" w:rsidRPr="00181D3A">
              <w:rPr>
                <w:b/>
                <w:iCs/>
                <w:sz w:val="24"/>
                <w:szCs w:val="24"/>
                <w:lang w:eastAsia="pl-PL"/>
              </w:rPr>
              <w:softHyphen/>
              <w:t>mi, któ</w:t>
            </w:r>
            <w:r w:rsidR="00D4051C" w:rsidRPr="00181D3A">
              <w:rPr>
                <w:b/>
                <w:iCs/>
                <w:sz w:val="24"/>
                <w:szCs w:val="24"/>
                <w:lang w:eastAsia="pl-PL"/>
              </w:rPr>
              <w:softHyphen/>
              <w:t>rzy dzię</w:t>
            </w:r>
            <w:r w:rsidR="00D4051C" w:rsidRPr="00181D3A">
              <w:rPr>
                <w:b/>
                <w:iCs/>
                <w:sz w:val="24"/>
                <w:szCs w:val="24"/>
                <w:lang w:eastAsia="pl-PL"/>
              </w:rPr>
              <w:softHyphen/>
              <w:t>ki ich sło</w:t>
            </w:r>
            <w:r w:rsidR="00D4051C" w:rsidRPr="00181D3A">
              <w:rPr>
                <w:b/>
                <w:iCs/>
                <w:sz w:val="24"/>
                <w:szCs w:val="24"/>
                <w:lang w:eastAsia="pl-PL"/>
              </w:rPr>
              <w:softHyphen/>
              <w:t>wu bę</w:t>
            </w:r>
            <w:r w:rsidR="00D4051C" w:rsidRPr="00181D3A">
              <w:rPr>
                <w:b/>
                <w:iCs/>
                <w:sz w:val="24"/>
                <w:szCs w:val="24"/>
                <w:lang w:eastAsia="pl-PL"/>
              </w:rPr>
              <w:softHyphen/>
              <w:t>dą wie</w:t>
            </w:r>
            <w:r w:rsidR="00D4051C" w:rsidRPr="00181D3A">
              <w:rPr>
                <w:b/>
                <w:iCs/>
                <w:sz w:val="24"/>
                <w:szCs w:val="24"/>
                <w:lang w:eastAsia="pl-PL"/>
              </w:rPr>
              <w:softHyphen/>
              <w:t>rzyć we Mnie; aby wszy</w:t>
            </w:r>
            <w:r w:rsidR="00D4051C" w:rsidRPr="00181D3A">
              <w:rPr>
                <w:b/>
                <w:iCs/>
                <w:sz w:val="24"/>
                <w:szCs w:val="24"/>
                <w:lang w:eastAsia="pl-PL"/>
              </w:rPr>
              <w:softHyphen/>
              <w:t>scy sta</w:t>
            </w:r>
            <w:r w:rsidR="00D4051C" w:rsidRPr="00181D3A">
              <w:rPr>
                <w:b/>
                <w:iCs/>
                <w:sz w:val="24"/>
                <w:szCs w:val="24"/>
                <w:lang w:eastAsia="pl-PL"/>
              </w:rPr>
              <w:softHyphen/>
              <w:t>no</w:t>
            </w:r>
            <w:r w:rsidR="00D4051C" w:rsidRPr="00181D3A">
              <w:rPr>
                <w:b/>
                <w:iCs/>
                <w:sz w:val="24"/>
                <w:szCs w:val="24"/>
                <w:lang w:eastAsia="pl-PL"/>
              </w:rPr>
              <w:softHyphen/>
              <w:t>wi</w:t>
            </w:r>
            <w:r w:rsidR="00D4051C" w:rsidRPr="00181D3A">
              <w:rPr>
                <w:b/>
                <w:iCs/>
                <w:sz w:val="24"/>
                <w:szCs w:val="24"/>
                <w:lang w:eastAsia="pl-PL"/>
              </w:rPr>
              <w:softHyphen/>
              <w:t>li jed</w:t>
            </w:r>
            <w:r w:rsidR="00D4051C" w:rsidRPr="00181D3A">
              <w:rPr>
                <w:b/>
                <w:iCs/>
                <w:sz w:val="24"/>
                <w:szCs w:val="24"/>
                <w:lang w:eastAsia="pl-PL"/>
              </w:rPr>
              <w:softHyphen/>
              <w:t>no, jak Ty, Oj</w:t>
            </w:r>
            <w:r w:rsidR="00D4051C" w:rsidRPr="00181D3A">
              <w:rPr>
                <w:b/>
                <w:iCs/>
                <w:sz w:val="24"/>
                <w:szCs w:val="24"/>
                <w:lang w:eastAsia="pl-PL"/>
              </w:rPr>
              <w:softHyphen/>
              <w:t>cze, we Mnie, a Ja w To</w:t>
            </w:r>
            <w:r w:rsidR="00D4051C" w:rsidRPr="00181D3A">
              <w:rPr>
                <w:b/>
                <w:iCs/>
                <w:sz w:val="24"/>
                <w:szCs w:val="24"/>
                <w:lang w:eastAsia="pl-PL"/>
              </w:rPr>
              <w:softHyphen/>
              <w:t>bie, aby i oni sta</w:t>
            </w:r>
            <w:r w:rsidR="00D4051C" w:rsidRPr="00181D3A">
              <w:rPr>
                <w:b/>
                <w:iCs/>
                <w:sz w:val="24"/>
                <w:szCs w:val="24"/>
                <w:lang w:eastAsia="pl-PL"/>
              </w:rPr>
              <w:softHyphen/>
              <w:t>no</w:t>
            </w:r>
            <w:r w:rsidR="00D4051C" w:rsidRPr="00181D3A">
              <w:rPr>
                <w:b/>
                <w:iCs/>
                <w:sz w:val="24"/>
                <w:szCs w:val="24"/>
                <w:lang w:eastAsia="pl-PL"/>
              </w:rPr>
              <w:softHyphen/>
              <w:t>wi</w:t>
            </w:r>
            <w:r w:rsidR="00D4051C" w:rsidRPr="00181D3A">
              <w:rPr>
                <w:b/>
                <w:iCs/>
                <w:sz w:val="24"/>
                <w:szCs w:val="24"/>
                <w:lang w:eastAsia="pl-PL"/>
              </w:rPr>
              <w:softHyphen/>
              <w:t>li w Nas jed</w:t>
            </w:r>
            <w:r w:rsidR="00D4051C" w:rsidRPr="00181D3A">
              <w:rPr>
                <w:b/>
                <w:iCs/>
                <w:sz w:val="24"/>
                <w:szCs w:val="24"/>
                <w:lang w:eastAsia="pl-PL"/>
              </w:rPr>
              <w:softHyphen/>
              <w:t>no, aby świat uwie</w:t>
            </w:r>
            <w:r w:rsidR="00D4051C" w:rsidRPr="00181D3A">
              <w:rPr>
                <w:b/>
                <w:iCs/>
                <w:sz w:val="24"/>
                <w:szCs w:val="24"/>
                <w:lang w:eastAsia="pl-PL"/>
              </w:rPr>
              <w:softHyphen/>
              <w:t>rzył, żeś Ty Mnie po</w:t>
            </w:r>
            <w:r w:rsidR="00D4051C" w:rsidRPr="00181D3A">
              <w:rPr>
                <w:b/>
                <w:iCs/>
                <w:sz w:val="24"/>
                <w:szCs w:val="24"/>
                <w:lang w:eastAsia="pl-PL"/>
              </w:rPr>
              <w:softHyphen/>
              <w:t>słał. I tak</w:t>
            </w:r>
            <w:r w:rsidR="00D4051C" w:rsidRPr="00181D3A">
              <w:rPr>
                <w:b/>
                <w:iCs/>
                <w:sz w:val="24"/>
                <w:szCs w:val="24"/>
                <w:lang w:eastAsia="pl-PL"/>
              </w:rPr>
              <w:softHyphen/>
              <w:t>że chwa</w:t>
            </w:r>
            <w:r w:rsidR="00D4051C" w:rsidRPr="00181D3A">
              <w:rPr>
                <w:b/>
                <w:iCs/>
                <w:sz w:val="24"/>
                <w:szCs w:val="24"/>
                <w:lang w:eastAsia="pl-PL"/>
              </w:rPr>
              <w:softHyphen/>
              <w:t>łę, któ</w:t>
            </w:r>
            <w:r w:rsidR="00D4051C" w:rsidRPr="00181D3A">
              <w:rPr>
                <w:b/>
                <w:iCs/>
                <w:sz w:val="24"/>
                <w:szCs w:val="24"/>
                <w:lang w:eastAsia="pl-PL"/>
              </w:rPr>
              <w:softHyphen/>
              <w:t>rą Mi da</w:t>
            </w:r>
            <w:r w:rsidR="00D4051C" w:rsidRPr="00181D3A">
              <w:rPr>
                <w:b/>
                <w:iCs/>
                <w:sz w:val="24"/>
                <w:szCs w:val="24"/>
                <w:lang w:eastAsia="pl-PL"/>
              </w:rPr>
              <w:softHyphen/>
              <w:t>łeś, prze</w:t>
            </w:r>
            <w:r w:rsidR="00D4051C" w:rsidRPr="00181D3A">
              <w:rPr>
                <w:b/>
                <w:iCs/>
                <w:sz w:val="24"/>
                <w:szCs w:val="24"/>
                <w:lang w:eastAsia="pl-PL"/>
              </w:rPr>
              <w:softHyphen/>
              <w:t>ka</w:t>
            </w:r>
            <w:r w:rsidR="00D4051C" w:rsidRPr="00181D3A">
              <w:rPr>
                <w:b/>
                <w:iCs/>
                <w:sz w:val="24"/>
                <w:szCs w:val="24"/>
                <w:lang w:eastAsia="pl-PL"/>
              </w:rPr>
              <w:softHyphen/>
              <w:t>za</w:t>
            </w:r>
            <w:r w:rsidR="00D4051C" w:rsidRPr="00181D3A">
              <w:rPr>
                <w:b/>
                <w:iCs/>
                <w:sz w:val="24"/>
                <w:szCs w:val="24"/>
                <w:lang w:eastAsia="pl-PL"/>
              </w:rPr>
              <w:softHyphen/>
              <w:t>łem im, aby sta</w:t>
            </w:r>
            <w:r w:rsidR="00D4051C" w:rsidRPr="00181D3A">
              <w:rPr>
                <w:b/>
                <w:iCs/>
                <w:sz w:val="24"/>
                <w:szCs w:val="24"/>
                <w:lang w:eastAsia="pl-PL"/>
              </w:rPr>
              <w:softHyphen/>
              <w:t>no</w:t>
            </w:r>
            <w:r w:rsidR="00D4051C" w:rsidRPr="00181D3A">
              <w:rPr>
                <w:b/>
                <w:iCs/>
                <w:sz w:val="24"/>
                <w:szCs w:val="24"/>
                <w:lang w:eastAsia="pl-PL"/>
              </w:rPr>
              <w:softHyphen/>
              <w:t>wi</w:t>
            </w:r>
            <w:r w:rsidR="00D4051C" w:rsidRPr="00181D3A">
              <w:rPr>
                <w:b/>
                <w:iCs/>
                <w:sz w:val="24"/>
                <w:szCs w:val="24"/>
                <w:lang w:eastAsia="pl-PL"/>
              </w:rPr>
              <w:softHyphen/>
              <w:t>li jed</w:t>
            </w:r>
            <w:r w:rsidR="00D4051C" w:rsidRPr="00181D3A">
              <w:rPr>
                <w:b/>
                <w:iCs/>
                <w:sz w:val="24"/>
                <w:szCs w:val="24"/>
                <w:lang w:eastAsia="pl-PL"/>
              </w:rPr>
              <w:softHyphen/>
              <w:t>no, tak jak My jed</w:t>
            </w:r>
            <w:r w:rsidR="00D4051C" w:rsidRPr="00181D3A">
              <w:rPr>
                <w:b/>
                <w:iCs/>
                <w:sz w:val="24"/>
                <w:szCs w:val="24"/>
                <w:lang w:eastAsia="pl-PL"/>
              </w:rPr>
              <w:softHyphen/>
              <w:t>no sta</w:t>
            </w:r>
            <w:r w:rsidR="00D4051C" w:rsidRPr="00181D3A">
              <w:rPr>
                <w:b/>
                <w:iCs/>
                <w:sz w:val="24"/>
                <w:szCs w:val="24"/>
                <w:lang w:eastAsia="pl-PL"/>
              </w:rPr>
              <w:softHyphen/>
              <w:t>no</w:t>
            </w:r>
            <w:r w:rsidR="00D4051C" w:rsidRPr="00181D3A">
              <w:rPr>
                <w:b/>
                <w:iCs/>
                <w:sz w:val="24"/>
                <w:szCs w:val="24"/>
                <w:lang w:eastAsia="pl-PL"/>
              </w:rPr>
              <w:softHyphen/>
              <w:t>wi</w:t>
            </w:r>
            <w:r w:rsidR="00D4051C" w:rsidRPr="00181D3A">
              <w:rPr>
                <w:b/>
                <w:iCs/>
                <w:sz w:val="24"/>
                <w:szCs w:val="24"/>
                <w:lang w:eastAsia="pl-PL"/>
              </w:rPr>
              <w:softHyphen/>
              <w:t>my. Ja w nich, a Ty we Mnie! Oby się tak ze</w:t>
            </w:r>
            <w:r w:rsidR="00D4051C" w:rsidRPr="00181D3A">
              <w:rPr>
                <w:b/>
                <w:iCs/>
                <w:sz w:val="24"/>
                <w:szCs w:val="24"/>
                <w:lang w:eastAsia="pl-PL"/>
              </w:rPr>
              <w:softHyphen/>
              <w:t>spo</w:t>
            </w:r>
            <w:r w:rsidR="00D4051C" w:rsidRPr="00181D3A">
              <w:rPr>
                <w:b/>
                <w:iCs/>
                <w:sz w:val="24"/>
                <w:szCs w:val="24"/>
                <w:lang w:eastAsia="pl-PL"/>
              </w:rPr>
              <w:softHyphen/>
              <w:t>li</w:t>
            </w:r>
            <w:r w:rsidR="00D4051C" w:rsidRPr="00181D3A">
              <w:rPr>
                <w:b/>
                <w:iCs/>
                <w:sz w:val="24"/>
                <w:szCs w:val="24"/>
                <w:lang w:eastAsia="pl-PL"/>
              </w:rPr>
              <w:softHyphen/>
              <w:t>li w jed</w:t>
            </w:r>
            <w:r w:rsidR="00D4051C" w:rsidRPr="00181D3A">
              <w:rPr>
                <w:b/>
                <w:iCs/>
                <w:sz w:val="24"/>
                <w:szCs w:val="24"/>
                <w:lang w:eastAsia="pl-PL"/>
              </w:rPr>
              <w:softHyphen/>
              <w:t>no, aby świat po</w:t>
            </w:r>
            <w:r w:rsidR="00D4051C" w:rsidRPr="00181D3A">
              <w:rPr>
                <w:b/>
                <w:iCs/>
                <w:sz w:val="24"/>
                <w:szCs w:val="24"/>
                <w:lang w:eastAsia="pl-PL"/>
              </w:rPr>
              <w:softHyphen/>
              <w:t>znał, żeś Ty Mnie po</w:t>
            </w:r>
            <w:r w:rsidR="00D4051C" w:rsidRPr="00181D3A">
              <w:rPr>
                <w:b/>
                <w:iCs/>
                <w:sz w:val="24"/>
                <w:szCs w:val="24"/>
                <w:lang w:eastAsia="pl-PL"/>
              </w:rPr>
              <w:softHyphen/>
              <w:t>słał i żeś Ty ich umi</w:t>
            </w:r>
            <w:r w:rsidR="00D4051C" w:rsidRPr="00181D3A">
              <w:rPr>
                <w:b/>
                <w:iCs/>
                <w:sz w:val="24"/>
                <w:szCs w:val="24"/>
                <w:lang w:eastAsia="pl-PL"/>
              </w:rPr>
              <w:softHyphen/>
              <w:t>ło</w:t>
            </w:r>
            <w:r w:rsidR="00D4051C" w:rsidRPr="00181D3A">
              <w:rPr>
                <w:b/>
                <w:iCs/>
                <w:sz w:val="24"/>
                <w:szCs w:val="24"/>
                <w:lang w:eastAsia="pl-PL"/>
              </w:rPr>
              <w:softHyphen/>
              <w:t>wał tak, jak Mnie umi</w:t>
            </w:r>
            <w:r w:rsidR="00D4051C" w:rsidRPr="00181D3A">
              <w:rPr>
                <w:b/>
                <w:iCs/>
                <w:sz w:val="24"/>
                <w:szCs w:val="24"/>
                <w:lang w:eastAsia="pl-PL"/>
              </w:rPr>
              <w:softHyphen/>
              <w:t>ło</w:t>
            </w:r>
            <w:r w:rsidR="00D4051C" w:rsidRPr="00181D3A">
              <w:rPr>
                <w:b/>
                <w:iCs/>
                <w:sz w:val="24"/>
                <w:szCs w:val="24"/>
                <w:lang w:eastAsia="pl-PL"/>
              </w:rPr>
              <w:softHyphen/>
              <w:t>wa</w:t>
            </w:r>
            <w:r w:rsidR="00D4051C" w:rsidRPr="00181D3A">
              <w:rPr>
                <w:b/>
                <w:iCs/>
                <w:sz w:val="24"/>
                <w:szCs w:val="24"/>
                <w:lang w:eastAsia="pl-PL"/>
              </w:rPr>
              <w:softHyphen/>
              <w:t>łeś</w:t>
            </w:r>
            <w:r w:rsidR="00C242B4">
              <w:rPr>
                <w:b/>
                <w:iCs/>
                <w:sz w:val="24"/>
                <w:szCs w:val="24"/>
                <w:lang w:eastAsia="pl-PL"/>
              </w:rPr>
              <w:t>”</w:t>
            </w:r>
            <w:r w:rsidR="00D4051C" w:rsidRPr="00181D3A">
              <w:rPr>
                <w:b/>
                <w:iCs/>
                <w:sz w:val="24"/>
                <w:szCs w:val="24"/>
                <w:lang w:eastAsia="pl-PL"/>
              </w:rPr>
              <w:t>.</w:t>
            </w:r>
            <w:r w:rsidR="00D4051C" w:rsidRPr="00181D3A">
              <w:rPr>
                <w:b/>
                <w:sz w:val="24"/>
                <w:szCs w:val="24"/>
                <w:lang w:eastAsia="pl-PL"/>
              </w:rPr>
              <w:t xml:space="preserve"> </w:t>
            </w:r>
            <w:r w:rsidR="00C242B4" w:rsidRPr="00C242B4">
              <w:rPr>
                <w:i/>
                <w:sz w:val="24"/>
                <w:szCs w:val="24"/>
                <w:u w:val="single"/>
                <w:lang w:eastAsia="pl-PL"/>
              </w:rPr>
              <w:t>(J 17,20-23)</w:t>
            </w:r>
          </w:p>
          <w:p w:rsidR="00D4051C" w:rsidRPr="00181D3A" w:rsidRDefault="00DD2F25" w:rsidP="00545E00">
            <w:pPr>
              <w:shd w:val="clear" w:color="auto" w:fill="FFFFFF"/>
              <w:spacing w:before="120" w:after="120" w:line="240" w:lineRule="auto"/>
              <w:outlineLvl w:val="1"/>
              <w:rPr>
                <w:i/>
                <w:sz w:val="24"/>
                <w:szCs w:val="24"/>
                <w:shd w:val="clear" w:color="auto" w:fill="FFFFFF"/>
              </w:rPr>
            </w:pPr>
            <w:r>
              <w:rPr>
                <w:noProof/>
                <w:sz w:val="24"/>
                <w:szCs w:val="24"/>
                <w:u w:val="single"/>
                <w:lang w:eastAsia="pl-PL"/>
              </w:rPr>
              <w:drawing>
                <wp:anchor distT="0" distB="0" distL="114300" distR="114300" simplePos="0" relativeHeight="251654144" behindDoc="0" locked="0" layoutInCell="1" allowOverlap="1">
                  <wp:simplePos x="0" y="0"/>
                  <wp:positionH relativeFrom="column">
                    <wp:posOffset>-410845</wp:posOffset>
                  </wp:positionH>
                  <wp:positionV relativeFrom="paragraph">
                    <wp:posOffset>-635</wp:posOffset>
                  </wp:positionV>
                  <wp:extent cx="344805" cy="349250"/>
                  <wp:effectExtent l="19050" t="0" r="0" b="0"/>
                  <wp:wrapNone/>
                  <wp:docPr id="7"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4805" cy="349250"/>
                          </a:xfrm>
                          <a:prstGeom prst="rect">
                            <a:avLst/>
                          </a:prstGeom>
                          <a:noFill/>
                          <a:ln>
                            <a:noFill/>
                          </a:ln>
                        </pic:spPr>
                      </pic:pic>
                    </a:graphicData>
                  </a:graphic>
                </wp:anchor>
              </w:drawing>
            </w:r>
            <w:r w:rsidR="00D4051C" w:rsidRPr="00181D3A">
              <w:rPr>
                <w:sz w:val="24"/>
                <w:szCs w:val="24"/>
                <w:highlight w:val="lightGray"/>
                <w:u w:val="single"/>
                <w:shd w:val="clear" w:color="auto" w:fill="FFFFFF"/>
              </w:rPr>
              <w:t>- do kogo zwraca się Pan Jezus i o co prosi?</w:t>
            </w:r>
            <w:r w:rsidR="00D4051C" w:rsidRPr="00181D3A">
              <w:rPr>
                <w:sz w:val="24"/>
                <w:szCs w:val="24"/>
                <w:shd w:val="clear" w:color="auto" w:fill="FFFFFF"/>
              </w:rPr>
              <w:t xml:space="preserve"> </w:t>
            </w:r>
            <w:r w:rsidR="00D4051C" w:rsidRPr="00181D3A">
              <w:rPr>
                <w:i/>
                <w:sz w:val="24"/>
                <w:szCs w:val="24"/>
                <w:shd w:val="clear" w:color="auto" w:fill="FFFFFF"/>
              </w:rPr>
              <w:t>(do Ojca, prosi o jedność wierzących, aby poznali miłość jaką zostali umiłowani)</w:t>
            </w:r>
          </w:p>
          <w:p w:rsidR="00181D3A" w:rsidRDefault="00AB1CCB" w:rsidP="004D702E">
            <w:pPr>
              <w:shd w:val="clear" w:color="auto" w:fill="FFFFFF"/>
              <w:spacing w:after="150" w:line="240" w:lineRule="auto"/>
              <w:outlineLvl w:val="1"/>
              <w:rPr>
                <w:sz w:val="24"/>
                <w:szCs w:val="24"/>
                <w:shd w:val="clear" w:color="auto" w:fill="FFFFFF"/>
              </w:rPr>
            </w:pPr>
            <w:r w:rsidRPr="00C242B4">
              <w:rPr>
                <w:noProof/>
                <w:sz w:val="24"/>
                <w:szCs w:val="24"/>
                <w:u w:val="single"/>
                <w:lang w:eastAsia="pl-PL"/>
              </w:rPr>
              <w:drawing>
                <wp:anchor distT="0" distB="0" distL="114300" distR="114300" simplePos="0" relativeHeight="251649536" behindDoc="0" locked="0" layoutInCell="1" allowOverlap="1">
                  <wp:simplePos x="0" y="0"/>
                  <wp:positionH relativeFrom="column">
                    <wp:posOffset>-464185</wp:posOffset>
                  </wp:positionH>
                  <wp:positionV relativeFrom="paragraph">
                    <wp:posOffset>411268</wp:posOffset>
                  </wp:positionV>
                  <wp:extent cx="417830" cy="468630"/>
                  <wp:effectExtent l="0" t="0" r="1270" b="0"/>
                  <wp:wrapNone/>
                  <wp:docPr id="8"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7830" cy="468630"/>
                          </a:xfrm>
                          <a:prstGeom prst="rect">
                            <a:avLst/>
                          </a:prstGeom>
                          <a:noFill/>
                          <a:ln>
                            <a:noFill/>
                          </a:ln>
                        </pic:spPr>
                      </pic:pic>
                    </a:graphicData>
                  </a:graphic>
                </wp:anchor>
              </w:drawing>
            </w:r>
            <w:r w:rsidR="009E70E7" w:rsidRPr="00181D3A">
              <w:rPr>
                <w:i/>
                <w:sz w:val="24"/>
                <w:szCs w:val="24"/>
                <w:shd w:val="clear" w:color="auto" w:fill="FFFFFF"/>
              </w:rPr>
              <w:t>Podsumowanie:</w:t>
            </w:r>
            <w:r w:rsidR="009E70E7" w:rsidRPr="00181D3A">
              <w:rPr>
                <w:sz w:val="24"/>
                <w:szCs w:val="24"/>
                <w:shd w:val="clear" w:color="auto" w:fill="FFFFFF"/>
              </w:rPr>
              <w:t xml:space="preserve"> </w:t>
            </w:r>
            <w:r w:rsidR="00181D3A">
              <w:rPr>
                <w:sz w:val="24"/>
                <w:szCs w:val="24"/>
                <w:shd w:val="clear" w:color="auto" w:fill="FFFFFF"/>
              </w:rPr>
              <w:t xml:space="preserve"> </w:t>
            </w:r>
            <w:r w:rsidR="009E70E7" w:rsidRPr="00181D3A">
              <w:rPr>
                <w:sz w:val="24"/>
                <w:szCs w:val="24"/>
                <w:shd w:val="clear" w:color="auto" w:fill="FFFFFF"/>
              </w:rPr>
              <w:t>Pan Jezus daje za wzór wspólnoty swoją relację z Bogiem Ojcem. Pragnie, aby również i w naszych wspólnotach towarzyszyła nam jedność oraz miłość.</w:t>
            </w:r>
          </w:p>
          <w:p w:rsidR="00181D3A" w:rsidRPr="00C242B4" w:rsidRDefault="009E70E7" w:rsidP="00545E00">
            <w:pPr>
              <w:shd w:val="clear" w:color="auto" w:fill="FFFFFF"/>
              <w:spacing w:after="0" w:line="240" w:lineRule="auto"/>
              <w:outlineLvl w:val="1"/>
              <w:rPr>
                <w:sz w:val="24"/>
                <w:szCs w:val="24"/>
                <w:shd w:val="clear" w:color="auto" w:fill="FFFFFF"/>
              </w:rPr>
            </w:pPr>
            <w:r w:rsidRPr="00181D3A">
              <w:rPr>
                <w:sz w:val="24"/>
                <w:szCs w:val="24"/>
                <w:shd w:val="clear" w:color="auto" w:fill="FFFFFF"/>
              </w:rPr>
              <w:t xml:space="preserve">Rozważmy jeszcze fragment listu św. Pawła do Rzymian: </w:t>
            </w:r>
          </w:p>
          <w:p w:rsidR="00956EC3" w:rsidRDefault="00C242B4" w:rsidP="004D702E">
            <w:pPr>
              <w:pStyle w:val="Bezodstpw"/>
              <w:rPr>
                <w:b/>
                <w:sz w:val="24"/>
                <w:szCs w:val="24"/>
              </w:rPr>
            </w:pPr>
            <w:r>
              <w:rPr>
                <w:b/>
                <w:sz w:val="24"/>
                <w:szCs w:val="24"/>
              </w:rPr>
              <w:t>„</w:t>
            </w:r>
            <w:r w:rsidR="00E43010" w:rsidRPr="00181D3A">
              <w:rPr>
                <w:b/>
                <w:sz w:val="24"/>
                <w:szCs w:val="24"/>
              </w:rPr>
              <w:t>Mi</w:t>
            </w:r>
            <w:r w:rsidR="00E43010" w:rsidRPr="00181D3A">
              <w:rPr>
                <w:b/>
                <w:sz w:val="24"/>
                <w:szCs w:val="24"/>
              </w:rPr>
              <w:softHyphen/>
              <w:t>łość niech bę</w:t>
            </w:r>
            <w:r w:rsidR="00E43010" w:rsidRPr="00181D3A">
              <w:rPr>
                <w:b/>
                <w:sz w:val="24"/>
                <w:szCs w:val="24"/>
              </w:rPr>
              <w:softHyphen/>
              <w:t>dzie bez ob</w:t>
            </w:r>
            <w:r w:rsidR="00E43010" w:rsidRPr="00181D3A">
              <w:rPr>
                <w:b/>
                <w:sz w:val="24"/>
                <w:szCs w:val="24"/>
              </w:rPr>
              <w:softHyphen/>
              <w:t>łu</w:t>
            </w:r>
            <w:r w:rsidR="00E43010" w:rsidRPr="00181D3A">
              <w:rPr>
                <w:b/>
                <w:sz w:val="24"/>
                <w:szCs w:val="24"/>
              </w:rPr>
              <w:softHyphen/>
              <w:t>dy. Miej</w:t>
            </w:r>
            <w:r w:rsidR="00E43010" w:rsidRPr="00181D3A">
              <w:rPr>
                <w:b/>
                <w:sz w:val="24"/>
                <w:szCs w:val="24"/>
              </w:rPr>
              <w:softHyphen/>
              <w:t>cie wstręt do złe</w:t>
            </w:r>
            <w:r w:rsidR="00E43010" w:rsidRPr="00181D3A">
              <w:rPr>
                <w:b/>
                <w:sz w:val="24"/>
                <w:szCs w:val="24"/>
              </w:rPr>
              <w:softHyphen/>
              <w:t>go, po</w:t>
            </w:r>
            <w:r w:rsidR="00E43010" w:rsidRPr="00181D3A">
              <w:rPr>
                <w:b/>
                <w:sz w:val="24"/>
                <w:szCs w:val="24"/>
              </w:rPr>
              <w:softHyphen/>
              <w:t>dą</w:t>
            </w:r>
            <w:r w:rsidR="00E43010" w:rsidRPr="00181D3A">
              <w:rPr>
                <w:b/>
                <w:sz w:val="24"/>
                <w:szCs w:val="24"/>
              </w:rPr>
              <w:softHyphen/>
              <w:t>żaj</w:t>
            </w:r>
            <w:r w:rsidR="00E43010" w:rsidRPr="00181D3A">
              <w:rPr>
                <w:b/>
                <w:sz w:val="24"/>
                <w:szCs w:val="24"/>
              </w:rPr>
              <w:softHyphen/>
              <w:t>cie za do</w:t>
            </w:r>
            <w:r w:rsidR="00E43010" w:rsidRPr="00181D3A">
              <w:rPr>
                <w:b/>
                <w:sz w:val="24"/>
                <w:szCs w:val="24"/>
              </w:rPr>
              <w:softHyphen/>
              <w:t>brem. W mi</w:t>
            </w:r>
            <w:r w:rsidR="00E43010" w:rsidRPr="00181D3A">
              <w:rPr>
                <w:b/>
                <w:sz w:val="24"/>
                <w:szCs w:val="24"/>
              </w:rPr>
              <w:softHyphen/>
              <w:t>ło</w:t>
            </w:r>
            <w:r w:rsidR="00E43010" w:rsidRPr="00181D3A">
              <w:rPr>
                <w:b/>
                <w:sz w:val="24"/>
                <w:szCs w:val="24"/>
              </w:rPr>
              <w:softHyphen/>
              <w:t>ści bra</w:t>
            </w:r>
            <w:r w:rsidR="00E43010" w:rsidRPr="00181D3A">
              <w:rPr>
                <w:b/>
                <w:sz w:val="24"/>
                <w:szCs w:val="24"/>
              </w:rPr>
              <w:softHyphen/>
              <w:t>ter</w:t>
            </w:r>
            <w:r w:rsidR="00E43010" w:rsidRPr="00181D3A">
              <w:rPr>
                <w:b/>
                <w:sz w:val="24"/>
                <w:szCs w:val="24"/>
              </w:rPr>
              <w:softHyphen/>
              <w:t>skiej na</w:t>
            </w:r>
            <w:r w:rsidR="00E43010" w:rsidRPr="00181D3A">
              <w:rPr>
                <w:b/>
                <w:sz w:val="24"/>
                <w:szCs w:val="24"/>
              </w:rPr>
              <w:softHyphen/>
              <w:t>wza</w:t>
            </w:r>
            <w:r w:rsidR="00E43010" w:rsidRPr="00181D3A">
              <w:rPr>
                <w:b/>
                <w:sz w:val="24"/>
                <w:szCs w:val="24"/>
              </w:rPr>
              <w:softHyphen/>
              <w:t>jem bądź</w:t>
            </w:r>
            <w:r w:rsidR="00E43010" w:rsidRPr="00181D3A">
              <w:rPr>
                <w:b/>
                <w:sz w:val="24"/>
                <w:szCs w:val="24"/>
              </w:rPr>
              <w:softHyphen/>
              <w:t>cie życz</w:t>
            </w:r>
            <w:r w:rsidR="00E43010" w:rsidRPr="00181D3A">
              <w:rPr>
                <w:b/>
                <w:sz w:val="24"/>
                <w:szCs w:val="24"/>
              </w:rPr>
              <w:softHyphen/>
              <w:t>li</w:t>
            </w:r>
            <w:r w:rsidR="00E43010" w:rsidRPr="00181D3A">
              <w:rPr>
                <w:b/>
                <w:sz w:val="24"/>
                <w:szCs w:val="24"/>
              </w:rPr>
              <w:softHyphen/>
              <w:t>wi. W oka</w:t>
            </w:r>
            <w:r w:rsidR="00E43010" w:rsidRPr="00181D3A">
              <w:rPr>
                <w:b/>
                <w:sz w:val="24"/>
                <w:szCs w:val="24"/>
              </w:rPr>
              <w:softHyphen/>
              <w:t>zy</w:t>
            </w:r>
            <w:r w:rsidR="00E43010" w:rsidRPr="00181D3A">
              <w:rPr>
                <w:b/>
                <w:sz w:val="24"/>
                <w:szCs w:val="24"/>
              </w:rPr>
              <w:softHyphen/>
              <w:t>wa</w:t>
            </w:r>
            <w:r w:rsidR="00E43010" w:rsidRPr="00181D3A">
              <w:rPr>
                <w:b/>
                <w:sz w:val="24"/>
                <w:szCs w:val="24"/>
              </w:rPr>
              <w:softHyphen/>
              <w:t>niu czci jed</w:t>
            </w:r>
            <w:r w:rsidR="00E43010" w:rsidRPr="00181D3A">
              <w:rPr>
                <w:b/>
                <w:sz w:val="24"/>
                <w:szCs w:val="24"/>
              </w:rPr>
              <w:softHyphen/>
              <w:t>ni dru</w:t>
            </w:r>
            <w:r w:rsidR="00E43010" w:rsidRPr="00181D3A">
              <w:rPr>
                <w:b/>
                <w:sz w:val="24"/>
                <w:szCs w:val="24"/>
              </w:rPr>
              <w:softHyphen/>
              <w:t>gich wy</w:t>
            </w:r>
            <w:r w:rsidR="00E43010" w:rsidRPr="00181D3A">
              <w:rPr>
                <w:b/>
                <w:sz w:val="24"/>
                <w:szCs w:val="24"/>
              </w:rPr>
              <w:softHyphen/>
              <w:t>prze</w:t>
            </w:r>
            <w:r w:rsidR="00E43010" w:rsidRPr="00181D3A">
              <w:rPr>
                <w:b/>
                <w:sz w:val="24"/>
                <w:szCs w:val="24"/>
              </w:rPr>
              <w:softHyphen/>
              <w:t>dzaj</w:t>
            </w:r>
            <w:r w:rsidR="00E43010" w:rsidRPr="00181D3A">
              <w:rPr>
                <w:b/>
                <w:sz w:val="24"/>
                <w:szCs w:val="24"/>
              </w:rPr>
              <w:softHyphen/>
              <w:t>cie. Nie opusz</w:t>
            </w:r>
            <w:r w:rsidR="00E43010" w:rsidRPr="00181D3A">
              <w:rPr>
                <w:b/>
                <w:sz w:val="24"/>
                <w:szCs w:val="24"/>
              </w:rPr>
              <w:softHyphen/>
              <w:t>czaj</w:t>
            </w:r>
            <w:r w:rsidR="00E43010" w:rsidRPr="00181D3A">
              <w:rPr>
                <w:b/>
                <w:sz w:val="24"/>
                <w:szCs w:val="24"/>
              </w:rPr>
              <w:softHyphen/>
              <w:t>cie się w gor</w:t>
            </w:r>
            <w:r w:rsidR="00E43010" w:rsidRPr="00181D3A">
              <w:rPr>
                <w:b/>
                <w:sz w:val="24"/>
                <w:szCs w:val="24"/>
              </w:rPr>
              <w:softHyphen/>
              <w:t>li</w:t>
            </w:r>
            <w:r w:rsidR="00E43010" w:rsidRPr="00181D3A">
              <w:rPr>
                <w:b/>
                <w:sz w:val="24"/>
                <w:szCs w:val="24"/>
              </w:rPr>
              <w:softHyphen/>
              <w:t>wo</w:t>
            </w:r>
            <w:r w:rsidR="00E43010" w:rsidRPr="00181D3A">
              <w:rPr>
                <w:b/>
                <w:sz w:val="24"/>
                <w:szCs w:val="24"/>
              </w:rPr>
              <w:softHyphen/>
              <w:t>ści. Bądź</w:t>
            </w:r>
            <w:r w:rsidR="00E43010" w:rsidRPr="00181D3A">
              <w:rPr>
                <w:b/>
                <w:sz w:val="24"/>
                <w:szCs w:val="24"/>
              </w:rPr>
              <w:softHyphen/>
              <w:t>cie pło</w:t>
            </w:r>
            <w:r w:rsidR="00E43010" w:rsidRPr="00181D3A">
              <w:rPr>
                <w:b/>
                <w:sz w:val="24"/>
                <w:szCs w:val="24"/>
              </w:rPr>
              <w:softHyphen/>
              <w:t>mien</w:t>
            </w:r>
            <w:r w:rsidR="00E43010" w:rsidRPr="00181D3A">
              <w:rPr>
                <w:b/>
                <w:sz w:val="24"/>
                <w:szCs w:val="24"/>
              </w:rPr>
              <w:softHyphen/>
              <w:t>ne</w:t>
            </w:r>
            <w:r w:rsidR="00E43010" w:rsidRPr="00181D3A">
              <w:rPr>
                <w:b/>
                <w:sz w:val="24"/>
                <w:szCs w:val="24"/>
              </w:rPr>
              <w:softHyphen/>
              <w:t>go du</w:t>
            </w:r>
            <w:r w:rsidR="00E43010" w:rsidRPr="00181D3A">
              <w:rPr>
                <w:b/>
                <w:sz w:val="24"/>
                <w:szCs w:val="24"/>
              </w:rPr>
              <w:softHyphen/>
              <w:t>cha. Peł</w:t>
            </w:r>
            <w:r w:rsidR="00E43010" w:rsidRPr="00181D3A">
              <w:rPr>
                <w:b/>
                <w:sz w:val="24"/>
                <w:szCs w:val="24"/>
              </w:rPr>
              <w:softHyphen/>
              <w:t>nij</w:t>
            </w:r>
            <w:r w:rsidR="00E43010" w:rsidRPr="00181D3A">
              <w:rPr>
                <w:b/>
                <w:sz w:val="24"/>
                <w:szCs w:val="24"/>
              </w:rPr>
              <w:softHyphen/>
              <w:t>cie służ</w:t>
            </w:r>
            <w:r w:rsidR="00E43010" w:rsidRPr="00181D3A">
              <w:rPr>
                <w:b/>
                <w:sz w:val="24"/>
                <w:szCs w:val="24"/>
              </w:rPr>
              <w:softHyphen/>
              <w:t>bę P</w:t>
            </w:r>
            <w:r w:rsidR="00181D3A">
              <w:rPr>
                <w:b/>
                <w:sz w:val="24"/>
                <w:szCs w:val="24"/>
              </w:rPr>
              <w:t>a</w:t>
            </w:r>
            <w:r w:rsidR="00181D3A">
              <w:rPr>
                <w:b/>
                <w:sz w:val="24"/>
                <w:szCs w:val="24"/>
              </w:rPr>
              <w:softHyphen/>
              <w:t>nu</w:t>
            </w:r>
            <w:r>
              <w:rPr>
                <w:b/>
                <w:sz w:val="24"/>
                <w:szCs w:val="24"/>
              </w:rPr>
              <w:t>”</w:t>
            </w:r>
            <w:r w:rsidR="00181D3A">
              <w:rPr>
                <w:b/>
                <w:sz w:val="24"/>
                <w:szCs w:val="24"/>
              </w:rPr>
              <w:t>.</w:t>
            </w:r>
            <w:r w:rsidRPr="00C242B4">
              <w:rPr>
                <w:b/>
                <w:i/>
                <w:sz w:val="24"/>
                <w:szCs w:val="24"/>
              </w:rPr>
              <w:t xml:space="preserve"> </w:t>
            </w:r>
            <w:r w:rsidRPr="00C242B4">
              <w:rPr>
                <w:i/>
                <w:sz w:val="24"/>
                <w:szCs w:val="24"/>
                <w:u w:val="single"/>
              </w:rPr>
              <w:t>(</w:t>
            </w:r>
            <w:proofErr w:type="spellStart"/>
            <w:r w:rsidRPr="00C242B4">
              <w:rPr>
                <w:i/>
                <w:sz w:val="24"/>
                <w:szCs w:val="24"/>
                <w:u w:val="single"/>
              </w:rPr>
              <w:t>Rz</w:t>
            </w:r>
            <w:proofErr w:type="spellEnd"/>
            <w:r w:rsidRPr="00C242B4">
              <w:rPr>
                <w:i/>
                <w:sz w:val="24"/>
                <w:szCs w:val="24"/>
                <w:u w:val="single"/>
              </w:rPr>
              <w:t> 12,9-11)</w:t>
            </w:r>
          </w:p>
          <w:p w:rsidR="00E43010" w:rsidRPr="00181D3A" w:rsidRDefault="00DD2F25" w:rsidP="00545E00">
            <w:pPr>
              <w:shd w:val="clear" w:color="auto" w:fill="FFFFFF"/>
              <w:spacing w:before="120" w:after="120" w:line="240" w:lineRule="auto"/>
              <w:outlineLvl w:val="1"/>
              <w:rPr>
                <w:rFonts w:eastAsia="Times New Roman"/>
                <w:sz w:val="24"/>
                <w:szCs w:val="24"/>
                <w:lang w:eastAsia="pl-PL"/>
              </w:rPr>
            </w:pPr>
            <w:r>
              <w:rPr>
                <w:iCs/>
                <w:noProof/>
                <w:sz w:val="24"/>
                <w:szCs w:val="24"/>
                <w:u w:val="single"/>
                <w:lang w:eastAsia="pl-PL"/>
              </w:rPr>
              <w:drawing>
                <wp:anchor distT="0" distB="0" distL="114300" distR="114300" simplePos="0" relativeHeight="251656192" behindDoc="0" locked="0" layoutInCell="1" allowOverlap="1">
                  <wp:simplePos x="0" y="0"/>
                  <wp:positionH relativeFrom="column">
                    <wp:posOffset>-410845</wp:posOffset>
                  </wp:positionH>
                  <wp:positionV relativeFrom="paragraph">
                    <wp:posOffset>12065</wp:posOffset>
                  </wp:positionV>
                  <wp:extent cx="344805" cy="349250"/>
                  <wp:effectExtent l="19050" t="0" r="0" b="0"/>
                  <wp:wrapNone/>
                  <wp:docPr id="9"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4805" cy="349250"/>
                          </a:xfrm>
                          <a:prstGeom prst="rect">
                            <a:avLst/>
                          </a:prstGeom>
                          <a:noFill/>
                          <a:ln>
                            <a:noFill/>
                          </a:ln>
                        </pic:spPr>
                      </pic:pic>
                    </a:graphicData>
                  </a:graphic>
                </wp:anchor>
              </w:drawing>
            </w:r>
            <w:r w:rsidR="00E43010" w:rsidRPr="00181D3A">
              <w:rPr>
                <w:iCs/>
                <w:sz w:val="24"/>
                <w:szCs w:val="24"/>
                <w:highlight w:val="lightGray"/>
                <w:u w:val="single"/>
              </w:rPr>
              <w:t xml:space="preserve">- </w:t>
            </w:r>
            <w:r w:rsidR="009E70E7" w:rsidRPr="00181D3A">
              <w:rPr>
                <w:iCs/>
                <w:sz w:val="24"/>
                <w:szCs w:val="24"/>
                <w:highlight w:val="lightGray"/>
                <w:u w:val="single"/>
              </w:rPr>
              <w:t>na podstawie powyższego fragmentu odpowiedzcie, czym powinno charakteryzować się życie we wspólnocie?</w:t>
            </w:r>
            <w:r w:rsidR="009E70E7" w:rsidRPr="00181D3A">
              <w:rPr>
                <w:iCs/>
                <w:sz w:val="24"/>
                <w:szCs w:val="24"/>
              </w:rPr>
              <w:t xml:space="preserve"> </w:t>
            </w:r>
            <w:r w:rsidR="009E70E7" w:rsidRPr="00181D3A">
              <w:rPr>
                <w:i/>
                <w:iCs/>
                <w:sz w:val="24"/>
                <w:szCs w:val="24"/>
              </w:rPr>
              <w:t>(miłość bez obłudy, wstręt do złego, kierowanie się dobrem itd.. )</w:t>
            </w:r>
          </w:p>
          <w:p w:rsidR="004007B5" w:rsidRPr="00A36365" w:rsidRDefault="00545E00" w:rsidP="004D702E">
            <w:pPr>
              <w:pStyle w:val="Akapitzlist"/>
              <w:spacing w:after="0" w:line="240" w:lineRule="auto"/>
              <w:ind w:left="0"/>
              <w:jc w:val="both"/>
              <w:rPr>
                <w:sz w:val="24"/>
                <w:szCs w:val="24"/>
              </w:rPr>
            </w:pPr>
            <w:r w:rsidRPr="00545E00">
              <w:rPr>
                <w:i/>
                <w:sz w:val="24"/>
                <w:szCs w:val="24"/>
              </w:rPr>
              <w:t>Podsumowanie animatora:</w:t>
            </w:r>
            <w:r>
              <w:rPr>
                <w:sz w:val="24"/>
                <w:szCs w:val="24"/>
              </w:rPr>
              <w:t xml:space="preserve"> </w:t>
            </w:r>
            <w:r w:rsidRPr="00181D3A">
              <w:rPr>
                <w:sz w:val="24"/>
                <w:szCs w:val="24"/>
              </w:rPr>
              <w:t xml:space="preserve"> We wspólnocie możemy ubogacać się wzajemną miłością, wzajemnym świadectwem dobrego życia i wiary.</w:t>
            </w:r>
          </w:p>
          <w:p w:rsidR="004007B5" w:rsidRDefault="00AB1CCB" w:rsidP="004D702E">
            <w:pPr>
              <w:numPr>
                <w:ilvl w:val="0"/>
                <w:numId w:val="23"/>
              </w:numPr>
              <w:spacing w:after="120" w:line="240" w:lineRule="auto"/>
              <w:ind w:left="1083" w:hanging="403"/>
              <w:jc w:val="center"/>
              <w:rPr>
                <w:b/>
                <w:sz w:val="24"/>
                <w:szCs w:val="24"/>
              </w:rPr>
            </w:pPr>
            <w:r w:rsidRPr="00DD2F25">
              <w:rPr>
                <w:noProof/>
                <w:sz w:val="20"/>
                <w:szCs w:val="20"/>
              </w:rPr>
              <w:drawing>
                <wp:anchor distT="0" distB="0" distL="114300" distR="114300" simplePos="0" relativeHeight="251672064" behindDoc="0" locked="0" layoutInCell="1" allowOverlap="1" wp14:anchorId="2D5D3F03" wp14:editId="6D471421">
                  <wp:simplePos x="0" y="0"/>
                  <wp:positionH relativeFrom="column">
                    <wp:posOffset>-343747</wp:posOffset>
                  </wp:positionH>
                  <wp:positionV relativeFrom="paragraph">
                    <wp:posOffset>255270</wp:posOffset>
                  </wp:positionV>
                  <wp:extent cx="276225" cy="371475"/>
                  <wp:effectExtent l="19050" t="0" r="9525" b="0"/>
                  <wp:wrapNone/>
                  <wp:docPr id="15"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EFEFE"/>
                              </a:clrFrom>
                              <a:clrTo>
                                <a:srgbClr val="FEFEFE">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7B5" w:rsidRPr="00A36365">
              <w:rPr>
                <w:b/>
                <w:sz w:val="24"/>
                <w:szCs w:val="24"/>
              </w:rPr>
              <w:t>Działać</w:t>
            </w:r>
          </w:p>
          <w:p w:rsidR="00872B6F" w:rsidRPr="00181D3A" w:rsidRDefault="00872B6F" w:rsidP="00545E00">
            <w:pPr>
              <w:spacing w:after="0" w:line="240" w:lineRule="auto"/>
              <w:jc w:val="both"/>
              <w:rPr>
                <w:sz w:val="24"/>
                <w:szCs w:val="24"/>
              </w:rPr>
            </w:pPr>
            <w:r w:rsidRPr="00181D3A">
              <w:rPr>
                <w:sz w:val="24"/>
                <w:szCs w:val="24"/>
              </w:rPr>
              <w:t xml:space="preserve">Wspólnota </w:t>
            </w:r>
            <w:r w:rsidR="00EA41D2">
              <w:rPr>
                <w:sz w:val="24"/>
                <w:szCs w:val="24"/>
              </w:rPr>
              <w:t xml:space="preserve"> </w:t>
            </w:r>
            <w:proofErr w:type="spellStart"/>
            <w:r w:rsidRPr="00181D3A">
              <w:rPr>
                <w:sz w:val="24"/>
                <w:szCs w:val="24"/>
              </w:rPr>
              <w:t>RAMu</w:t>
            </w:r>
            <w:proofErr w:type="spellEnd"/>
            <w:r w:rsidRPr="00181D3A">
              <w:rPr>
                <w:sz w:val="24"/>
                <w:szCs w:val="24"/>
              </w:rPr>
              <w:t xml:space="preserve"> posiada swoich patronów, którzy stają się dla nas świadkami życia i wiary. Są nimi bł. Piotr Jerzy Frassatti oraz sługa Boża Anna Jenke… </w:t>
            </w:r>
          </w:p>
          <w:p w:rsidR="00181D3A" w:rsidRDefault="00AB1CCB" w:rsidP="00545E00">
            <w:pPr>
              <w:spacing w:after="0" w:line="240" w:lineRule="auto"/>
              <w:jc w:val="both"/>
              <w:rPr>
                <w:sz w:val="24"/>
                <w:szCs w:val="24"/>
              </w:rPr>
            </w:pPr>
            <w:r>
              <w:rPr>
                <w:noProof/>
                <w:sz w:val="24"/>
                <w:szCs w:val="24"/>
                <w:lang w:eastAsia="pl-PL"/>
              </w:rPr>
              <w:drawing>
                <wp:anchor distT="0" distB="0" distL="114300" distR="114300" simplePos="0" relativeHeight="251652608" behindDoc="0" locked="0" layoutInCell="1" allowOverlap="1">
                  <wp:simplePos x="0" y="0"/>
                  <wp:positionH relativeFrom="column">
                    <wp:posOffset>-465244</wp:posOffset>
                  </wp:positionH>
                  <wp:positionV relativeFrom="paragraph">
                    <wp:posOffset>26035</wp:posOffset>
                  </wp:positionV>
                  <wp:extent cx="432435" cy="429260"/>
                  <wp:effectExtent l="19050" t="0" r="5715" b="0"/>
                  <wp:wrapNone/>
                  <wp:docPr id="1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32435" cy="429260"/>
                          </a:xfrm>
                          <a:prstGeom prst="rect">
                            <a:avLst/>
                          </a:prstGeom>
                          <a:noFill/>
                          <a:ln>
                            <a:noFill/>
                          </a:ln>
                        </pic:spPr>
                      </pic:pic>
                    </a:graphicData>
                  </a:graphic>
                </wp:anchor>
              </w:drawing>
            </w:r>
            <w:r w:rsidR="00872B6F" w:rsidRPr="00181D3A">
              <w:rPr>
                <w:sz w:val="24"/>
                <w:szCs w:val="24"/>
              </w:rPr>
              <w:t xml:space="preserve">Trochę o życiu tych patronów możemy dowiedzieć się stronie RAMu: </w:t>
            </w:r>
            <w:hyperlink r:id="rId19" w:history="1">
              <w:r w:rsidR="00872B6F" w:rsidRPr="00181D3A">
                <w:rPr>
                  <w:sz w:val="24"/>
                  <w:szCs w:val="24"/>
                  <w:u w:val="single"/>
                </w:rPr>
                <w:t>http://ram.przemyska.pl/o-nas/patronowie/</w:t>
              </w:r>
            </w:hyperlink>
            <w:r w:rsidR="00872B6F" w:rsidRPr="00181D3A">
              <w:rPr>
                <w:sz w:val="24"/>
                <w:szCs w:val="24"/>
              </w:rPr>
              <w:t xml:space="preserve"> .</w:t>
            </w:r>
          </w:p>
          <w:p w:rsidR="00D77656" w:rsidRDefault="00872B6F" w:rsidP="00545E00">
            <w:pPr>
              <w:spacing w:after="0" w:line="240" w:lineRule="auto"/>
              <w:jc w:val="both"/>
              <w:rPr>
                <w:sz w:val="24"/>
                <w:szCs w:val="24"/>
              </w:rPr>
            </w:pPr>
            <w:r w:rsidRPr="00181D3A">
              <w:rPr>
                <w:sz w:val="24"/>
                <w:szCs w:val="24"/>
              </w:rPr>
              <w:t>Podzielę was teraz na dwie grupy (</w:t>
            </w:r>
            <w:r w:rsidRPr="00181D3A">
              <w:rPr>
                <w:i/>
                <w:sz w:val="24"/>
                <w:szCs w:val="24"/>
              </w:rPr>
              <w:t>animator dzieli uczestników na dwie grupy</w:t>
            </w:r>
            <w:r w:rsidRPr="00181D3A">
              <w:rPr>
                <w:sz w:val="24"/>
                <w:szCs w:val="24"/>
              </w:rPr>
              <w:t>)</w:t>
            </w:r>
            <w:r w:rsidR="00545E00">
              <w:rPr>
                <w:sz w:val="24"/>
                <w:szCs w:val="24"/>
              </w:rPr>
              <w:t xml:space="preserve"> </w:t>
            </w:r>
            <w:r w:rsidRPr="00181D3A">
              <w:rPr>
                <w:sz w:val="24"/>
                <w:szCs w:val="24"/>
              </w:rPr>
              <w:t>i poproszę aby jedna grupa przeczytała krótki życiorys Piotra Frassatiego a druga Anny Jenke i na podstawie tychże treści przygotowała krótką inscenizację, prezentację tejże postaci</w:t>
            </w:r>
            <w:r w:rsidR="00545E00">
              <w:rPr>
                <w:sz w:val="24"/>
                <w:szCs w:val="24"/>
              </w:rPr>
              <w:t xml:space="preserve"> </w:t>
            </w:r>
            <w:r w:rsidR="00545E00" w:rsidRPr="00545E00">
              <w:rPr>
                <w:i/>
                <w:sz w:val="24"/>
                <w:szCs w:val="24"/>
              </w:rPr>
              <w:t>(można użyć narratora i bohaterów, lub aby bohaterowie coś wypowiadali)</w:t>
            </w:r>
          </w:p>
          <w:p w:rsidR="00545E00" w:rsidRDefault="00AB1CCB" w:rsidP="00545E00">
            <w:pPr>
              <w:spacing w:after="0" w:line="240" w:lineRule="auto"/>
              <w:jc w:val="both"/>
              <w:rPr>
                <w:i/>
                <w:sz w:val="24"/>
                <w:szCs w:val="24"/>
              </w:rPr>
            </w:pPr>
            <w:r w:rsidRPr="00FC4250">
              <w:rPr>
                <w:i/>
                <w:noProof/>
                <w:sz w:val="22"/>
                <w:szCs w:val="22"/>
                <w:lang w:eastAsia="pl-PL"/>
              </w:rPr>
              <w:drawing>
                <wp:anchor distT="0" distB="0" distL="114300" distR="114300" simplePos="0" relativeHeight="251675136" behindDoc="0" locked="0" layoutInCell="1" allowOverlap="1" wp14:anchorId="035D3235" wp14:editId="295BC152">
                  <wp:simplePos x="0" y="0"/>
                  <wp:positionH relativeFrom="column">
                    <wp:posOffset>-436033</wp:posOffset>
                  </wp:positionH>
                  <wp:positionV relativeFrom="paragraph">
                    <wp:posOffset>179070</wp:posOffset>
                  </wp:positionV>
                  <wp:extent cx="371475" cy="335280"/>
                  <wp:effectExtent l="0" t="0" r="9525" b="762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71475" cy="335280"/>
                          </a:xfrm>
                          <a:prstGeom prst="rect">
                            <a:avLst/>
                          </a:prstGeom>
                          <a:noFill/>
                          <a:ln>
                            <a:noFill/>
                          </a:ln>
                        </pic:spPr>
                      </pic:pic>
                    </a:graphicData>
                  </a:graphic>
                </wp:anchor>
              </w:drawing>
            </w:r>
            <w:r w:rsidR="00872B6F" w:rsidRPr="00181D3A">
              <w:rPr>
                <w:i/>
                <w:sz w:val="24"/>
                <w:szCs w:val="24"/>
              </w:rPr>
              <w:t xml:space="preserve">Animator daje trochę czasu na przeczytanie życiorysu i przygotowanie scenki. </w:t>
            </w:r>
          </w:p>
          <w:p w:rsidR="00181D3A" w:rsidRDefault="00545E00" w:rsidP="00545E00">
            <w:pPr>
              <w:spacing w:after="0" w:line="240" w:lineRule="auto"/>
              <w:jc w:val="both"/>
              <w:rPr>
                <w:i/>
                <w:sz w:val="24"/>
                <w:szCs w:val="24"/>
              </w:rPr>
            </w:pPr>
            <w:r>
              <w:rPr>
                <w:i/>
                <w:sz w:val="24"/>
                <w:szCs w:val="24"/>
              </w:rPr>
              <w:t>Po ustalonym czasie d</w:t>
            </w:r>
            <w:r w:rsidR="00872B6F" w:rsidRPr="00181D3A">
              <w:rPr>
                <w:i/>
                <w:sz w:val="24"/>
                <w:szCs w:val="24"/>
              </w:rPr>
              <w:t xml:space="preserve">okonuje się prezentacja inscenizacji o Frassatim  i Jenke, po czym animator prowadzi pogadankę: </w:t>
            </w:r>
          </w:p>
          <w:p w:rsidR="00D77656" w:rsidRPr="00181D3A" w:rsidRDefault="00D77656" w:rsidP="004D702E">
            <w:pPr>
              <w:spacing w:after="0" w:line="240" w:lineRule="auto"/>
              <w:rPr>
                <w:i/>
                <w:sz w:val="24"/>
                <w:szCs w:val="24"/>
              </w:rPr>
            </w:pPr>
          </w:p>
          <w:p w:rsidR="00872B6F" w:rsidRPr="00181D3A" w:rsidRDefault="00AB1CCB" w:rsidP="00545E00">
            <w:pPr>
              <w:spacing w:after="0" w:line="240" w:lineRule="auto"/>
              <w:jc w:val="both"/>
              <w:rPr>
                <w:i/>
                <w:sz w:val="24"/>
                <w:szCs w:val="24"/>
              </w:rPr>
            </w:pPr>
            <w:r>
              <w:rPr>
                <w:i/>
                <w:noProof/>
                <w:lang w:eastAsia="pl-PL"/>
              </w:rPr>
              <w:drawing>
                <wp:anchor distT="0" distB="0" distL="114300" distR="114300" simplePos="0" relativeHeight="251677184" behindDoc="0" locked="0" layoutInCell="1" allowOverlap="1" wp14:anchorId="2D4C63DD" wp14:editId="669FE6A8">
                  <wp:simplePos x="0" y="0"/>
                  <wp:positionH relativeFrom="column">
                    <wp:posOffset>-382058</wp:posOffset>
                  </wp:positionH>
                  <wp:positionV relativeFrom="paragraph">
                    <wp:posOffset>105410</wp:posOffset>
                  </wp:positionV>
                  <wp:extent cx="317500" cy="317500"/>
                  <wp:effectExtent l="0" t="0" r="6350" b="635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anchor>
              </w:drawing>
            </w:r>
            <w:r w:rsidR="00872B6F" w:rsidRPr="00181D3A">
              <w:rPr>
                <w:i/>
                <w:sz w:val="24"/>
                <w:szCs w:val="24"/>
                <w:highlight w:val="lightGray"/>
                <w:u w:val="single"/>
              </w:rPr>
              <w:t xml:space="preserve">- </w:t>
            </w:r>
            <w:r w:rsidR="00872B6F" w:rsidRPr="00181D3A">
              <w:rPr>
                <w:sz w:val="24"/>
                <w:szCs w:val="24"/>
                <w:highlight w:val="lightGray"/>
                <w:u w:val="single"/>
              </w:rPr>
              <w:t>co wam najbardziej utkwiło z tych scenek z życia Piotra i Anny?</w:t>
            </w:r>
            <w:r w:rsidR="00872B6F" w:rsidRPr="00181D3A">
              <w:rPr>
                <w:i/>
                <w:sz w:val="24"/>
                <w:szCs w:val="24"/>
              </w:rPr>
              <w:t xml:space="preserve"> (uczestnicy dzielą się wrażeniami)</w:t>
            </w:r>
          </w:p>
          <w:p w:rsidR="00872B6F" w:rsidRPr="00181D3A" w:rsidRDefault="00872B6F" w:rsidP="00545E00">
            <w:pPr>
              <w:spacing w:after="0" w:line="240" w:lineRule="auto"/>
              <w:jc w:val="both"/>
              <w:rPr>
                <w:i/>
                <w:sz w:val="24"/>
                <w:szCs w:val="24"/>
              </w:rPr>
            </w:pPr>
            <w:r w:rsidRPr="00181D3A">
              <w:rPr>
                <w:i/>
                <w:sz w:val="24"/>
                <w:szCs w:val="24"/>
                <w:highlight w:val="lightGray"/>
                <w:u w:val="single"/>
              </w:rPr>
              <w:t xml:space="preserve">- </w:t>
            </w:r>
            <w:r w:rsidRPr="00181D3A">
              <w:rPr>
                <w:sz w:val="24"/>
                <w:szCs w:val="24"/>
                <w:highlight w:val="lightGray"/>
                <w:u w:val="single"/>
              </w:rPr>
              <w:t>w czym możemy naśladować Piotra i Annę?</w:t>
            </w:r>
            <w:r w:rsidRPr="00181D3A">
              <w:rPr>
                <w:i/>
                <w:sz w:val="24"/>
                <w:szCs w:val="24"/>
              </w:rPr>
              <w:t xml:space="preserve"> (pomoc biednym, wrażliwość, zaangażowanie społeczne itd)</w:t>
            </w:r>
          </w:p>
          <w:p w:rsidR="00872B6F" w:rsidRPr="00181D3A" w:rsidRDefault="009A52D4" w:rsidP="00545E00">
            <w:pPr>
              <w:spacing w:after="0" w:line="240" w:lineRule="auto"/>
              <w:jc w:val="both"/>
              <w:outlineLvl w:val="1"/>
              <w:rPr>
                <w:rFonts w:eastAsia="Times New Roman"/>
                <w:bCs/>
                <w:i/>
                <w:sz w:val="24"/>
                <w:szCs w:val="24"/>
                <w:lang w:eastAsia="pl-PL"/>
              </w:rPr>
            </w:pPr>
            <w:r w:rsidRPr="00545E00">
              <w:rPr>
                <w:rFonts w:eastAsia="Times New Roman"/>
                <w:bCs/>
                <w:sz w:val="24"/>
                <w:szCs w:val="24"/>
                <w:shd w:val="clear" w:color="auto" w:fill="BFBFBF" w:themeFill="background1" w:themeFillShade="BF"/>
                <w:lang w:eastAsia="pl-PL"/>
              </w:rPr>
              <w:lastRenderedPageBreak/>
              <w:t>-</w:t>
            </w:r>
            <w:r w:rsidRPr="00545E00">
              <w:rPr>
                <w:rFonts w:eastAsia="Times New Roman"/>
                <w:bCs/>
                <w:sz w:val="24"/>
                <w:szCs w:val="24"/>
                <w:u w:val="single"/>
                <w:shd w:val="clear" w:color="auto" w:fill="BFBFBF" w:themeFill="background1" w:themeFillShade="BF"/>
                <w:lang w:eastAsia="pl-PL"/>
              </w:rPr>
              <w:t xml:space="preserve"> </w:t>
            </w:r>
            <w:r w:rsidRPr="00545E00">
              <w:rPr>
                <w:rFonts w:eastAsia="Times New Roman"/>
                <w:bCs/>
                <w:sz w:val="24"/>
                <w:szCs w:val="24"/>
                <w:highlight w:val="lightGray"/>
                <w:u w:val="single"/>
                <w:shd w:val="clear" w:color="auto" w:fill="BFBFBF" w:themeFill="background1" w:themeFillShade="BF"/>
                <w:lang w:eastAsia="pl-PL"/>
              </w:rPr>
              <w:t>jakie</w:t>
            </w:r>
            <w:r w:rsidRPr="00181D3A">
              <w:rPr>
                <w:rFonts w:eastAsia="Times New Roman"/>
                <w:bCs/>
                <w:sz w:val="24"/>
                <w:szCs w:val="24"/>
                <w:highlight w:val="lightGray"/>
                <w:u w:val="single"/>
                <w:lang w:eastAsia="pl-PL"/>
              </w:rPr>
              <w:t xml:space="preserve"> cechy tychże świętych osób chciałbyś w sobie udoskonalać?</w:t>
            </w:r>
            <w:r w:rsidRPr="00181D3A">
              <w:rPr>
                <w:rFonts w:eastAsia="Times New Roman"/>
                <w:bCs/>
                <w:sz w:val="24"/>
                <w:szCs w:val="24"/>
                <w:u w:val="single"/>
                <w:lang w:eastAsia="pl-PL"/>
              </w:rPr>
              <w:t xml:space="preserve"> </w:t>
            </w:r>
            <w:r w:rsidRPr="00181D3A">
              <w:rPr>
                <w:rFonts w:eastAsia="Times New Roman"/>
                <w:bCs/>
                <w:i/>
                <w:sz w:val="24"/>
                <w:szCs w:val="24"/>
                <w:lang w:eastAsia="pl-PL"/>
              </w:rPr>
              <w:t>(pobożność, cierpliwość… )</w:t>
            </w:r>
          </w:p>
          <w:p w:rsidR="009A52D4" w:rsidRPr="00181D3A" w:rsidRDefault="009A52D4" w:rsidP="00E97995">
            <w:pPr>
              <w:spacing w:after="0" w:line="240" w:lineRule="auto"/>
              <w:jc w:val="both"/>
              <w:outlineLvl w:val="1"/>
              <w:rPr>
                <w:rFonts w:eastAsia="Times New Roman"/>
                <w:bCs/>
                <w:sz w:val="24"/>
                <w:szCs w:val="24"/>
                <w:lang w:eastAsia="pl-PL"/>
              </w:rPr>
            </w:pPr>
            <w:r w:rsidRPr="00181D3A">
              <w:rPr>
                <w:rFonts w:eastAsia="Times New Roman"/>
                <w:bCs/>
                <w:i/>
                <w:sz w:val="24"/>
                <w:szCs w:val="24"/>
                <w:lang w:eastAsia="pl-PL"/>
              </w:rPr>
              <w:t>Podsumowanie</w:t>
            </w:r>
            <w:r w:rsidR="00545E00">
              <w:rPr>
                <w:rFonts w:eastAsia="Times New Roman"/>
                <w:bCs/>
                <w:i/>
                <w:sz w:val="24"/>
                <w:szCs w:val="24"/>
                <w:lang w:eastAsia="pl-PL"/>
              </w:rPr>
              <w:t xml:space="preserve"> animatora</w:t>
            </w:r>
            <w:r w:rsidRPr="00181D3A">
              <w:rPr>
                <w:rFonts w:eastAsia="Times New Roman"/>
                <w:bCs/>
                <w:i/>
                <w:sz w:val="24"/>
                <w:szCs w:val="24"/>
                <w:lang w:eastAsia="pl-PL"/>
              </w:rPr>
              <w:t xml:space="preserve">: </w:t>
            </w:r>
            <w:r w:rsidRPr="00181D3A">
              <w:rPr>
                <w:rFonts w:eastAsia="Times New Roman"/>
                <w:bCs/>
                <w:sz w:val="24"/>
                <w:szCs w:val="24"/>
                <w:lang w:eastAsia="pl-PL"/>
              </w:rPr>
              <w:t>We wspólnocie możemy ubogacać się dobrymi przykładami życia, wspólnie wspierać się w drodze ku dobru, ku Bogu</w:t>
            </w:r>
            <w:r w:rsidRPr="00181D3A">
              <w:rPr>
                <w:rFonts w:eastAsia="Times New Roman"/>
                <w:bCs/>
                <w:i/>
                <w:sz w:val="24"/>
                <w:szCs w:val="24"/>
                <w:lang w:eastAsia="pl-PL"/>
              </w:rPr>
              <w:t xml:space="preserve">. </w:t>
            </w:r>
            <w:r w:rsidRPr="00181D3A">
              <w:rPr>
                <w:rFonts w:eastAsia="Times New Roman"/>
                <w:bCs/>
                <w:sz w:val="24"/>
                <w:szCs w:val="24"/>
                <w:lang w:eastAsia="pl-PL"/>
              </w:rPr>
              <w:t xml:space="preserve">Tak jak ubogaciliśmy się przykładami życia Anny i Piotra, tak możemy ubogacać się naszym wzajemnym świadectwem. </w:t>
            </w:r>
            <w:r w:rsidR="00545E00">
              <w:rPr>
                <w:rFonts w:eastAsia="Times New Roman"/>
                <w:bCs/>
                <w:sz w:val="24"/>
                <w:szCs w:val="24"/>
                <w:lang w:eastAsia="pl-PL"/>
              </w:rPr>
              <w:t>Czujmy się zawsze zaproszeni na nasze spotkania</w:t>
            </w:r>
            <w:r w:rsidR="00E97995">
              <w:rPr>
                <w:rFonts w:eastAsia="Times New Roman"/>
                <w:bCs/>
                <w:sz w:val="24"/>
                <w:szCs w:val="24"/>
                <w:lang w:eastAsia="pl-PL"/>
              </w:rPr>
              <w:t xml:space="preserve">. </w:t>
            </w:r>
          </w:p>
          <w:p w:rsidR="00D16017" w:rsidRPr="00181D3A" w:rsidRDefault="00D16017" w:rsidP="004D702E">
            <w:pPr>
              <w:spacing w:after="0" w:line="240" w:lineRule="auto"/>
              <w:jc w:val="both"/>
              <w:rPr>
                <w:i/>
                <w:sz w:val="24"/>
              </w:rPr>
            </w:pPr>
          </w:p>
          <w:p w:rsidR="004007B5" w:rsidRDefault="004007B5" w:rsidP="004D702E">
            <w:pPr>
              <w:pStyle w:val="Akapitzlist"/>
              <w:numPr>
                <w:ilvl w:val="0"/>
                <w:numId w:val="22"/>
              </w:numPr>
              <w:ind w:hanging="333"/>
              <w:jc w:val="center"/>
              <w:rPr>
                <w:b/>
                <w:i/>
              </w:rPr>
            </w:pPr>
            <w:r w:rsidRPr="00A36365">
              <w:rPr>
                <w:b/>
                <w:i/>
              </w:rPr>
              <w:t>Hasło spotkania</w:t>
            </w:r>
          </w:p>
          <w:p w:rsidR="00D16017" w:rsidRPr="00D16017" w:rsidRDefault="00D16017" w:rsidP="004D702E">
            <w:pPr>
              <w:pStyle w:val="Akapitzlist"/>
              <w:rPr>
                <w:i/>
              </w:rPr>
            </w:pPr>
            <w:r>
              <w:rPr>
                <w:b/>
                <w:color w:val="000000" w:themeColor="text1"/>
                <w:sz w:val="24"/>
                <w:szCs w:val="24"/>
                <w:shd w:val="clear" w:color="auto" w:fill="FFFFFF"/>
              </w:rPr>
              <w:t xml:space="preserve">             </w:t>
            </w:r>
            <w:r w:rsidRPr="00D16017">
              <w:rPr>
                <w:color w:val="000000" w:themeColor="text1"/>
                <w:sz w:val="24"/>
                <w:szCs w:val="24"/>
                <w:shd w:val="clear" w:color="auto" w:fill="FFFFFF"/>
              </w:rPr>
              <w:t>,,Gdzie są dwaj albo trzej zebrani w imię moje, tam jestem pośród nich’’</w:t>
            </w:r>
          </w:p>
          <w:p w:rsidR="004007B5" w:rsidRPr="00D16017" w:rsidRDefault="004007B5" w:rsidP="004D702E">
            <w:pPr>
              <w:pStyle w:val="Akapitzlist"/>
              <w:spacing w:before="120"/>
              <w:jc w:val="center"/>
              <w:rPr>
                <w:i/>
                <w:sz w:val="24"/>
                <w:szCs w:val="24"/>
              </w:rPr>
            </w:pPr>
          </w:p>
          <w:p w:rsidR="00846E50" w:rsidRPr="00D77656" w:rsidRDefault="004007B5" w:rsidP="004D702E">
            <w:pPr>
              <w:pStyle w:val="Akapitzlist"/>
              <w:numPr>
                <w:ilvl w:val="0"/>
                <w:numId w:val="22"/>
              </w:numPr>
              <w:jc w:val="center"/>
              <w:rPr>
                <w:b/>
                <w:i/>
              </w:rPr>
            </w:pPr>
            <w:r w:rsidRPr="00A36365">
              <w:rPr>
                <w:b/>
                <w:i/>
              </w:rPr>
              <w:t>Piosenka spotkania</w:t>
            </w:r>
          </w:p>
          <w:p w:rsidR="00846E50" w:rsidRPr="00D16017" w:rsidRDefault="00846E50" w:rsidP="004D702E">
            <w:pPr>
              <w:pStyle w:val="Akapitzlist"/>
              <w:rPr>
                <w:sz w:val="24"/>
                <w:szCs w:val="24"/>
              </w:rPr>
            </w:pPr>
            <w:r>
              <w:rPr>
                <w:b/>
                <w:i/>
              </w:rPr>
              <w:t xml:space="preserve">                                                         </w:t>
            </w:r>
            <w:r w:rsidRPr="00D16017">
              <w:rPr>
                <w:sz w:val="24"/>
                <w:szCs w:val="24"/>
              </w:rPr>
              <w:t xml:space="preserve">,,Jaka siła jest’’ </w:t>
            </w:r>
          </w:p>
          <w:p w:rsidR="004007B5" w:rsidRPr="00A36365" w:rsidRDefault="004007B5" w:rsidP="004D702E">
            <w:pPr>
              <w:pStyle w:val="Akapitzlist"/>
              <w:ind w:left="104"/>
              <w:rPr>
                <w:i/>
              </w:rPr>
            </w:pPr>
          </w:p>
          <w:p w:rsidR="00D16017" w:rsidRPr="00D77656" w:rsidRDefault="004007B5" w:rsidP="004D702E">
            <w:pPr>
              <w:pStyle w:val="Akapitzlist"/>
              <w:numPr>
                <w:ilvl w:val="0"/>
                <w:numId w:val="22"/>
              </w:numPr>
              <w:spacing w:before="240" w:after="0"/>
              <w:ind w:left="714" w:hanging="357"/>
              <w:jc w:val="center"/>
              <w:rPr>
                <w:b/>
                <w:i/>
              </w:rPr>
            </w:pPr>
            <w:r w:rsidRPr="00A36365">
              <w:rPr>
                <w:b/>
                <w:i/>
              </w:rPr>
              <w:t>Zadanie apostolskie</w:t>
            </w:r>
          </w:p>
          <w:p w:rsidR="00D16017" w:rsidRPr="00D16017" w:rsidRDefault="00D16017" w:rsidP="004D702E">
            <w:pPr>
              <w:pStyle w:val="Akapitzlist"/>
              <w:spacing w:before="240" w:after="0"/>
              <w:ind w:left="714"/>
              <w:rPr>
                <w:i/>
                <w:sz w:val="24"/>
                <w:szCs w:val="24"/>
              </w:rPr>
            </w:pPr>
            <w:r w:rsidRPr="00D16017">
              <w:rPr>
                <w:b/>
                <w:i/>
                <w:sz w:val="24"/>
                <w:szCs w:val="24"/>
              </w:rPr>
              <w:t xml:space="preserve">                                        </w:t>
            </w:r>
            <w:r w:rsidRPr="00D16017">
              <w:rPr>
                <w:i/>
                <w:sz w:val="24"/>
                <w:szCs w:val="24"/>
              </w:rPr>
              <w:t xml:space="preserve">Otworzenie się na drugiego człowieka </w:t>
            </w:r>
          </w:p>
          <w:p w:rsidR="004007B5" w:rsidRPr="00A36365" w:rsidRDefault="004007B5" w:rsidP="004D702E">
            <w:pPr>
              <w:rPr>
                <w:sz w:val="24"/>
                <w:szCs w:val="24"/>
              </w:rPr>
            </w:pPr>
          </w:p>
          <w:p w:rsidR="004007B5" w:rsidRPr="008F23C5" w:rsidRDefault="004007B5" w:rsidP="004D702E">
            <w:pPr>
              <w:pStyle w:val="Akapitzlist"/>
              <w:numPr>
                <w:ilvl w:val="0"/>
                <w:numId w:val="22"/>
              </w:numPr>
              <w:jc w:val="center"/>
              <w:rPr>
                <w:b/>
                <w:i/>
                <w:sz w:val="24"/>
              </w:rPr>
            </w:pPr>
            <w:r w:rsidRPr="00A36365">
              <w:rPr>
                <w:b/>
                <w:i/>
              </w:rPr>
              <w:t>Modlitwa na zakończenie</w:t>
            </w:r>
          </w:p>
          <w:p w:rsidR="008B2DB9" w:rsidRPr="00D77656" w:rsidRDefault="00DD2F25" w:rsidP="00545E00">
            <w:pPr>
              <w:jc w:val="both"/>
              <w:rPr>
                <w:sz w:val="24"/>
                <w:szCs w:val="24"/>
              </w:rPr>
            </w:pPr>
            <w:r>
              <w:rPr>
                <w:noProof/>
                <w:sz w:val="24"/>
                <w:szCs w:val="24"/>
                <w:lang w:eastAsia="pl-PL"/>
              </w:rPr>
              <w:drawing>
                <wp:anchor distT="0" distB="0" distL="114300" distR="114300" simplePos="0" relativeHeight="251650560" behindDoc="0" locked="0" layoutInCell="1" allowOverlap="1">
                  <wp:simplePos x="0" y="0"/>
                  <wp:positionH relativeFrom="column">
                    <wp:posOffset>-492760</wp:posOffset>
                  </wp:positionH>
                  <wp:positionV relativeFrom="paragraph">
                    <wp:posOffset>66675</wp:posOffset>
                  </wp:positionV>
                  <wp:extent cx="417830" cy="285750"/>
                  <wp:effectExtent l="19050" t="0" r="1270" b="0"/>
                  <wp:wrapNone/>
                  <wp:docPr id="3"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7830" cy="285750"/>
                          </a:xfrm>
                          <a:prstGeom prst="rect">
                            <a:avLst/>
                          </a:prstGeom>
                          <a:noFill/>
                          <a:ln>
                            <a:noFill/>
                          </a:ln>
                        </pic:spPr>
                      </pic:pic>
                    </a:graphicData>
                  </a:graphic>
                </wp:anchor>
              </w:drawing>
            </w:r>
            <w:r w:rsidR="008B2DB9" w:rsidRPr="00D77656">
              <w:rPr>
                <w:sz w:val="24"/>
                <w:szCs w:val="24"/>
              </w:rPr>
              <w:t>Pomódlmy się, aby nasza wspólnota była okazj</w:t>
            </w:r>
            <w:r w:rsidR="002E5833" w:rsidRPr="00D77656">
              <w:rPr>
                <w:sz w:val="24"/>
                <w:szCs w:val="24"/>
              </w:rPr>
              <w:t xml:space="preserve">ą wzrostu, miejscem dobrych przykładów, oraz abyśmy sami ubogacali się i stawali się tymi dobrymi przykładami – ludźmi zmierzającymi do nieba… </w:t>
            </w:r>
          </w:p>
          <w:p w:rsidR="008F23C5" w:rsidRPr="004E7118" w:rsidRDefault="004E7118" w:rsidP="004D702E">
            <w:pPr>
              <w:rPr>
                <w:i/>
                <w:color w:val="0D0D0D" w:themeColor="text1" w:themeTint="F2"/>
                <w:sz w:val="24"/>
                <w:szCs w:val="24"/>
              </w:rPr>
            </w:pPr>
            <w:r w:rsidRPr="004E7118">
              <w:rPr>
                <w:i/>
                <w:color w:val="0D0D0D" w:themeColor="text1" w:themeTint="F2"/>
                <w:sz w:val="24"/>
                <w:szCs w:val="24"/>
              </w:rPr>
              <w:t>,,</w:t>
            </w:r>
            <w:r w:rsidR="008F23C5" w:rsidRPr="004E7118">
              <w:rPr>
                <w:rStyle w:val="Uwydatnienie"/>
                <w:i w:val="0"/>
                <w:color w:val="0D0D0D" w:themeColor="text1" w:themeTint="F2"/>
                <w:sz w:val="24"/>
                <w:szCs w:val="24"/>
                <w:bdr w:val="none" w:sz="0" w:space="0" w:color="auto" w:frame="1"/>
              </w:rPr>
              <w:t>Boże, pomóż mi otworzyć się na tych, którzy już w Ciebie wierzą. </w:t>
            </w:r>
            <w:r w:rsidR="008F23C5" w:rsidRPr="004E7118">
              <w:rPr>
                <w:i/>
                <w:iCs/>
                <w:color w:val="0D0D0D" w:themeColor="text1" w:themeTint="F2"/>
                <w:sz w:val="24"/>
                <w:szCs w:val="24"/>
                <w:bdr w:val="none" w:sz="0" w:space="0" w:color="auto" w:frame="1"/>
              </w:rPr>
              <w:br/>
            </w:r>
            <w:r w:rsidR="008F23C5" w:rsidRPr="004E7118">
              <w:rPr>
                <w:rStyle w:val="Uwydatnienie"/>
                <w:i w:val="0"/>
                <w:color w:val="0D0D0D" w:themeColor="text1" w:themeTint="F2"/>
                <w:sz w:val="24"/>
                <w:szCs w:val="24"/>
                <w:bdr w:val="none" w:sz="0" w:space="0" w:color="auto" w:frame="1"/>
              </w:rPr>
              <w:t>Spraw, abym miał z kim dzielić się tą wielką radością nowego życia. </w:t>
            </w:r>
            <w:r w:rsidR="008F23C5" w:rsidRPr="004E7118">
              <w:rPr>
                <w:i/>
                <w:iCs/>
                <w:color w:val="0D0D0D" w:themeColor="text1" w:themeTint="F2"/>
                <w:sz w:val="24"/>
                <w:szCs w:val="24"/>
                <w:bdr w:val="none" w:sz="0" w:space="0" w:color="auto" w:frame="1"/>
              </w:rPr>
              <w:br/>
            </w:r>
            <w:r w:rsidR="008F23C5" w:rsidRPr="004E7118">
              <w:rPr>
                <w:rStyle w:val="Uwydatnienie"/>
                <w:i w:val="0"/>
                <w:color w:val="0D0D0D" w:themeColor="text1" w:themeTint="F2"/>
                <w:sz w:val="24"/>
                <w:szCs w:val="24"/>
                <w:bdr w:val="none" w:sz="0" w:space="0" w:color="auto" w:frame="1"/>
              </w:rPr>
              <w:t>Postaw przy mnie prawdziwych przyjaciół, którzy nie pozwolą, by ktokolwiek wykradł mi to wspaniałe życie. </w:t>
            </w:r>
            <w:r w:rsidR="008F23C5" w:rsidRPr="004E7118">
              <w:rPr>
                <w:i/>
                <w:iCs/>
                <w:color w:val="0D0D0D" w:themeColor="text1" w:themeTint="F2"/>
                <w:sz w:val="24"/>
                <w:szCs w:val="24"/>
                <w:bdr w:val="none" w:sz="0" w:space="0" w:color="auto" w:frame="1"/>
              </w:rPr>
              <w:br/>
            </w:r>
            <w:r w:rsidR="008F23C5" w:rsidRPr="004E7118">
              <w:rPr>
                <w:rStyle w:val="Uwydatnienie"/>
                <w:i w:val="0"/>
                <w:color w:val="0D0D0D" w:themeColor="text1" w:themeTint="F2"/>
                <w:sz w:val="24"/>
                <w:szCs w:val="24"/>
                <w:bdr w:val="none" w:sz="0" w:space="0" w:color="auto" w:frame="1"/>
              </w:rPr>
              <w:t>Pomóż mi wejść do wspólnoty, abym już nigdy nie był sam, </w:t>
            </w:r>
            <w:r w:rsidR="008F23C5" w:rsidRPr="004E7118">
              <w:rPr>
                <w:i/>
                <w:iCs/>
                <w:color w:val="0D0D0D" w:themeColor="text1" w:themeTint="F2"/>
                <w:sz w:val="24"/>
                <w:szCs w:val="24"/>
                <w:bdr w:val="none" w:sz="0" w:space="0" w:color="auto" w:frame="1"/>
              </w:rPr>
              <w:br/>
            </w:r>
            <w:r w:rsidR="008F23C5" w:rsidRPr="004E7118">
              <w:rPr>
                <w:rStyle w:val="Uwydatnienie"/>
                <w:i w:val="0"/>
                <w:color w:val="0D0D0D" w:themeColor="text1" w:themeTint="F2"/>
                <w:sz w:val="24"/>
                <w:szCs w:val="24"/>
                <w:bdr w:val="none" w:sz="0" w:space="0" w:color="auto" w:frame="1"/>
              </w:rPr>
              <w:t>tak jak Ty nigdy nie byłeś i nie jesteś Sam – Ojcze, Synu i Duchu Święty. Amen.</w:t>
            </w:r>
            <w:r w:rsidRPr="004E7118">
              <w:rPr>
                <w:rStyle w:val="Uwydatnienie"/>
                <w:i w:val="0"/>
                <w:color w:val="0D0D0D" w:themeColor="text1" w:themeTint="F2"/>
                <w:sz w:val="24"/>
                <w:szCs w:val="24"/>
                <w:bdr w:val="none" w:sz="0" w:space="0" w:color="auto" w:frame="1"/>
              </w:rPr>
              <w:t>’’</w:t>
            </w:r>
          </w:p>
          <w:p w:rsidR="004007B5" w:rsidRPr="00A36365" w:rsidRDefault="004007B5" w:rsidP="004D702E">
            <w:pPr>
              <w:rPr>
                <w:sz w:val="24"/>
              </w:rPr>
            </w:pPr>
          </w:p>
        </w:tc>
      </w:tr>
    </w:tbl>
    <w:p w:rsidR="00FC4250" w:rsidRDefault="004D702E">
      <w:pPr>
        <w:rPr>
          <w:b/>
          <w:sz w:val="4"/>
        </w:rPr>
      </w:pPr>
      <w:r>
        <w:rPr>
          <w:b/>
          <w:sz w:val="4"/>
        </w:rPr>
        <w:lastRenderedPageBreak/>
        <w:br w:type="textWrapping" w:clear="all"/>
      </w:r>
    </w:p>
    <w:p w:rsidR="001C7B49" w:rsidRDefault="001C7B49">
      <w:pPr>
        <w:rPr>
          <w:b/>
          <w:sz w:val="4"/>
        </w:rPr>
      </w:pPr>
    </w:p>
    <w:p w:rsidR="00872B6F" w:rsidRDefault="00872B6F">
      <w:pPr>
        <w:rPr>
          <w:b/>
          <w:sz w:val="4"/>
        </w:rPr>
      </w:pPr>
      <w:r>
        <w:rPr>
          <w:b/>
          <w:sz w:val="4"/>
        </w:rPr>
        <w:br w:type="page"/>
      </w:r>
    </w:p>
    <w:p w:rsidR="00872B6F" w:rsidRPr="00DB26AA" w:rsidRDefault="00872B6F" w:rsidP="00872B6F">
      <w:pPr>
        <w:jc w:val="center"/>
        <w:rPr>
          <w:sz w:val="24"/>
          <w:szCs w:val="24"/>
        </w:rPr>
      </w:pPr>
      <w:r w:rsidRPr="00DB26AA">
        <w:rPr>
          <w:sz w:val="24"/>
          <w:szCs w:val="24"/>
        </w:rPr>
        <w:lastRenderedPageBreak/>
        <w:t xml:space="preserve">Załącznik nr 1 </w:t>
      </w:r>
      <w:r w:rsidR="00DB26AA">
        <w:rPr>
          <w:sz w:val="24"/>
          <w:szCs w:val="24"/>
        </w:rPr>
        <w:t xml:space="preserve"> - </w:t>
      </w:r>
      <w:r w:rsidRPr="00DB26AA">
        <w:rPr>
          <w:sz w:val="24"/>
          <w:szCs w:val="24"/>
        </w:rPr>
        <w:t xml:space="preserve">krzyżówka </w:t>
      </w:r>
    </w:p>
    <w:p w:rsidR="00872B6F" w:rsidRDefault="00872B6F">
      <w:pPr>
        <w:rPr>
          <w:b/>
          <w:sz w:val="24"/>
          <w:szCs w:val="24"/>
        </w:rPr>
      </w:pPr>
    </w:p>
    <w:tbl>
      <w:tblPr>
        <w:tblStyle w:val="Tabela-Siatka"/>
        <w:tblW w:w="0" w:type="auto"/>
        <w:tblLayout w:type="fixed"/>
        <w:tblLook w:val="04A0" w:firstRow="1" w:lastRow="0" w:firstColumn="1" w:lastColumn="0" w:noHBand="0" w:noVBand="1"/>
      </w:tblPr>
      <w:tblGrid>
        <w:gridCol w:w="750"/>
        <w:gridCol w:w="749"/>
        <w:gridCol w:w="749"/>
        <w:gridCol w:w="752"/>
        <w:gridCol w:w="749"/>
        <w:gridCol w:w="749"/>
        <w:gridCol w:w="749"/>
        <w:gridCol w:w="751"/>
        <w:gridCol w:w="749"/>
        <w:gridCol w:w="750"/>
        <w:gridCol w:w="750"/>
        <w:gridCol w:w="749"/>
        <w:gridCol w:w="750"/>
        <w:gridCol w:w="750"/>
      </w:tblGrid>
      <w:tr w:rsidR="00872B6F" w:rsidRPr="002D5BD3" w:rsidTr="002D5BD3">
        <w:trPr>
          <w:gridBefore w:val="4"/>
          <w:wBefore w:w="3000" w:type="dxa"/>
          <w:trHeight w:val="379"/>
        </w:trPr>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12" w:space="0" w:color="000000"/>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12" w:space="0" w:color="000000"/>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r>
      <w:tr w:rsidR="00872B6F" w:rsidRPr="002D5BD3" w:rsidTr="002D5BD3">
        <w:trPr>
          <w:trHeight w:val="394"/>
        </w:trPr>
        <w:tc>
          <w:tcPr>
            <w:tcW w:w="2999" w:type="dxa"/>
            <w:gridSpan w:val="4"/>
            <w:tcBorders>
              <w:top w:val="nil"/>
              <w:left w:val="nil"/>
              <w:bottom w:val="single" w:sz="4" w:space="0" w:color="auto"/>
              <w:right w:val="single" w:sz="4" w:space="0" w:color="auto"/>
            </w:tcBorders>
          </w:tcPr>
          <w:p w:rsidR="00872B6F" w:rsidRPr="002D5BD3" w:rsidRDefault="00872B6F" w:rsidP="0023199F">
            <w:pPr>
              <w:spacing w:after="0" w:line="240" w:lineRule="auto"/>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r>
      <w:tr w:rsidR="00872B6F" w:rsidRPr="002D5BD3" w:rsidTr="002D5BD3">
        <w:trPr>
          <w:trHeight w:val="379"/>
        </w:trPr>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2249" w:type="dxa"/>
            <w:gridSpan w:val="3"/>
            <w:tcBorders>
              <w:top w:val="single" w:sz="4" w:space="0" w:color="auto"/>
              <w:left w:val="single" w:sz="4" w:space="0" w:color="auto"/>
              <w:bottom w:val="nil"/>
              <w:right w:val="nil"/>
            </w:tcBorders>
            <w:vAlign w:val="center"/>
          </w:tcPr>
          <w:p w:rsidR="00872B6F" w:rsidRPr="002D5BD3" w:rsidRDefault="00872B6F" w:rsidP="00B619B6">
            <w:pPr>
              <w:spacing w:after="0" w:line="240" w:lineRule="auto"/>
              <w:jc w:val="center"/>
              <w:rPr>
                <w:sz w:val="56"/>
                <w:szCs w:val="96"/>
              </w:rPr>
            </w:pPr>
          </w:p>
        </w:tc>
        <w:tc>
          <w:tcPr>
            <w:tcW w:w="1499" w:type="dxa"/>
            <w:gridSpan w:val="2"/>
            <w:vMerge w:val="restart"/>
            <w:tcBorders>
              <w:top w:val="single" w:sz="4" w:space="0" w:color="auto"/>
              <w:left w:val="nil"/>
              <w:bottom w:val="single" w:sz="4" w:space="0" w:color="auto"/>
              <w:right w:val="nil"/>
            </w:tcBorders>
            <w:vAlign w:val="center"/>
          </w:tcPr>
          <w:p w:rsidR="00872B6F" w:rsidRPr="002D5BD3" w:rsidRDefault="00872B6F" w:rsidP="00B619B6">
            <w:pPr>
              <w:spacing w:after="0" w:line="240" w:lineRule="auto"/>
              <w:jc w:val="center"/>
              <w:rPr>
                <w:sz w:val="56"/>
                <w:szCs w:val="96"/>
              </w:rPr>
            </w:pPr>
          </w:p>
        </w:tc>
        <w:tc>
          <w:tcPr>
            <w:tcW w:w="2249" w:type="dxa"/>
            <w:gridSpan w:val="3"/>
            <w:vMerge w:val="restart"/>
            <w:tcBorders>
              <w:top w:val="single" w:sz="4" w:space="0" w:color="auto"/>
              <w:left w:val="nil"/>
              <w:bottom w:val="nil"/>
              <w:right w:val="nil"/>
            </w:tcBorders>
            <w:vAlign w:val="center"/>
          </w:tcPr>
          <w:p w:rsidR="00872B6F" w:rsidRPr="002D5BD3" w:rsidRDefault="00872B6F" w:rsidP="00B619B6">
            <w:pPr>
              <w:spacing w:after="0" w:line="240" w:lineRule="auto"/>
              <w:jc w:val="center"/>
              <w:rPr>
                <w:sz w:val="56"/>
                <w:szCs w:val="96"/>
              </w:rPr>
            </w:pPr>
          </w:p>
        </w:tc>
        <w:tc>
          <w:tcPr>
            <w:tcW w:w="749" w:type="dxa"/>
            <w:vMerge w:val="restart"/>
            <w:tcBorders>
              <w:top w:val="single" w:sz="4" w:space="0" w:color="auto"/>
              <w:left w:val="nil"/>
              <w:bottom w:val="nil"/>
              <w:right w:val="nil"/>
            </w:tcBorders>
            <w:vAlign w:val="center"/>
          </w:tcPr>
          <w:p w:rsidR="00872B6F" w:rsidRPr="002D5BD3" w:rsidRDefault="00872B6F" w:rsidP="00B619B6">
            <w:pPr>
              <w:spacing w:after="0" w:line="240" w:lineRule="auto"/>
              <w:jc w:val="center"/>
              <w:rPr>
                <w:sz w:val="56"/>
                <w:szCs w:val="96"/>
              </w:rPr>
            </w:pPr>
          </w:p>
        </w:tc>
      </w:tr>
      <w:tr w:rsidR="00872B6F" w:rsidRPr="002D5BD3" w:rsidTr="002D5BD3">
        <w:trPr>
          <w:trHeight w:val="379"/>
        </w:trPr>
        <w:tc>
          <w:tcPr>
            <w:tcW w:w="1499" w:type="dxa"/>
            <w:gridSpan w:val="2"/>
            <w:vMerge w:val="restart"/>
            <w:tcBorders>
              <w:top w:val="single" w:sz="4" w:space="0" w:color="auto"/>
              <w:left w:val="nil"/>
              <w:bottom w:val="nil"/>
              <w:right w:val="nil"/>
            </w:tcBorders>
            <w:vAlign w:val="center"/>
          </w:tcPr>
          <w:p w:rsidR="00872B6F" w:rsidRPr="002D5BD3" w:rsidRDefault="00872B6F" w:rsidP="00B619B6">
            <w:pPr>
              <w:spacing w:after="0" w:line="240" w:lineRule="auto"/>
              <w:jc w:val="center"/>
              <w:rPr>
                <w:sz w:val="56"/>
                <w:szCs w:val="96"/>
              </w:rPr>
            </w:pPr>
          </w:p>
        </w:tc>
        <w:tc>
          <w:tcPr>
            <w:tcW w:w="749" w:type="dxa"/>
            <w:vMerge w:val="restart"/>
            <w:tcBorders>
              <w:top w:val="single" w:sz="4" w:space="0" w:color="auto"/>
              <w:left w:val="nil"/>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1499" w:type="dxa"/>
            <w:gridSpan w:val="2"/>
            <w:tcBorders>
              <w:top w:val="nil"/>
              <w:left w:val="single" w:sz="4" w:space="0" w:color="auto"/>
              <w:bottom w:val="single" w:sz="4" w:space="0" w:color="auto"/>
              <w:right w:val="nil"/>
            </w:tcBorders>
            <w:vAlign w:val="center"/>
          </w:tcPr>
          <w:p w:rsidR="00872B6F" w:rsidRPr="002D5BD3" w:rsidRDefault="00872B6F" w:rsidP="00B619B6">
            <w:pPr>
              <w:spacing w:after="0" w:line="240" w:lineRule="auto"/>
              <w:jc w:val="center"/>
              <w:rPr>
                <w:sz w:val="56"/>
                <w:szCs w:val="96"/>
              </w:rPr>
            </w:pPr>
          </w:p>
        </w:tc>
        <w:tc>
          <w:tcPr>
            <w:tcW w:w="1499" w:type="dxa"/>
            <w:gridSpan w:val="2"/>
            <w:vMerge/>
            <w:tcBorders>
              <w:top w:val="single" w:sz="4" w:space="0" w:color="auto"/>
              <w:left w:val="nil"/>
              <w:bottom w:val="single" w:sz="4" w:space="0" w:color="auto"/>
              <w:right w:val="nil"/>
            </w:tcBorders>
            <w:vAlign w:val="center"/>
            <w:hideMark/>
          </w:tcPr>
          <w:p w:rsidR="00872B6F" w:rsidRPr="002D5BD3" w:rsidRDefault="00872B6F" w:rsidP="0023199F">
            <w:pPr>
              <w:spacing w:after="0" w:line="240" w:lineRule="auto"/>
              <w:rPr>
                <w:sz w:val="56"/>
                <w:szCs w:val="96"/>
              </w:rPr>
            </w:pPr>
          </w:p>
        </w:tc>
        <w:tc>
          <w:tcPr>
            <w:tcW w:w="2249" w:type="dxa"/>
            <w:gridSpan w:val="3"/>
            <w:vMerge/>
            <w:tcBorders>
              <w:top w:val="single" w:sz="4" w:space="0" w:color="auto"/>
              <w:left w:val="nil"/>
              <w:bottom w:val="nil"/>
              <w:right w:val="nil"/>
            </w:tcBorders>
            <w:vAlign w:val="center"/>
            <w:hideMark/>
          </w:tcPr>
          <w:p w:rsidR="00872B6F" w:rsidRPr="002D5BD3" w:rsidRDefault="00872B6F" w:rsidP="0023199F">
            <w:pPr>
              <w:spacing w:after="0" w:line="240" w:lineRule="auto"/>
              <w:rPr>
                <w:sz w:val="56"/>
                <w:szCs w:val="96"/>
              </w:rPr>
            </w:pPr>
          </w:p>
        </w:tc>
        <w:tc>
          <w:tcPr>
            <w:tcW w:w="749" w:type="dxa"/>
            <w:vMerge/>
            <w:tcBorders>
              <w:top w:val="single" w:sz="4" w:space="0" w:color="auto"/>
              <w:left w:val="nil"/>
              <w:bottom w:val="nil"/>
              <w:right w:val="nil"/>
            </w:tcBorders>
            <w:vAlign w:val="center"/>
            <w:hideMark/>
          </w:tcPr>
          <w:p w:rsidR="00872B6F" w:rsidRPr="002D5BD3" w:rsidRDefault="00872B6F" w:rsidP="0023199F">
            <w:pPr>
              <w:spacing w:after="0" w:line="240" w:lineRule="auto"/>
              <w:rPr>
                <w:sz w:val="56"/>
                <w:szCs w:val="96"/>
              </w:rPr>
            </w:pPr>
          </w:p>
        </w:tc>
      </w:tr>
      <w:tr w:rsidR="00872B6F" w:rsidRPr="002D5BD3" w:rsidTr="002D5BD3">
        <w:trPr>
          <w:trHeight w:val="394"/>
        </w:trPr>
        <w:tc>
          <w:tcPr>
            <w:tcW w:w="1499" w:type="dxa"/>
            <w:gridSpan w:val="2"/>
            <w:vMerge/>
            <w:tcBorders>
              <w:top w:val="single" w:sz="4" w:space="0" w:color="auto"/>
              <w:left w:val="nil"/>
              <w:bottom w:val="nil"/>
              <w:right w:val="nil"/>
            </w:tcBorders>
            <w:vAlign w:val="center"/>
            <w:hideMark/>
          </w:tcPr>
          <w:p w:rsidR="00872B6F" w:rsidRPr="002D5BD3" w:rsidRDefault="00872B6F" w:rsidP="00B619B6">
            <w:pPr>
              <w:spacing w:after="0" w:line="240" w:lineRule="auto"/>
              <w:jc w:val="center"/>
              <w:rPr>
                <w:sz w:val="56"/>
                <w:szCs w:val="96"/>
              </w:rPr>
            </w:pPr>
          </w:p>
        </w:tc>
        <w:tc>
          <w:tcPr>
            <w:tcW w:w="749" w:type="dxa"/>
            <w:vMerge/>
            <w:tcBorders>
              <w:top w:val="single" w:sz="4" w:space="0" w:color="auto"/>
              <w:left w:val="nil"/>
              <w:bottom w:val="single" w:sz="4" w:space="0" w:color="auto"/>
              <w:right w:val="single" w:sz="4" w:space="0" w:color="auto"/>
            </w:tcBorders>
            <w:vAlign w:val="center"/>
            <w:hideMark/>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2249" w:type="dxa"/>
            <w:gridSpan w:val="3"/>
            <w:vMerge w:val="restart"/>
            <w:tcBorders>
              <w:top w:val="nil"/>
              <w:left w:val="single" w:sz="4" w:space="0" w:color="auto"/>
              <w:bottom w:val="nil"/>
              <w:right w:val="nil"/>
            </w:tcBorders>
          </w:tcPr>
          <w:p w:rsidR="00872B6F" w:rsidRPr="002D5BD3" w:rsidRDefault="00872B6F" w:rsidP="0023199F">
            <w:pPr>
              <w:spacing w:after="0" w:line="240" w:lineRule="auto"/>
              <w:jc w:val="center"/>
              <w:rPr>
                <w:sz w:val="56"/>
                <w:szCs w:val="96"/>
              </w:rPr>
            </w:pPr>
          </w:p>
        </w:tc>
      </w:tr>
      <w:tr w:rsidR="00872B6F" w:rsidRPr="002D5BD3" w:rsidTr="002D5BD3">
        <w:trPr>
          <w:trHeight w:val="410"/>
        </w:trPr>
        <w:tc>
          <w:tcPr>
            <w:tcW w:w="1499" w:type="dxa"/>
            <w:gridSpan w:val="2"/>
            <w:vMerge/>
            <w:tcBorders>
              <w:top w:val="single" w:sz="4" w:space="0" w:color="auto"/>
              <w:left w:val="nil"/>
              <w:bottom w:val="nil"/>
              <w:right w:val="nil"/>
            </w:tcBorders>
            <w:vAlign w:val="center"/>
            <w:hideMark/>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2249" w:type="dxa"/>
            <w:gridSpan w:val="3"/>
            <w:tcBorders>
              <w:top w:val="single" w:sz="4" w:space="0" w:color="auto"/>
              <w:left w:val="single" w:sz="4" w:space="0" w:color="auto"/>
              <w:bottom w:val="nil"/>
              <w:right w:val="nil"/>
            </w:tcBorders>
            <w:vAlign w:val="center"/>
          </w:tcPr>
          <w:p w:rsidR="00872B6F" w:rsidRPr="002D5BD3" w:rsidRDefault="00872B6F" w:rsidP="00B619B6">
            <w:pPr>
              <w:spacing w:after="0" w:line="240" w:lineRule="auto"/>
              <w:jc w:val="center"/>
              <w:rPr>
                <w:sz w:val="56"/>
                <w:szCs w:val="96"/>
              </w:rPr>
            </w:pPr>
          </w:p>
        </w:tc>
        <w:tc>
          <w:tcPr>
            <w:tcW w:w="2249" w:type="dxa"/>
            <w:gridSpan w:val="3"/>
            <w:vMerge/>
            <w:tcBorders>
              <w:top w:val="nil"/>
              <w:left w:val="nil"/>
              <w:bottom w:val="nil"/>
              <w:right w:val="nil"/>
            </w:tcBorders>
            <w:vAlign w:val="center"/>
            <w:hideMark/>
          </w:tcPr>
          <w:p w:rsidR="00872B6F" w:rsidRPr="002D5BD3" w:rsidRDefault="00872B6F" w:rsidP="0023199F">
            <w:pPr>
              <w:spacing w:after="0" w:line="240" w:lineRule="auto"/>
              <w:rPr>
                <w:sz w:val="56"/>
                <w:szCs w:val="96"/>
              </w:rPr>
            </w:pPr>
          </w:p>
        </w:tc>
      </w:tr>
      <w:tr w:rsidR="00872B6F" w:rsidRPr="002D5BD3" w:rsidTr="002D5BD3">
        <w:trPr>
          <w:trHeight w:val="394"/>
        </w:trPr>
        <w:tc>
          <w:tcPr>
            <w:tcW w:w="1499" w:type="dxa"/>
            <w:gridSpan w:val="2"/>
            <w:vMerge/>
            <w:tcBorders>
              <w:top w:val="single" w:sz="4" w:space="0" w:color="auto"/>
              <w:left w:val="nil"/>
              <w:bottom w:val="nil"/>
              <w:right w:val="nil"/>
            </w:tcBorders>
            <w:vAlign w:val="center"/>
            <w:hideMark/>
          </w:tcPr>
          <w:p w:rsidR="00872B6F" w:rsidRPr="002D5BD3" w:rsidRDefault="00872B6F" w:rsidP="00B619B6">
            <w:pPr>
              <w:spacing w:after="0" w:line="240" w:lineRule="auto"/>
              <w:jc w:val="center"/>
              <w:rPr>
                <w:sz w:val="56"/>
                <w:szCs w:val="96"/>
              </w:rPr>
            </w:pPr>
          </w:p>
        </w:tc>
        <w:tc>
          <w:tcPr>
            <w:tcW w:w="749" w:type="dxa"/>
            <w:tcBorders>
              <w:top w:val="single" w:sz="4" w:space="0" w:color="auto"/>
              <w:left w:val="nil"/>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vMerge w:val="restart"/>
            <w:tcBorders>
              <w:top w:val="nil"/>
              <w:left w:val="single" w:sz="4" w:space="0" w:color="auto"/>
              <w:bottom w:val="nil"/>
              <w:right w:val="nil"/>
            </w:tcBorders>
            <w:vAlign w:val="center"/>
          </w:tcPr>
          <w:p w:rsidR="00872B6F" w:rsidRPr="002D5BD3" w:rsidRDefault="00872B6F" w:rsidP="00B619B6">
            <w:pPr>
              <w:spacing w:after="0" w:line="240" w:lineRule="auto"/>
              <w:jc w:val="center"/>
              <w:rPr>
                <w:sz w:val="56"/>
                <w:szCs w:val="96"/>
              </w:rPr>
            </w:pPr>
          </w:p>
        </w:tc>
        <w:tc>
          <w:tcPr>
            <w:tcW w:w="749" w:type="dxa"/>
            <w:vMerge w:val="restart"/>
            <w:tcBorders>
              <w:top w:val="nil"/>
              <w:left w:val="nil"/>
              <w:bottom w:val="nil"/>
              <w:right w:val="nil"/>
            </w:tcBorders>
            <w:vAlign w:val="center"/>
          </w:tcPr>
          <w:p w:rsidR="00872B6F" w:rsidRPr="002D5BD3" w:rsidRDefault="00872B6F" w:rsidP="00B619B6">
            <w:pPr>
              <w:spacing w:after="0" w:line="240" w:lineRule="auto"/>
              <w:jc w:val="center"/>
              <w:rPr>
                <w:sz w:val="56"/>
                <w:szCs w:val="96"/>
              </w:rPr>
            </w:pPr>
          </w:p>
        </w:tc>
        <w:tc>
          <w:tcPr>
            <w:tcW w:w="2249" w:type="dxa"/>
            <w:gridSpan w:val="3"/>
            <w:vMerge/>
            <w:tcBorders>
              <w:top w:val="nil"/>
              <w:left w:val="nil"/>
              <w:bottom w:val="nil"/>
              <w:right w:val="nil"/>
            </w:tcBorders>
            <w:vAlign w:val="center"/>
            <w:hideMark/>
          </w:tcPr>
          <w:p w:rsidR="00872B6F" w:rsidRPr="002D5BD3" w:rsidRDefault="00872B6F" w:rsidP="0023199F">
            <w:pPr>
              <w:spacing w:after="0" w:line="240" w:lineRule="auto"/>
              <w:rPr>
                <w:sz w:val="56"/>
                <w:szCs w:val="96"/>
              </w:rPr>
            </w:pPr>
          </w:p>
        </w:tc>
      </w:tr>
      <w:tr w:rsidR="00872B6F" w:rsidRPr="002D5BD3" w:rsidTr="002D5BD3">
        <w:trPr>
          <w:gridBefore w:val="1"/>
          <w:wBefore w:w="750" w:type="dxa"/>
          <w:trHeight w:val="379"/>
        </w:trPr>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2249" w:type="dxa"/>
            <w:gridSpan w:val="3"/>
            <w:tcBorders>
              <w:top w:val="single" w:sz="4" w:space="0" w:color="auto"/>
              <w:left w:val="single" w:sz="4" w:space="0" w:color="auto"/>
              <w:bottom w:val="nil"/>
              <w:right w:val="nil"/>
            </w:tcBorders>
            <w:vAlign w:val="center"/>
          </w:tcPr>
          <w:p w:rsidR="00872B6F" w:rsidRPr="002D5BD3" w:rsidRDefault="00872B6F" w:rsidP="00B619B6">
            <w:pPr>
              <w:spacing w:after="0" w:line="240" w:lineRule="auto"/>
              <w:jc w:val="center"/>
              <w:rPr>
                <w:sz w:val="56"/>
                <w:szCs w:val="96"/>
              </w:rPr>
            </w:pPr>
          </w:p>
        </w:tc>
        <w:tc>
          <w:tcPr>
            <w:tcW w:w="750" w:type="dxa"/>
            <w:vMerge/>
            <w:tcBorders>
              <w:top w:val="nil"/>
              <w:left w:val="nil"/>
              <w:bottom w:val="nil"/>
              <w:right w:val="nil"/>
            </w:tcBorders>
            <w:vAlign w:val="center"/>
            <w:hideMark/>
          </w:tcPr>
          <w:p w:rsidR="00872B6F" w:rsidRPr="002D5BD3" w:rsidRDefault="00872B6F" w:rsidP="0023199F">
            <w:pPr>
              <w:spacing w:after="0" w:line="240" w:lineRule="auto"/>
              <w:rPr>
                <w:sz w:val="56"/>
                <w:szCs w:val="96"/>
              </w:rPr>
            </w:pPr>
          </w:p>
        </w:tc>
        <w:tc>
          <w:tcPr>
            <w:tcW w:w="749" w:type="dxa"/>
            <w:vMerge/>
            <w:tcBorders>
              <w:top w:val="nil"/>
              <w:left w:val="nil"/>
              <w:bottom w:val="nil"/>
              <w:right w:val="nil"/>
            </w:tcBorders>
            <w:vAlign w:val="center"/>
            <w:hideMark/>
          </w:tcPr>
          <w:p w:rsidR="00872B6F" w:rsidRPr="002D5BD3" w:rsidRDefault="00872B6F" w:rsidP="0023199F">
            <w:pPr>
              <w:spacing w:after="0" w:line="240" w:lineRule="auto"/>
              <w:rPr>
                <w:sz w:val="56"/>
                <w:szCs w:val="96"/>
              </w:rPr>
            </w:pPr>
          </w:p>
        </w:tc>
        <w:tc>
          <w:tcPr>
            <w:tcW w:w="2249" w:type="dxa"/>
            <w:gridSpan w:val="3"/>
            <w:vMerge/>
            <w:tcBorders>
              <w:top w:val="nil"/>
              <w:left w:val="nil"/>
              <w:bottom w:val="nil"/>
              <w:right w:val="nil"/>
            </w:tcBorders>
            <w:vAlign w:val="center"/>
            <w:hideMark/>
          </w:tcPr>
          <w:p w:rsidR="00872B6F" w:rsidRPr="002D5BD3" w:rsidRDefault="00872B6F" w:rsidP="0023199F">
            <w:pPr>
              <w:spacing w:after="0" w:line="240" w:lineRule="auto"/>
              <w:rPr>
                <w:sz w:val="56"/>
                <w:szCs w:val="96"/>
              </w:rPr>
            </w:pPr>
          </w:p>
        </w:tc>
      </w:tr>
      <w:tr w:rsidR="00872B6F" w:rsidRPr="002D5BD3" w:rsidTr="002D5BD3">
        <w:trPr>
          <w:gridBefore w:val="1"/>
          <w:wBefore w:w="750" w:type="dxa"/>
          <w:trHeight w:val="394"/>
        </w:trPr>
        <w:tc>
          <w:tcPr>
            <w:tcW w:w="749" w:type="dxa"/>
            <w:tcBorders>
              <w:top w:val="single" w:sz="4" w:space="0" w:color="auto"/>
              <w:left w:val="nil"/>
              <w:bottom w:val="nil"/>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49"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750" w:type="dxa"/>
            <w:tcBorders>
              <w:top w:val="single" w:sz="4" w:space="0" w:color="auto"/>
              <w:left w:val="single" w:sz="4" w:space="0" w:color="auto"/>
              <w:bottom w:val="single" w:sz="4" w:space="0" w:color="auto"/>
              <w:right w:val="single" w:sz="4" w:space="0" w:color="auto"/>
            </w:tcBorders>
            <w:vAlign w:val="center"/>
          </w:tcPr>
          <w:p w:rsidR="00872B6F" w:rsidRPr="002D5BD3" w:rsidRDefault="00872B6F" w:rsidP="00B619B6">
            <w:pPr>
              <w:spacing w:after="0" w:line="240" w:lineRule="auto"/>
              <w:jc w:val="center"/>
              <w:rPr>
                <w:sz w:val="56"/>
                <w:szCs w:val="96"/>
              </w:rPr>
            </w:pPr>
          </w:p>
        </w:tc>
        <w:tc>
          <w:tcPr>
            <w:tcW w:w="1499" w:type="dxa"/>
            <w:gridSpan w:val="2"/>
            <w:tcBorders>
              <w:top w:val="nil"/>
              <w:left w:val="single" w:sz="4" w:space="0" w:color="auto"/>
              <w:bottom w:val="nil"/>
              <w:right w:val="nil"/>
            </w:tcBorders>
          </w:tcPr>
          <w:p w:rsidR="00872B6F" w:rsidRPr="002D5BD3" w:rsidRDefault="00872B6F" w:rsidP="0023199F">
            <w:pPr>
              <w:spacing w:after="0" w:line="240" w:lineRule="auto"/>
              <w:jc w:val="center"/>
              <w:rPr>
                <w:sz w:val="56"/>
                <w:szCs w:val="96"/>
              </w:rPr>
            </w:pPr>
          </w:p>
        </w:tc>
        <w:tc>
          <w:tcPr>
            <w:tcW w:w="749" w:type="dxa"/>
            <w:vMerge/>
            <w:tcBorders>
              <w:top w:val="nil"/>
              <w:left w:val="nil"/>
              <w:bottom w:val="nil"/>
              <w:right w:val="nil"/>
            </w:tcBorders>
            <w:vAlign w:val="center"/>
            <w:hideMark/>
          </w:tcPr>
          <w:p w:rsidR="00872B6F" w:rsidRPr="002D5BD3" w:rsidRDefault="00872B6F" w:rsidP="0023199F">
            <w:pPr>
              <w:spacing w:after="0" w:line="240" w:lineRule="auto"/>
              <w:rPr>
                <w:sz w:val="56"/>
                <w:szCs w:val="96"/>
              </w:rPr>
            </w:pPr>
          </w:p>
        </w:tc>
        <w:tc>
          <w:tcPr>
            <w:tcW w:w="2249" w:type="dxa"/>
            <w:gridSpan w:val="3"/>
            <w:vMerge/>
            <w:tcBorders>
              <w:top w:val="nil"/>
              <w:left w:val="nil"/>
              <w:bottom w:val="nil"/>
              <w:right w:val="nil"/>
            </w:tcBorders>
            <w:vAlign w:val="center"/>
            <w:hideMark/>
          </w:tcPr>
          <w:p w:rsidR="00872B6F" w:rsidRPr="002D5BD3" w:rsidRDefault="00872B6F" w:rsidP="0023199F">
            <w:pPr>
              <w:spacing w:after="0" w:line="240" w:lineRule="auto"/>
              <w:rPr>
                <w:sz w:val="56"/>
                <w:szCs w:val="96"/>
              </w:rPr>
            </w:pPr>
          </w:p>
        </w:tc>
      </w:tr>
    </w:tbl>
    <w:p w:rsidR="002D5BD3" w:rsidRDefault="002D5BD3">
      <w:pPr>
        <w:rPr>
          <w:b/>
          <w:sz w:val="24"/>
          <w:szCs w:val="24"/>
        </w:rPr>
      </w:pPr>
    </w:p>
    <w:p w:rsidR="002D5BD3" w:rsidRPr="00A9674F" w:rsidRDefault="002D5BD3" w:rsidP="002D5BD3">
      <w:pPr>
        <w:spacing w:before="120" w:after="120" w:line="240" w:lineRule="auto"/>
        <w:rPr>
          <w:sz w:val="24"/>
          <w:szCs w:val="24"/>
        </w:rPr>
      </w:pPr>
      <w:r w:rsidRPr="001C2BBE">
        <w:rPr>
          <w:sz w:val="20"/>
          <w:szCs w:val="20"/>
        </w:rPr>
        <w:t xml:space="preserve">                  </w:t>
      </w:r>
      <w:r w:rsidRPr="00A9674F">
        <w:rPr>
          <w:sz w:val="24"/>
          <w:szCs w:val="24"/>
        </w:rPr>
        <w:t xml:space="preserve">  </w:t>
      </w:r>
      <w:r>
        <w:rPr>
          <w:sz w:val="24"/>
          <w:szCs w:val="24"/>
        </w:rPr>
        <w:t xml:space="preserve">   </w:t>
      </w:r>
      <w:r w:rsidRPr="00A9674F">
        <w:rPr>
          <w:sz w:val="24"/>
          <w:szCs w:val="24"/>
        </w:rPr>
        <w:t>1.Trwa 40 dni.</w:t>
      </w:r>
    </w:p>
    <w:p w:rsidR="002D5BD3" w:rsidRPr="00A9674F" w:rsidRDefault="002D5BD3" w:rsidP="002D5BD3">
      <w:pPr>
        <w:spacing w:before="120" w:after="120" w:line="240" w:lineRule="auto"/>
        <w:ind w:left="1080"/>
        <w:rPr>
          <w:sz w:val="24"/>
          <w:szCs w:val="24"/>
        </w:rPr>
      </w:pPr>
      <w:r w:rsidRPr="00A9674F">
        <w:rPr>
          <w:sz w:val="24"/>
          <w:szCs w:val="24"/>
        </w:rPr>
        <w:t xml:space="preserve">  2.Chrzest, Bierzmowanie, Eucharystia…</w:t>
      </w:r>
    </w:p>
    <w:p w:rsidR="002D5BD3" w:rsidRPr="00A9674F" w:rsidRDefault="002D5BD3" w:rsidP="002D5BD3">
      <w:pPr>
        <w:spacing w:before="120" w:after="120" w:line="240" w:lineRule="auto"/>
        <w:ind w:left="1080"/>
        <w:rPr>
          <w:sz w:val="24"/>
          <w:szCs w:val="24"/>
        </w:rPr>
      </w:pPr>
      <w:r w:rsidRPr="00A9674F">
        <w:rPr>
          <w:sz w:val="24"/>
          <w:szCs w:val="24"/>
        </w:rPr>
        <w:t xml:space="preserve">  3.Noe wybudował </w:t>
      </w:r>
      <w:r w:rsidR="00DB26AA">
        <w:rPr>
          <w:sz w:val="24"/>
          <w:szCs w:val="24"/>
        </w:rPr>
        <w:t>a</w:t>
      </w:r>
      <w:r w:rsidRPr="00A9674F">
        <w:rPr>
          <w:sz w:val="24"/>
          <w:szCs w:val="24"/>
        </w:rPr>
        <w:t>rk</w:t>
      </w:r>
      <w:r w:rsidR="00DB26AA">
        <w:rPr>
          <w:sz w:val="24"/>
          <w:szCs w:val="24"/>
        </w:rPr>
        <w:t>ę</w:t>
      </w:r>
      <w:r w:rsidRPr="00A9674F">
        <w:rPr>
          <w:sz w:val="24"/>
          <w:szCs w:val="24"/>
        </w:rPr>
        <w:t>,</w:t>
      </w:r>
      <w:r>
        <w:rPr>
          <w:sz w:val="24"/>
          <w:szCs w:val="24"/>
        </w:rPr>
        <w:t xml:space="preserve"> </w:t>
      </w:r>
      <w:r w:rsidRPr="00A9674F">
        <w:rPr>
          <w:sz w:val="24"/>
          <w:szCs w:val="24"/>
        </w:rPr>
        <w:t>poniewa</w:t>
      </w:r>
      <w:r>
        <w:rPr>
          <w:sz w:val="24"/>
          <w:szCs w:val="24"/>
        </w:rPr>
        <w:t xml:space="preserve">ż Bóg zapowiedział… </w:t>
      </w:r>
    </w:p>
    <w:p w:rsidR="002D5BD3" w:rsidRPr="00A9674F" w:rsidRDefault="002D5BD3" w:rsidP="002D5BD3">
      <w:pPr>
        <w:spacing w:before="120" w:after="120" w:line="240" w:lineRule="auto"/>
        <w:ind w:left="993"/>
        <w:rPr>
          <w:sz w:val="24"/>
          <w:szCs w:val="24"/>
        </w:rPr>
      </w:pPr>
      <w:r>
        <w:rPr>
          <w:sz w:val="24"/>
          <w:szCs w:val="24"/>
        </w:rPr>
        <w:t xml:space="preserve">   </w:t>
      </w:r>
      <w:r w:rsidRPr="00A9674F">
        <w:rPr>
          <w:sz w:val="24"/>
          <w:szCs w:val="24"/>
        </w:rPr>
        <w:t>4.Pierwsza z trzech osób boskich.</w:t>
      </w:r>
    </w:p>
    <w:p w:rsidR="002D5BD3" w:rsidRPr="00A9674F" w:rsidRDefault="002D5BD3" w:rsidP="002D5BD3">
      <w:pPr>
        <w:spacing w:before="120" w:after="120" w:line="240" w:lineRule="auto"/>
        <w:ind w:left="993"/>
        <w:rPr>
          <w:sz w:val="24"/>
          <w:szCs w:val="24"/>
        </w:rPr>
      </w:pPr>
      <w:r>
        <w:rPr>
          <w:sz w:val="24"/>
          <w:szCs w:val="24"/>
        </w:rPr>
        <w:t xml:space="preserve">   </w:t>
      </w:r>
      <w:r w:rsidRPr="00A9674F">
        <w:rPr>
          <w:sz w:val="24"/>
          <w:szCs w:val="24"/>
        </w:rPr>
        <w:t>5.Matka Jana Chrzciciela.</w:t>
      </w:r>
    </w:p>
    <w:p w:rsidR="002D5BD3" w:rsidRPr="00A9674F" w:rsidRDefault="002D5BD3" w:rsidP="002D5BD3">
      <w:pPr>
        <w:spacing w:before="120" w:after="120" w:line="240" w:lineRule="auto"/>
        <w:rPr>
          <w:sz w:val="24"/>
          <w:szCs w:val="24"/>
        </w:rPr>
      </w:pPr>
      <w:r>
        <w:rPr>
          <w:sz w:val="24"/>
          <w:szCs w:val="24"/>
        </w:rPr>
        <w:t xml:space="preserve">                   </w:t>
      </w:r>
      <w:r w:rsidRPr="00A9674F">
        <w:rPr>
          <w:sz w:val="24"/>
          <w:szCs w:val="24"/>
        </w:rPr>
        <w:t xml:space="preserve"> 6.Ziemia obiecana.</w:t>
      </w:r>
    </w:p>
    <w:p w:rsidR="002D5BD3" w:rsidRDefault="002D5BD3" w:rsidP="002D5BD3">
      <w:pPr>
        <w:spacing w:before="120" w:after="120" w:line="240" w:lineRule="auto"/>
        <w:ind w:left="993"/>
        <w:rPr>
          <w:sz w:val="24"/>
          <w:szCs w:val="24"/>
        </w:rPr>
      </w:pPr>
      <w:r>
        <w:rPr>
          <w:sz w:val="24"/>
          <w:szCs w:val="24"/>
        </w:rPr>
        <w:t xml:space="preserve">   </w:t>
      </w:r>
      <w:r w:rsidRPr="00A9674F">
        <w:rPr>
          <w:sz w:val="24"/>
          <w:szCs w:val="24"/>
        </w:rPr>
        <w:t xml:space="preserve">7.Został </w:t>
      </w:r>
      <w:r>
        <w:rPr>
          <w:sz w:val="24"/>
          <w:szCs w:val="24"/>
        </w:rPr>
        <w:t>połknięty</w:t>
      </w:r>
      <w:r w:rsidRPr="00A9674F">
        <w:rPr>
          <w:sz w:val="24"/>
          <w:szCs w:val="24"/>
        </w:rPr>
        <w:t xml:space="preserve"> przez rybę</w:t>
      </w:r>
      <w:r>
        <w:rPr>
          <w:sz w:val="24"/>
          <w:szCs w:val="24"/>
        </w:rPr>
        <w:t>.</w:t>
      </w:r>
    </w:p>
    <w:p w:rsidR="002D5BD3" w:rsidRPr="0051003F" w:rsidRDefault="002D5BD3" w:rsidP="002D5BD3">
      <w:pPr>
        <w:spacing w:before="120" w:after="120" w:line="240" w:lineRule="auto"/>
        <w:ind w:left="993"/>
        <w:rPr>
          <w:strike/>
          <w:color w:val="FF0000"/>
          <w:sz w:val="24"/>
          <w:szCs w:val="24"/>
        </w:rPr>
      </w:pPr>
      <w:r>
        <w:rPr>
          <w:sz w:val="24"/>
          <w:szCs w:val="24"/>
        </w:rPr>
        <w:t xml:space="preserve">   </w:t>
      </w:r>
      <w:r w:rsidRPr="00A9674F">
        <w:rPr>
          <w:sz w:val="24"/>
          <w:szCs w:val="24"/>
        </w:rPr>
        <w:t>8.</w:t>
      </w:r>
      <w:r w:rsidRPr="00F567DD">
        <w:rPr>
          <w:sz w:val="24"/>
          <w:szCs w:val="24"/>
        </w:rPr>
        <w:t>Apostoł, którego imię znaczy „skała”</w:t>
      </w:r>
      <w:r w:rsidRPr="00F567DD">
        <w:rPr>
          <w:strike/>
          <w:sz w:val="24"/>
          <w:szCs w:val="24"/>
        </w:rPr>
        <w:t xml:space="preserve"> </w:t>
      </w:r>
    </w:p>
    <w:p w:rsidR="002D5BD3" w:rsidRDefault="002D5BD3" w:rsidP="002D5BD3">
      <w:pPr>
        <w:spacing w:before="120" w:after="120" w:line="240" w:lineRule="auto"/>
        <w:ind w:left="993"/>
        <w:rPr>
          <w:sz w:val="24"/>
          <w:szCs w:val="24"/>
        </w:rPr>
      </w:pPr>
      <w:r>
        <w:rPr>
          <w:sz w:val="24"/>
          <w:szCs w:val="24"/>
        </w:rPr>
        <w:t xml:space="preserve">   9. Zły duch.</w:t>
      </w:r>
    </w:p>
    <w:p w:rsidR="002D5BD3" w:rsidRDefault="002D5BD3">
      <w:pPr>
        <w:rPr>
          <w:b/>
          <w:sz w:val="24"/>
          <w:szCs w:val="24"/>
        </w:rPr>
      </w:pPr>
    </w:p>
    <w:p w:rsidR="002E5833" w:rsidRDefault="002E5833">
      <w:pPr>
        <w:rPr>
          <w:b/>
          <w:sz w:val="24"/>
          <w:szCs w:val="24"/>
        </w:rPr>
      </w:pPr>
      <w:r>
        <w:rPr>
          <w:b/>
          <w:sz w:val="24"/>
          <w:szCs w:val="24"/>
        </w:rPr>
        <w:br w:type="page"/>
      </w:r>
    </w:p>
    <w:p w:rsidR="004D702E" w:rsidRDefault="004D702E" w:rsidP="00DB26AA">
      <w:pPr>
        <w:jc w:val="center"/>
        <w:rPr>
          <w:sz w:val="24"/>
          <w:szCs w:val="24"/>
        </w:rPr>
      </w:pPr>
      <w:r>
        <w:rPr>
          <w:sz w:val="24"/>
          <w:szCs w:val="24"/>
        </w:rPr>
        <w:lastRenderedPageBreak/>
        <w:t>Załącznik 2A</w:t>
      </w:r>
    </w:p>
    <w:p w:rsidR="004D702E" w:rsidRDefault="004D702E">
      <w:pPr>
        <w:spacing w:after="0" w:line="240" w:lineRule="auto"/>
        <w:rPr>
          <w:sz w:val="24"/>
          <w:szCs w:val="24"/>
        </w:rPr>
      </w:pPr>
    </w:p>
    <w:p w:rsidR="004D702E" w:rsidRDefault="00864E8F">
      <w:pPr>
        <w:spacing w:after="0" w:line="240" w:lineRule="auto"/>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pt;margin-top:3.25pt;width:511pt;height:42.65pt;z-index:251665408;mso-position-horizontal-relative:text;mso-position-vertical-relative:text;mso-width-relative:page;mso-height-relative:page" fillcolor="black [3213]">
            <v:stroke r:id="rId23" o:title=""/>
            <v:shadow color="#868686"/>
            <v:textpath style="font-family:&quot;Arial Black&quot;;v-text-kern:t" trim="t" fitpath="t" string="Wspólnota jest dla mnie... "/>
          </v:shape>
        </w:pict>
      </w:r>
      <w:r w:rsidR="004D702E">
        <w:rPr>
          <w:sz w:val="24"/>
          <w:szCs w:val="24"/>
        </w:rPr>
        <w:br w:type="page"/>
      </w:r>
    </w:p>
    <w:p w:rsidR="004D702E" w:rsidRPr="00DB26AA" w:rsidRDefault="004D702E" w:rsidP="00DB26AA">
      <w:pPr>
        <w:jc w:val="center"/>
        <w:rPr>
          <w:sz w:val="24"/>
          <w:szCs w:val="24"/>
        </w:rPr>
      </w:pPr>
      <w:r w:rsidRPr="00DB26AA">
        <w:rPr>
          <w:sz w:val="24"/>
          <w:szCs w:val="24"/>
        </w:rPr>
        <w:lastRenderedPageBreak/>
        <w:t>Załącznik 2B</w:t>
      </w:r>
    </w:p>
    <w:p w:rsidR="004D702E" w:rsidRDefault="004D702E">
      <w:pPr>
        <w:spacing w:after="0" w:line="240" w:lineRule="auto"/>
        <w:rPr>
          <w:b/>
          <w:sz w:val="24"/>
          <w:szCs w:val="24"/>
        </w:rPr>
      </w:pPr>
    </w:p>
    <w:p w:rsidR="004D702E" w:rsidRDefault="00864E8F">
      <w:pPr>
        <w:spacing w:after="0" w:line="240" w:lineRule="auto"/>
        <w:rPr>
          <w:b/>
          <w:sz w:val="24"/>
          <w:szCs w:val="24"/>
        </w:rPr>
      </w:pPr>
      <w:r>
        <w:rPr>
          <w:noProof/>
        </w:rPr>
        <w:pict>
          <v:shape id="_x0000_s1027" type="#_x0000_t136" style="position:absolute;margin-left:-3pt;margin-top:3.25pt;width:526pt;height:47.65pt;z-index:251666432;mso-position-horizontal-relative:text;mso-position-vertical-relative:text;mso-width-relative:page;mso-height-relative:page" fillcolor="black [3213]">
            <v:stroke r:id="rId23" o:title=""/>
            <v:shadow color="#868686"/>
            <v:textpath style="font-family:&quot;Arial Black&quot;;v-text-kern:t" trim="t" fitpath="t" string="We wspólnocie lubię..."/>
          </v:shape>
        </w:pict>
      </w:r>
      <w:r w:rsidR="004D702E">
        <w:rPr>
          <w:b/>
          <w:sz w:val="24"/>
          <w:szCs w:val="24"/>
        </w:rPr>
        <w:br w:type="page"/>
      </w:r>
    </w:p>
    <w:p w:rsidR="004D702E" w:rsidRPr="00DB26AA" w:rsidRDefault="004D702E" w:rsidP="00DB26AA">
      <w:pPr>
        <w:jc w:val="center"/>
        <w:rPr>
          <w:sz w:val="24"/>
          <w:szCs w:val="24"/>
        </w:rPr>
      </w:pPr>
      <w:r w:rsidRPr="00DB26AA">
        <w:rPr>
          <w:sz w:val="24"/>
          <w:szCs w:val="24"/>
        </w:rPr>
        <w:lastRenderedPageBreak/>
        <w:t>Załącznik 2C</w:t>
      </w:r>
    </w:p>
    <w:p w:rsidR="004D702E" w:rsidRDefault="004D702E" w:rsidP="004D702E">
      <w:pPr>
        <w:jc w:val="center"/>
        <w:rPr>
          <w:b/>
          <w:sz w:val="24"/>
          <w:szCs w:val="24"/>
        </w:rPr>
      </w:pPr>
    </w:p>
    <w:p w:rsidR="00872B6F" w:rsidRDefault="00864E8F" w:rsidP="004D702E">
      <w:pPr>
        <w:jc w:val="center"/>
        <w:rPr>
          <w:b/>
          <w:sz w:val="24"/>
          <w:szCs w:val="24"/>
        </w:rPr>
      </w:pPr>
      <w:r>
        <w:rPr>
          <w:noProof/>
        </w:rPr>
        <w:pict>
          <v:shape id="_x0000_s1028" type="#_x0000_t136" style="position:absolute;left:0;text-align:left;margin-left:-5pt;margin-top:19.15pt;width:533pt;height:49.65pt;z-index:251667456;mso-position-horizontal-relative:text;mso-position-vertical-relative:text;mso-width-relative:page;mso-height-relative:page" fillcolor="black [3213]">
            <v:stroke r:id="rId23" o:title=""/>
            <v:shadow color="#868686"/>
            <v:textpath style="font-family:&quot;Arial Black&quot;;v-text-kern:t" trim="t" fitpath="t" string="Wspólnota daje..."/>
          </v:shape>
        </w:pict>
      </w:r>
      <w:r w:rsidR="004D702E">
        <w:rPr>
          <w:b/>
          <w:sz w:val="24"/>
          <w:szCs w:val="24"/>
        </w:rPr>
        <w:br w:type="page"/>
      </w:r>
      <w:r w:rsidR="002E5833">
        <w:rPr>
          <w:b/>
          <w:sz w:val="24"/>
          <w:szCs w:val="24"/>
        </w:rPr>
        <w:lastRenderedPageBreak/>
        <w:t>Załącznik</w:t>
      </w:r>
      <w:r w:rsidR="00DB26AA">
        <w:rPr>
          <w:b/>
          <w:sz w:val="24"/>
          <w:szCs w:val="24"/>
        </w:rPr>
        <w:t xml:space="preserve"> 3a</w:t>
      </w:r>
      <w:r w:rsidR="002E5833">
        <w:rPr>
          <w:b/>
          <w:sz w:val="24"/>
          <w:szCs w:val="24"/>
        </w:rPr>
        <w:t xml:space="preserve"> </w:t>
      </w:r>
      <w:r w:rsidR="002E5833" w:rsidRPr="00DB26AA">
        <w:rPr>
          <w:i/>
          <w:sz w:val="24"/>
          <w:szCs w:val="24"/>
        </w:rPr>
        <w:t>z</w:t>
      </w:r>
      <w:r w:rsidR="00DB26AA" w:rsidRPr="00DB26AA">
        <w:rPr>
          <w:i/>
          <w:sz w:val="24"/>
          <w:szCs w:val="24"/>
        </w:rPr>
        <w:t>e</w:t>
      </w:r>
      <w:r w:rsidR="002E5833" w:rsidRPr="00DB26AA">
        <w:rPr>
          <w:i/>
          <w:sz w:val="24"/>
          <w:szCs w:val="24"/>
        </w:rPr>
        <w:t xml:space="preserve"> strony ram.przemyska.pl – życiorys</w:t>
      </w:r>
    </w:p>
    <w:p w:rsidR="002E5833" w:rsidRDefault="002E5833" w:rsidP="002E5833">
      <w:pPr>
        <w:pStyle w:val="NormalnyWeb"/>
        <w:shd w:val="clear" w:color="auto" w:fill="FFFFFF"/>
        <w:spacing w:before="0" w:beforeAutospacing="0" w:after="0" w:afterAutospacing="0"/>
        <w:jc w:val="both"/>
        <w:textAlignment w:val="baseline"/>
        <w:rPr>
          <w:rFonts w:ascii="Source Sans Pro" w:hAnsi="Source Sans Pro"/>
          <w:color w:val="404040"/>
        </w:rPr>
      </w:pPr>
      <w:r>
        <w:rPr>
          <w:rStyle w:val="Pogrubienie"/>
          <w:rFonts w:ascii="inherit" w:hAnsi="inherit"/>
          <w:color w:val="000000"/>
          <w:bdr w:val="none" w:sz="0" w:space="0" w:color="auto" w:frame="1"/>
        </w:rPr>
        <w:t xml:space="preserve">Bł. Piotr Jerzy Frassati (1901 – 1925) </w:t>
      </w:r>
      <w:r>
        <w:rPr>
          <w:rFonts w:ascii="inherit" w:hAnsi="inherit"/>
          <w:color w:val="000000"/>
          <w:bdr w:val="none" w:sz="0" w:space="0" w:color="auto" w:frame="1"/>
        </w:rPr>
        <w:t>20 maja 1990 roku Ojciec święty Jan Paweł II ogłosił światu, że Piotr Jerzy Frassati został zaliczony w poczet  błogosławionych. Przez swoje życie pokazał Jerzy, jak można urzeczywistniać piękno człowieczeństwa, czyli świętość, korzystając z bogactwa, jakim jest młodość. Określenie „samourzeczywistnienie” oddaje dokładnie jego drogę do świętości. Tak się bowiem dziwnie złożyło, że Piotr miał wprawdzie rodziców chrześcijańskich i wzrastał w środowisku chrześcijańskim, ale rodzina jego nie należała do doskonałych. Jego rodzice: Alfred – znany polityk, właściciel liberalnej turyńskiej gazety i Adelaida Ametis – artystka malarka, niestety nie stanowili dobranego małżeństwa. Pier Giorgio urodził się 6 kwietnia 1901 roku. W 17 miesięcy później przyszła na świat siostra Piotra – Luciana. Rodzeństwo bardzo się kochało. Rodzice sami nie zajmowali się szczególnie wychowaniem swoich dzieci, chociaż chcieli, aby były wychowane w duchu chrześcijańskim. Gdy Piotr miał 6 lat do domu Frassatich zaczął przychodzić katecheta, aby uczyć dzieci religii. Przekazywane prawdy wiary, robiły na chłopcu duże wrażenie, coraz bardziej brał je sobie do serca. Gdy Piotr przyjął Pierwszą Komunię świętą, jego wiara rozgorzała żywszym jeszcze płomieniem. Pragnął on codziennie przystępować do Komunii świętej, czemu ostro sprzeciwiała się jego matka. Na domowników nie mógł liczyć. Umówił się więc z ogrodnikiem, że ten będzie budził go wcześnie rano, aby mógł pójść na Mszę świętą. Piotr nie miał wybitnych uzdolnień, ale był pracowity i obowiązkowy. Po zdaniu matury w 1918 roku zapisał się na Wydział Mechaniczny Politechniki w Turynie i studia kontynuował bez większych trudności. Nadto dużo czytał i to literatury poważnej. Jego marzeniem była praca wśród robotników. Jak każdego młodego chłopca interesowały Piotra dziewczęta. Jedną ze swych koleżanek ze studiów obdarzał żarliwym uczuciem. Myślał o małżeństwie. Zdając sobie jednak sprawę z tego, że rodzice nie będą przychylni wybranej przez niego dziewczynie i nie chcąc jej komplikować życia, potrafił opanować to uczucie, chociaż bardzo cierpiał z tego powodu. Ale może właśnie ta zdolność zapanowania nad uczuciami erotycznymi stała się siłą napędową jego wielkich osiągnięć na polu praktycznej miłości bliźniego. Piotr był nie tylko wspaniałym kolegą, za którym przepadało towarzystwo rówieśników, ale i wypróbowanym przyjacielem biedaków. Widząc nędzę dzielnic robotniczych Turynu, aktywnie przeciw niej działał. Odwiedzał chorych, kwestował na ulicach na rzecz potrzebujących, rozdawał wszystkie swoje oszczędności, a nawet własną garderobę. Korzystał z wpływów, aby załatwić pracę bezrobotnym. Organizował manifestacje, aby przeciwstawić się faszystowskiej wizji państwa totalitarnego. Był katolikiem świadomym i konsekwentnym, stojącym mocno przy Kościele. Tę owocną i obiecującą pracę przerwała niespodziewanie śmierć. Chorował krótko, tylko 6 dni. Akurat kończył studia, 29 czerwca w dzień imienin poczuł się źle. Ponieważ jednak chorowała babcia i wszyscy byli zajęci jej ciężkim stanem, nikt nie zwrócił uwagi na jego niedomagania. On nie chciał nikomu robić kłopotu swoją osobą. Przez pierwsze trzy dni starał się jeszcze normalnie pracować, chociaż czuł się bardzo źle. Czwartego dnia choroby musiał się już położyć. Spóźniona diagnoza lekarska odkryła chorobę Heinego – Medina, niestety nie było już ratunku. 4 lipca 1925 roku Piotr już nie żył. Szczególnie te ostatnie dni pokazały kim był: jak bardzo opanowany, pobożny i świadomy obecności Boga. Jak bardzo potrafił cierpieć w milczeniu. Jego siostra w książce poświęconej świętemu bratu napisała: „Nie rozumieliśmy, nie zauważyliśmy, jak wspaniałym człowiekiem był mój brat”. Wiadomość o śmierci Piotra obiegła dosłownie całe Włochy. Dzień pogrzebu 6 lipca zgromadził na ulicach Turynu olbrzymie rzesze ludzi: kolegów przyjaciół, biedaków, polityków. Dopiero wtedy zdziwiona rodzina dowiedziała się, kim był ich syn i brat. Wspaniały towarzysz i kolega, oddany syn Kościoła, człowiek wielkiego serca, po którym płakali biedacy Turynu jak po stracie najbliższej osoby. Ojciec święty Jan Paweł II określił wyniesionego na ołtarze Piotra Jerzego Frassatiego: „nadzwyczajna zwyczajność” i „człowiek ośmiu błogosławieństw”. Był młodzieńcem, który przekuł bogactwo młodości w świętość. Bł. Piotr Jerzy Frassati jest Patronem Ruchu Apostolstwa Młodzieży Archidiecezji Przemyskiej. On stawia nam pytanie: „Jak wykorzystujesz swoją młodość? Ile z urody, zdrowia, miłości, uzdolnień, daru chrześcijaństwa zostało przekute na świętość, a ile zmarnowane i roztrwonione na grzech?”.</w:t>
      </w:r>
    </w:p>
    <w:p w:rsidR="00DB26AA" w:rsidRDefault="00DB26AA" w:rsidP="002E5833">
      <w:pPr>
        <w:pStyle w:val="NormalnyWeb"/>
        <w:shd w:val="clear" w:color="auto" w:fill="FFFFFF"/>
        <w:spacing w:before="0" w:beforeAutospacing="0" w:after="0" w:afterAutospacing="0"/>
        <w:jc w:val="both"/>
        <w:textAlignment w:val="baseline"/>
        <w:rPr>
          <w:rStyle w:val="Pogrubienie"/>
          <w:rFonts w:ascii="inherit" w:hAnsi="inherit"/>
          <w:color w:val="000000"/>
          <w:bdr w:val="none" w:sz="0" w:space="0" w:color="auto" w:frame="1"/>
        </w:rPr>
      </w:pPr>
    </w:p>
    <w:p w:rsidR="00DB26AA" w:rsidRDefault="00DB26AA" w:rsidP="002E5833">
      <w:pPr>
        <w:pStyle w:val="NormalnyWeb"/>
        <w:shd w:val="clear" w:color="auto" w:fill="FFFFFF"/>
        <w:spacing w:before="0" w:beforeAutospacing="0" w:after="0" w:afterAutospacing="0"/>
        <w:jc w:val="both"/>
        <w:textAlignment w:val="baseline"/>
        <w:rPr>
          <w:rStyle w:val="Pogrubienie"/>
          <w:rFonts w:ascii="inherit" w:hAnsi="inherit"/>
          <w:color w:val="000000"/>
          <w:bdr w:val="none" w:sz="0" w:space="0" w:color="auto" w:frame="1"/>
        </w:rPr>
      </w:pPr>
      <w:r>
        <w:rPr>
          <w:rStyle w:val="Pogrubienie"/>
          <w:rFonts w:ascii="inherit" w:hAnsi="inherit"/>
          <w:color w:val="000000"/>
          <w:bdr w:val="none" w:sz="0" w:space="0" w:color="auto" w:frame="1"/>
        </w:rPr>
        <w:br w:type="page"/>
      </w:r>
    </w:p>
    <w:p w:rsidR="00DB26AA" w:rsidRDefault="00DB26AA" w:rsidP="00DB26AA">
      <w:pPr>
        <w:pStyle w:val="NormalnyWeb"/>
        <w:shd w:val="clear" w:color="auto" w:fill="FFFFFF"/>
        <w:spacing w:before="0" w:beforeAutospacing="0" w:after="0" w:afterAutospacing="0"/>
        <w:jc w:val="center"/>
        <w:textAlignment w:val="baseline"/>
        <w:rPr>
          <w:rStyle w:val="Pogrubienie"/>
          <w:rFonts w:ascii="inherit" w:hAnsi="inherit"/>
          <w:color w:val="000000"/>
          <w:bdr w:val="none" w:sz="0" w:space="0" w:color="auto" w:frame="1"/>
        </w:rPr>
      </w:pPr>
      <w:r>
        <w:rPr>
          <w:rStyle w:val="Pogrubienie"/>
          <w:rFonts w:ascii="inherit" w:hAnsi="inherit"/>
          <w:color w:val="000000"/>
          <w:bdr w:val="none" w:sz="0" w:space="0" w:color="auto" w:frame="1"/>
        </w:rPr>
        <w:lastRenderedPageBreak/>
        <w:t>Załącznik 3b</w:t>
      </w:r>
    </w:p>
    <w:p w:rsidR="002E5833" w:rsidRDefault="002E5833" w:rsidP="002E5833">
      <w:pPr>
        <w:pStyle w:val="NormalnyWeb"/>
        <w:shd w:val="clear" w:color="auto" w:fill="FFFFFF"/>
        <w:spacing w:before="0" w:beforeAutospacing="0" w:after="0" w:afterAutospacing="0"/>
        <w:jc w:val="both"/>
        <w:textAlignment w:val="baseline"/>
        <w:rPr>
          <w:rFonts w:ascii="Source Sans Pro" w:hAnsi="Source Sans Pro"/>
          <w:color w:val="404040"/>
        </w:rPr>
      </w:pPr>
      <w:r>
        <w:rPr>
          <w:rStyle w:val="Pogrubienie"/>
          <w:rFonts w:ascii="inherit" w:hAnsi="inherit"/>
          <w:color w:val="000000"/>
          <w:bdr w:val="none" w:sz="0" w:space="0" w:color="auto" w:frame="1"/>
        </w:rPr>
        <w:t xml:space="preserve">Sługa Boża Anna </w:t>
      </w:r>
      <w:proofErr w:type="spellStart"/>
      <w:r>
        <w:rPr>
          <w:rStyle w:val="Pogrubienie"/>
          <w:rFonts w:ascii="inherit" w:hAnsi="inherit"/>
          <w:color w:val="000000"/>
          <w:bdr w:val="none" w:sz="0" w:space="0" w:color="auto" w:frame="1"/>
        </w:rPr>
        <w:t>Jenke</w:t>
      </w:r>
      <w:proofErr w:type="spellEnd"/>
      <w:r>
        <w:rPr>
          <w:rStyle w:val="Pogrubienie"/>
          <w:rFonts w:ascii="inherit" w:hAnsi="inherit"/>
          <w:color w:val="000000"/>
          <w:bdr w:val="none" w:sz="0" w:space="0" w:color="auto" w:frame="1"/>
        </w:rPr>
        <w:t xml:space="preserve"> (1921 – 1976) </w:t>
      </w:r>
      <w:r>
        <w:rPr>
          <w:rFonts w:ascii="inherit" w:hAnsi="inherit"/>
          <w:color w:val="000000"/>
          <w:bdr w:val="none" w:sz="0" w:space="0" w:color="auto" w:frame="1"/>
        </w:rPr>
        <w:t xml:space="preserve">O profesorce Annie Jenke z Jarosławia coraz głośniej, mimo że chciała przejść przez życie cicho i niezauważalnie. Przeszła przez nie dobro czyniąc i to jest powód, dla którego o Annie powinno się mówić głośno i dużo, aby w ten sposób pomóc wielu ludziom w pracy nad sobą, czy w pracy nad kształtowaniem innych, zwłaszcza tych, dla których poświęcała się ona sama – uczniów. Anna urodziła się 3 kwietnia 1921 roku w Błażowej k/ Rzeszowa. Było to miejsce pracy nauczycielskiej jej rodziców. Na stałe wyjechała z nimi do Jarosławia w 1927 roku i tam pozostała do śmierci. Tam też w 1938 roku zdała egzamin dojrzałości w Liceum Sióstr Niepokalanek. W czasie wojny pracowała w tajnym harcerstwie służąc pomocą ludziom, którzy znajdowali się w ciężkiej sytuacji materialnej. To wówczas zorganizowała słynną w Jarosławiu akcję „Kromka chleba” dla ludzi głodujących. Pomagała również w organizowaniu niesienia pomocy więźniom obozów koncentracyjnych (chodziło również o wysyłanie paczek żywnościowych). Czynnie zaangażowała się w tajne nauczanie. Od dziecka wyczulona była na różne ludzkie biedy i taka pozostała do końca. Pragnęła zostać lekarzem, by nieść pomoc, by służyć drugiemu człowiekowi. Jednak słabe oczy nie pozwalały na studiowanie medycyny, dlatego po wyzwoleniu studiuje polonistykę na Uniwersytecie Jagielońskim. Studia ukończyła w 1950 roku i podjęła pracę w Liceum dla wychowawczyń przedszkoli Jarosławiu. Pracę pedagogiczną w całej pełni rozwinęła dopiero w Liceum Sztuk Plastycznych w Jarosławiu. Rozpoczęła ją w 1958 roku i pozostała wierna do końca swego życia. W latach 1959 – 1962 pełniła funkcję dyrektora szkoły. Po trzech latach ze względu na otwartą postawę światopoglądową, zrezygnowała z piastowanego stanowiska, ale od 1965 roku pełniła obowiązki zastępcy dyrektora szkoły. Przede wszystkim jednak uczyła języka polskiego, ale jak stwierdzają nauczyciele i uczniowie, którzy znali Annę, była nauczycielem utalentowanym. Potrafiła wzbudzać zainteresowanie przedmiotem. Uczyła umiłowania polskiej literatury a przy tym miłości, do własnej, krzywdzonej nieraz Ojczyzny. Jednocześnie wychowywała uczniów i kształtowała ich postawy. Na pewno wielką pomocą w jej pracy, był jej osobisty urok, takt i szacunek do uczniów. Anna nikogo nie skrzywdziła, ani nie lekceważyła, choć trzeba powiedzieć, że była wymagająca. Uwrażliwiała młodzież na Prawdę, Dobro i Piękno. Uczyła miłości Boga i bliźniego. Tak! Tam, gdzie nie zdołała dotrzeć poprzez słowo, docierała własnym przykładem. Widzieliśmy ją w kościele nie tylko w niedzielę. Przychodziła do niego codziennie. Nie sposób zapomnieć tego przedziwnego skupienia i tego rozmodlenia, które dało się zauważyć w jej postawie w czasie Mszy świętej. Profesorka Anna Jenke wszystkie trudne sprawy szkoły, uczniów czy ludzi poza szkołą, omadlała w swoim domu przed figurką Niepokalanej. Do modlitwy również zachęcała. Była przyjacielem młodzieży – to chyba za mało – była jej matką i stawiała pytania w stylu zatroskanej matki: „Jadłeś śniadanie? Dlaczego nie masz szalika? Dlaczego się nie modlisz…?” Ale to nie były tylko pytania, była to konkretna pomoc matki. Zdobywała ten szalik, wyjmowała z torebki pieniądze na konkretną potrzebę, podawała różaniec, czasem książeczkę do modlitwy, załatwiała wizytę u lekarza, czy pracę. Nie sposób w krótkim szkicu powiedzieć wszystkiego co można powiedzieć o Annie. Służyła młodzieży i była zatroskana o jej losy. „Umiała nas słuchać, umiała rozumieć i potrafiła pomagać. Dlatego szukaliśmy jej i dlatego wciąż odczuwamy jej brak” – powiedział jej uczeń. Anna apostołowała książką, która była podsuwana w przerwie międzylekcyjnej, a nawet docierała do Jednostek Wojskowych. Często ginęła podawana z rąk do rąk, ale prafesorka mawiała: „Nie martw się, ważne, że jest czytana”. Znając rolę książki pracowała społecznie w bibliotece parafialnej przy jarosławskiej Farze, wzbogaciła ją o 1500 własnych pozycji. Była wrażliwa na ludzkie cierpienie, choć o swoim mówiła: „Cierpieć się musi”. Odwiedzała chorych usługując im przy okazji, zwłaszcza kiedy leżała w szpitalu w Gliwicach na Onkologii. To właśnie tam mówiono o niej: „To Święta”. Przy każdej okazji prosiła o modlitwę za swoje życie, bo odkryła, że żyje na Jego chwałę. Anna była skromna w sposób szczery i naturalny. Wszelkie objawy podziwu dla jej osoby czy pracy zbywała machnięciem ręki i powiedzeniem: „To przecież normalne”, albo „to przecież nic wielkiego”. Wyróżnienia za pracę dydaktyczną przyjmowała jakby z zawstydzeniem i nie należało o nich mówić. Wielu uczniów, jeżeli nie wszyscy, poczytują sobie za zaszczyt to, że byli jej wychowankami, że na jakimś etapie życia spotkali Kogoś, kto nie tylko uczył żyć, a także odnajdywać pokój i radość pomimo trudności, jakie to życie niesie ze sobą. Anna zmarła 15 lutego 1976 roku w Jarosławiu z imieniem Jezus i Maryja na ustach. W dzień pogrzebu młodzież żegnała swoją profesorkę poezją jej ulubionych autorów, a potem na własnych ramionach niosła trumnę na miejsce wiecznego spoczynku. Odeszła do wieczności, jako ktoś wyjątkowy, jako człowiek o szlachetnym sercu i wielkim umyśle. Żyła problemami współczesnego człowieka i tym problemom w miarę możliwości próbowała zaradzić. Jest wzorem nie tylko dla nauczycieli, ale także dla każdego świeckiego katolika, który na serio odczytuje Ewangelię. Odważnie i jak przystało na harcerkę niosła Boga w pracę szkoły i środowisko.W wielkiej mierze spełniła oczekiwanie Soboru Watykańskiego, który położył wielkie nadzieje w katolikach </w:t>
      </w:r>
      <w:r>
        <w:rPr>
          <w:rFonts w:ascii="inherit" w:hAnsi="inherit"/>
          <w:color w:val="000000"/>
          <w:bdr w:val="none" w:sz="0" w:space="0" w:color="auto" w:frame="1"/>
        </w:rPr>
        <w:lastRenderedPageBreak/>
        <w:t>świeckich, a którzy mają swoje konkretne zadania do spełnienia w Kościele. Doczesne szczątki Sługi Bożej Anny Jenke spoczywają obecnie w Ośrodku Kultury i Formacji Chrześcijańskiej w Jarosławiu. Proces beatyfikacyjny jest w toku.</w:t>
      </w:r>
    </w:p>
    <w:p w:rsidR="002E5833" w:rsidRPr="00872B6F" w:rsidRDefault="002E5833">
      <w:pPr>
        <w:rPr>
          <w:b/>
          <w:sz w:val="24"/>
          <w:szCs w:val="24"/>
        </w:rPr>
      </w:pPr>
    </w:p>
    <w:sectPr w:rsidR="002E5833" w:rsidRPr="00872B6F" w:rsidSect="00051477">
      <w:footerReference w:type="default" r:id="rId24"/>
      <w:pgSz w:w="11906" w:h="16838"/>
      <w:pgMar w:top="389" w:right="424" w:bottom="426" w:left="720"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E8F" w:rsidRDefault="00864E8F" w:rsidP="005B659D">
      <w:pPr>
        <w:spacing w:after="0" w:line="240" w:lineRule="auto"/>
      </w:pPr>
      <w:r>
        <w:separator/>
      </w:r>
    </w:p>
  </w:endnote>
  <w:endnote w:type="continuationSeparator" w:id="0">
    <w:p w:rsidR="00864E8F" w:rsidRDefault="00864E8F"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ource Sans Pro">
    <w:altName w:val="MS Minch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1" w:rsidRDefault="003D4FD3" w:rsidP="00545E00">
    <w:pPr>
      <w:pStyle w:val="Stopka"/>
      <w:jc w:val="center"/>
    </w:pPr>
    <w:r>
      <w:fldChar w:fldCharType="begin"/>
    </w:r>
    <w:r w:rsidR="00566801">
      <w:instrText xml:space="preserve"> PAGE   \* MERGEFORMAT </w:instrText>
    </w:r>
    <w:r>
      <w:fldChar w:fldCharType="separate"/>
    </w:r>
    <w:r w:rsidR="00DD2F25">
      <w:rPr>
        <w:noProof/>
      </w:rPr>
      <w:t>1</w:t>
    </w:r>
    <w:r>
      <w:fldChar w:fldCharType="end"/>
    </w:r>
  </w:p>
  <w:p w:rsidR="00566801" w:rsidRPr="00E813DD" w:rsidRDefault="00566801">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E8F" w:rsidRDefault="00864E8F" w:rsidP="005B659D">
      <w:pPr>
        <w:spacing w:after="0" w:line="240" w:lineRule="auto"/>
      </w:pPr>
      <w:r>
        <w:separator/>
      </w:r>
    </w:p>
  </w:footnote>
  <w:footnote w:type="continuationSeparator" w:id="0">
    <w:p w:rsidR="00864E8F" w:rsidRDefault="00864E8F"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 w15:restartNumberingAfterBreak="0">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F32AC4"/>
    <w:multiLevelType w:val="hybridMultilevel"/>
    <w:tmpl w:val="8B62AA52"/>
    <w:lvl w:ilvl="0" w:tplc="E462152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2"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8"/>
  </w:num>
  <w:num w:numId="4">
    <w:abstractNumId w:val="13"/>
  </w:num>
  <w:num w:numId="5">
    <w:abstractNumId w:val="0"/>
  </w:num>
  <w:num w:numId="6">
    <w:abstractNumId w:val="19"/>
  </w:num>
  <w:num w:numId="7">
    <w:abstractNumId w:val="7"/>
  </w:num>
  <w:num w:numId="8">
    <w:abstractNumId w:val="5"/>
  </w:num>
  <w:num w:numId="9">
    <w:abstractNumId w:val="23"/>
  </w:num>
  <w:num w:numId="10">
    <w:abstractNumId w:val="12"/>
  </w:num>
  <w:num w:numId="11">
    <w:abstractNumId w:val="17"/>
  </w:num>
  <w:num w:numId="12">
    <w:abstractNumId w:val="2"/>
  </w:num>
  <w:num w:numId="13">
    <w:abstractNumId w:val="11"/>
  </w:num>
  <w:num w:numId="14">
    <w:abstractNumId w:val="4"/>
  </w:num>
  <w:num w:numId="15">
    <w:abstractNumId w:val="3"/>
  </w:num>
  <w:num w:numId="16">
    <w:abstractNumId w:val="14"/>
  </w:num>
  <w:num w:numId="17">
    <w:abstractNumId w:val="20"/>
  </w:num>
  <w:num w:numId="18">
    <w:abstractNumId w:val="15"/>
  </w:num>
  <w:num w:numId="19">
    <w:abstractNumId w:val="21"/>
  </w:num>
  <w:num w:numId="20">
    <w:abstractNumId w:val="1"/>
  </w:num>
  <w:num w:numId="21">
    <w:abstractNumId w:val="18"/>
  </w:num>
  <w:num w:numId="22">
    <w:abstractNumId w:val="6"/>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40C"/>
    <w:rsid w:val="0000086B"/>
    <w:rsid w:val="00006842"/>
    <w:rsid w:val="00014F6B"/>
    <w:rsid w:val="00020622"/>
    <w:rsid w:val="00022A6D"/>
    <w:rsid w:val="00027586"/>
    <w:rsid w:val="000410E9"/>
    <w:rsid w:val="00051477"/>
    <w:rsid w:val="000519C8"/>
    <w:rsid w:val="00065A32"/>
    <w:rsid w:val="0006726B"/>
    <w:rsid w:val="0007654F"/>
    <w:rsid w:val="0008624F"/>
    <w:rsid w:val="000A2739"/>
    <w:rsid w:val="000B189B"/>
    <w:rsid w:val="000C4A0D"/>
    <w:rsid w:val="000C74CA"/>
    <w:rsid w:val="000D1E5C"/>
    <w:rsid w:val="000D411A"/>
    <w:rsid w:val="000D53A1"/>
    <w:rsid w:val="000D7A1E"/>
    <w:rsid w:val="000E3163"/>
    <w:rsid w:val="000F6091"/>
    <w:rsid w:val="00100D52"/>
    <w:rsid w:val="001016B4"/>
    <w:rsid w:val="0011351A"/>
    <w:rsid w:val="00131DA4"/>
    <w:rsid w:val="00132639"/>
    <w:rsid w:val="00133152"/>
    <w:rsid w:val="00136DB5"/>
    <w:rsid w:val="00140E8D"/>
    <w:rsid w:val="00143F3E"/>
    <w:rsid w:val="0014740C"/>
    <w:rsid w:val="00153551"/>
    <w:rsid w:val="00172954"/>
    <w:rsid w:val="001819AD"/>
    <w:rsid w:val="00181D3A"/>
    <w:rsid w:val="00191122"/>
    <w:rsid w:val="0019661C"/>
    <w:rsid w:val="001A29DD"/>
    <w:rsid w:val="001B685B"/>
    <w:rsid w:val="001C1226"/>
    <w:rsid w:val="001C2BBE"/>
    <w:rsid w:val="001C7B49"/>
    <w:rsid w:val="001D4A43"/>
    <w:rsid w:val="001D7458"/>
    <w:rsid w:val="001D78B9"/>
    <w:rsid w:val="001E33F9"/>
    <w:rsid w:val="001F1212"/>
    <w:rsid w:val="00206F82"/>
    <w:rsid w:val="00207649"/>
    <w:rsid w:val="002148E6"/>
    <w:rsid w:val="00227D76"/>
    <w:rsid w:val="00236513"/>
    <w:rsid w:val="00243699"/>
    <w:rsid w:val="00245F74"/>
    <w:rsid w:val="0025333A"/>
    <w:rsid w:val="002640AB"/>
    <w:rsid w:val="00264614"/>
    <w:rsid w:val="00266E3C"/>
    <w:rsid w:val="0028188F"/>
    <w:rsid w:val="00281FE9"/>
    <w:rsid w:val="00283E64"/>
    <w:rsid w:val="002A2F59"/>
    <w:rsid w:val="002A403F"/>
    <w:rsid w:val="002B08A6"/>
    <w:rsid w:val="002B0D7B"/>
    <w:rsid w:val="002B5AB7"/>
    <w:rsid w:val="002B79A4"/>
    <w:rsid w:val="002C16C9"/>
    <w:rsid w:val="002C2DFF"/>
    <w:rsid w:val="002C3E01"/>
    <w:rsid w:val="002C5B88"/>
    <w:rsid w:val="002D5BD3"/>
    <w:rsid w:val="002E3C84"/>
    <w:rsid w:val="002E5833"/>
    <w:rsid w:val="002F0104"/>
    <w:rsid w:val="002F2F89"/>
    <w:rsid w:val="002F5EEE"/>
    <w:rsid w:val="00320133"/>
    <w:rsid w:val="00341D52"/>
    <w:rsid w:val="0037158E"/>
    <w:rsid w:val="003759FA"/>
    <w:rsid w:val="00377C5E"/>
    <w:rsid w:val="003903DC"/>
    <w:rsid w:val="003A1538"/>
    <w:rsid w:val="003B4702"/>
    <w:rsid w:val="003C181C"/>
    <w:rsid w:val="003D359A"/>
    <w:rsid w:val="003D4FD3"/>
    <w:rsid w:val="003E091C"/>
    <w:rsid w:val="003E17E7"/>
    <w:rsid w:val="003E20D0"/>
    <w:rsid w:val="003F16B0"/>
    <w:rsid w:val="003F1FB6"/>
    <w:rsid w:val="004007B5"/>
    <w:rsid w:val="00413A1B"/>
    <w:rsid w:val="0041535F"/>
    <w:rsid w:val="00421ECA"/>
    <w:rsid w:val="00425E1D"/>
    <w:rsid w:val="004265A2"/>
    <w:rsid w:val="00426EBC"/>
    <w:rsid w:val="00434FDE"/>
    <w:rsid w:val="00460138"/>
    <w:rsid w:val="00463200"/>
    <w:rsid w:val="00465993"/>
    <w:rsid w:val="00473ACB"/>
    <w:rsid w:val="004754EA"/>
    <w:rsid w:val="00484836"/>
    <w:rsid w:val="004A3F96"/>
    <w:rsid w:val="004A55EE"/>
    <w:rsid w:val="004A578E"/>
    <w:rsid w:val="004C5A32"/>
    <w:rsid w:val="004C64B0"/>
    <w:rsid w:val="004D0A9C"/>
    <w:rsid w:val="004D1437"/>
    <w:rsid w:val="004D702E"/>
    <w:rsid w:val="004E7118"/>
    <w:rsid w:val="004F6F37"/>
    <w:rsid w:val="00500D25"/>
    <w:rsid w:val="0051003F"/>
    <w:rsid w:val="00511001"/>
    <w:rsid w:val="005119BD"/>
    <w:rsid w:val="005234CE"/>
    <w:rsid w:val="00534BF4"/>
    <w:rsid w:val="00541949"/>
    <w:rsid w:val="00543072"/>
    <w:rsid w:val="00543714"/>
    <w:rsid w:val="00545E00"/>
    <w:rsid w:val="00546B74"/>
    <w:rsid w:val="005576AD"/>
    <w:rsid w:val="0056368A"/>
    <w:rsid w:val="00566801"/>
    <w:rsid w:val="0058171F"/>
    <w:rsid w:val="00587E0C"/>
    <w:rsid w:val="00590B1D"/>
    <w:rsid w:val="00594659"/>
    <w:rsid w:val="00594FE3"/>
    <w:rsid w:val="005B0F5E"/>
    <w:rsid w:val="005B4F7C"/>
    <w:rsid w:val="005B659D"/>
    <w:rsid w:val="005C09F0"/>
    <w:rsid w:val="005C3F59"/>
    <w:rsid w:val="005D19E4"/>
    <w:rsid w:val="005E1D3A"/>
    <w:rsid w:val="005E1DB6"/>
    <w:rsid w:val="005E3A55"/>
    <w:rsid w:val="005E66D3"/>
    <w:rsid w:val="005F2F1C"/>
    <w:rsid w:val="005F6228"/>
    <w:rsid w:val="00627F65"/>
    <w:rsid w:val="00634673"/>
    <w:rsid w:val="006349FE"/>
    <w:rsid w:val="00637EA3"/>
    <w:rsid w:val="0064304A"/>
    <w:rsid w:val="006461C1"/>
    <w:rsid w:val="00646C7F"/>
    <w:rsid w:val="0065139F"/>
    <w:rsid w:val="00656459"/>
    <w:rsid w:val="0066247E"/>
    <w:rsid w:val="0066645F"/>
    <w:rsid w:val="006760BC"/>
    <w:rsid w:val="00683138"/>
    <w:rsid w:val="006838B8"/>
    <w:rsid w:val="00684939"/>
    <w:rsid w:val="006917F5"/>
    <w:rsid w:val="00692621"/>
    <w:rsid w:val="00694318"/>
    <w:rsid w:val="006D0766"/>
    <w:rsid w:val="006D4D3A"/>
    <w:rsid w:val="006E50AB"/>
    <w:rsid w:val="006E7379"/>
    <w:rsid w:val="007006E0"/>
    <w:rsid w:val="00707119"/>
    <w:rsid w:val="007114D9"/>
    <w:rsid w:val="0071366E"/>
    <w:rsid w:val="00715BB4"/>
    <w:rsid w:val="00717618"/>
    <w:rsid w:val="00724CBF"/>
    <w:rsid w:val="00727E39"/>
    <w:rsid w:val="007361FA"/>
    <w:rsid w:val="00737FD3"/>
    <w:rsid w:val="00756604"/>
    <w:rsid w:val="00760C95"/>
    <w:rsid w:val="007616D5"/>
    <w:rsid w:val="007656AA"/>
    <w:rsid w:val="00776D2D"/>
    <w:rsid w:val="00791315"/>
    <w:rsid w:val="0079375F"/>
    <w:rsid w:val="00794D91"/>
    <w:rsid w:val="007973CA"/>
    <w:rsid w:val="007B3219"/>
    <w:rsid w:val="007B610B"/>
    <w:rsid w:val="007B62E0"/>
    <w:rsid w:val="007C4452"/>
    <w:rsid w:val="007C7B82"/>
    <w:rsid w:val="007E02CB"/>
    <w:rsid w:val="007E3052"/>
    <w:rsid w:val="007F5059"/>
    <w:rsid w:val="007F7372"/>
    <w:rsid w:val="008052F9"/>
    <w:rsid w:val="00805B53"/>
    <w:rsid w:val="0083485A"/>
    <w:rsid w:val="008467A9"/>
    <w:rsid w:val="00846E50"/>
    <w:rsid w:val="00852485"/>
    <w:rsid w:val="00853BDB"/>
    <w:rsid w:val="008549F5"/>
    <w:rsid w:val="00857D9A"/>
    <w:rsid w:val="00860AF3"/>
    <w:rsid w:val="00864E8F"/>
    <w:rsid w:val="008704C2"/>
    <w:rsid w:val="00872B6F"/>
    <w:rsid w:val="00876E63"/>
    <w:rsid w:val="008807C2"/>
    <w:rsid w:val="008841FB"/>
    <w:rsid w:val="00887D83"/>
    <w:rsid w:val="0089005B"/>
    <w:rsid w:val="00892632"/>
    <w:rsid w:val="008A0739"/>
    <w:rsid w:val="008A1393"/>
    <w:rsid w:val="008A46A3"/>
    <w:rsid w:val="008A6182"/>
    <w:rsid w:val="008B2DB9"/>
    <w:rsid w:val="008B3B17"/>
    <w:rsid w:val="008C6457"/>
    <w:rsid w:val="008D2DCA"/>
    <w:rsid w:val="008D73A2"/>
    <w:rsid w:val="008F182A"/>
    <w:rsid w:val="008F23C5"/>
    <w:rsid w:val="008F241A"/>
    <w:rsid w:val="00901B1D"/>
    <w:rsid w:val="00904B6B"/>
    <w:rsid w:val="00915FFA"/>
    <w:rsid w:val="00923681"/>
    <w:rsid w:val="00930E66"/>
    <w:rsid w:val="009471E7"/>
    <w:rsid w:val="00947360"/>
    <w:rsid w:val="00947A5D"/>
    <w:rsid w:val="0095196B"/>
    <w:rsid w:val="00951BEA"/>
    <w:rsid w:val="00956EC3"/>
    <w:rsid w:val="00957664"/>
    <w:rsid w:val="00961131"/>
    <w:rsid w:val="0096516A"/>
    <w:rsid w:val="00965676"/>
    <w:rsid w:val="0097396A"/>
    <w:rsid w:val="00974FAE"/>
    <w:rsid w:val="009816BE"/>
    <w:rsid w:val="00993E25"/>
    <w:rsid w:val="009A1AA4"/>
    <w:rsid w:val="009A52D4"/>
    <w:rsid w:val="009B3716"/>
    <w:rsid w:val="009B5253"/>
    <w:rsid w:val="009D59F7"/>
    <w:rsid w:val="009E0250"/>
    <w:rsid w:val="009E0FD3"/>
    <w:rsid w:val="009E39DC"/>
    <w:rsid w:val="009E70E7"/>
    <w:rsid w:val="009E7142"/>
    <w:rsid w:val="009F2830"/>
    <w:rsid w:val="00A10702"/>
    <w:rsid w:val="00A13F7A"/>
    <w:rsid w:val="00A14439"/>
    <w:rsid w:val="00A277D8"/>
    <w:rsid w:val="00A36365"/>
    <w:rsid w:val="00A37D66"/>
    <w:rsid w:val="00A42176"/>
    <w:rsid w:val="00A539B2"/>
    <w:rsid w:val="00A6205B"/>
    <w:rsid w:val="00A66888"/>
    <w:rsid w:val="00A82270"/>
    <w:rsid w:val="00A87392"/>
    <w:rsid w:val="00A922B7"/>
    <w:rsid w:val="00A92E5D"/>
    <w:rsid w:val="00A9674F"/>
    <w:rsid w:val="00AA2C8A"/>
    <w:rsid w:val="00AB1CCB"/>
    <w:rsid w:val="00AB3674"/>
    <w:rsid w:val="00AB4686"/>
    <w:rsid w:val="00AC258B"/>
    <w:rsid w:val="00AC282D"/>
    <w:rsid w:val="00AD0ECF"/>
    <w:rsid w:val="00AD3D24"/>
    <w:rsid w:val="00AD699C"/>
    <w:rsid w:val="00AD7F01"/>
    <w:rsid w:val="00AE56A3"/>
    <w:rsid w:val="00AF250E"/>
    <w:rsid w:val="00AF4611"/>
    <w:rsid w:val="00B01591"/>
    <w:rsid w:val="00B017BF"/>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619B6"/>
    <w:rsid w:val="00B71A9C"/>
    <w:rsid w:val="00B71F17"/>
    <w:rsid w:val="00B756DB"/>
    <w:rsid w:val="00B92AE2"/>
    <w:rsid w:val="00BA49CD"/>
    <w:rsid w:val="00BA5611"/>
    <w:rsid w:val="00BB1852"/>
    <w:rsid w:val="00BB4A3C"/>
    <w:rsid w:val="00BD2AC9"/>
    <w:rsid w:val="00BD4409"/>
    <w:rsid w:val="00BD7521"/>
    <w:rsid w:val="00BE0631"/>
    <w:rsid w:val="00BE7509"/>
    <w:rsid w:val="00BE7846"/>
    <w:rsid w:val="00BF53E6"/>
    <w:rsid w:val="00BF7C9C"/>
    <w:rsid w:val="00C171DC"/>
    <w:rsid w:val="00C20285"/>
    <w:rsid w:val="00C242B4"/>
    <w:rsid w:val="00C246CB"/>
    <w:rsid w:val="00C37913"/>
    <w:rsid w:val="00C379B8"/>
    <w:rsid w:val="00C40B55"/>
    <w:rsid w:val="00C53BAF"/>
    <w:rsid w:val="00C54F69"/>
    <w:rsid w:val="00C60497"/>
    <w:rsid w:val="00C6689B"/>
    <w:rsid w:val="00C80DB8"/>
    <w:rsid w:val="00CA1D53"/>
    <w:rsid w:val="00CB188C"/>
    <w:rsid w:val="00CB40BE"/>
    <w:rsid w:val="00CC6270"/>
    <w:rsid w:val="00CC6E2C"/>
    <w:rsid w:val="00CD076E"/>
    <w:rsid w:val="00CD4120"/>
    <w:rsid w:val="00CF13A2"/>
    <w:rsid w:val="00CF6B55"/>
    <w:rsid w:val="00D056EB"/>
    <w:rsid w:val="00D10020"/>
    <w:rsid w:val="00D12035"/>
    <w:rsid w:val="00D12903"/>
    <w:rsid w:val="00D12B16"/>
    <w:rsid w:val="00D12DF4"/>
    <w:rsid w:val="00D16017"/>
    <w:rsid w:val="00D27023"/>
    <w:rsid w:val="00D34DE7"/>
    <w:rsid w:val="00D4051C"/>
    <w:rsid w:val="00D4574E"/>
    <w:rsid w:val="00D54DBF"/>
    <w:rsid w:val="00D55CE2"/>
    <w:rsid w:val="00D645A2"/>
    <w:rsid w:val="00D70ED0"/>
    <w:rsid w:val="00D77656"/>
    <w:rsid w:val="00D80CC2"/>
    <w:rsid w:val="00D83947"/>
    <w:rsid w:val="00D95429"/>
    <w:rsid w:val="00D96044"/>
    <w:rsid w:val="00DA13F2"/>
    <w:rsid w:val="00DA23F0"/>
    <w:rsid w:val="00DB26AA"/>
    <w:rsid w:val="00DB6CD7"/>
    <w:rsid w:val="00DC1C99"/>
    <w:rsid w:val="00DC64EC"/>
    <w:rsid w:val="00DD0B9B"/>
    <w:rsid w:val="00DD2F25"/>
    <w:rsid w:val="00DD4188"/>
    <w:rsid w:val="00DE0081"/>
    <w:rsid w:val="00DE2B92"/>
    <w:rsid w:val="00DE70CF"/>
    <w:rsid w:val="00E02F02"/>
    <w:rsid w:val="00E04943"/>
    <w:rsid w:val="00E07D0C"/>
    <w:rsid w:val="00E12A0D"/>
    <w:rsid w:val="00E14658"/>
    <w:rsid w:val="00E17955"/>
    <w:rsid w:val="00E253E3"/>
    <w:rsid w:val="00E276E7"/>
    <w:rsid w:val="00E30C64"/>
    <w:rsid w:val="00E31ACA"/>
    <w:rsid w:val="00E338B8"/>
    <w:rsid w:val="00E35D30"/>
    <w:rsid w:val="00E43010"/>
    <w:rsid w:val="00E47E8E"/>
    <w:rsid w:val="00E560CB"/>
    <w:rsid w:val="00E74C7E"/>
    <w:rsid w:val="00E76762"/>
    <w:rsid w:val="00E80F4C"/>
    <w:rsid w:val="00E813DD"/>
    <w:rsid w:val="00E83709"/>
    <w:rsid w:val="00E85915"/>
    <w:rsid w:val="00E85EC9"/>
    <w:rsid w:val="00E90227"/>
    <w:rsid w:val="00E90595"/>
    <w:rsid w:val="00E92743"/>
    <w:rsid w:val="00E94022"/>
    <w:rsid w:val="00E9431E"/>
    <w:rsid w:val="00E97995"/>
    <w:rsid w:val="00E97CEC"/>
    <w:rsid w:val="00EA41D2"/>
    <w:rsid w:val="00EA5A73"/>
    <w:rsid w:val="00EB3AE8"/>
    <w:rsid w:val="00EC281F"/>
    <w:rsid w:val="00ED3DDE"/>
    <w:rsid w:val="00EE039D"/>
    <w:rsid w:val="00EF6F35"/>
    <w:rsid w:val="00F130F5"/>
    <w:rsid w:val="00F14C06"/>
    <w:rsid w:val="00F20D07"/>
    <w:rsid w:val="00F3027E"/>
    <w:rsid w:val="00F30BF6"/>
    <w:rsid w:val="00F37CE8"/>
    <w:rsid w:val="00F567DD"/>
    <w:rsid w:val="00F6146B"/>
    <w:rsid w:val="00F62341"/>
    <w:rsid w:val="00F649E4"/>
    <w:rsid w:val="00F65705"/>
    <w:rsid w:val="00F71620"/>
    <w:rsid w:val="00F75D69"/>
    <w:rsid w:val="00F77B21"/>
    <w:rsid w:val="00F84B8E"/>
    <w:rsid w:val="00F86B3C"/>
    <w:rsid w:val="00F975CB"/>
    <w:rsid w:val="00FB2721"/>
    <w:rsid w:val="00FB57B4"/>
    <w:rsid w:val="00FC2EC1"/>
    <w:rsid w:val="00FC4250"/>
    <w:rsid w:val="00FD69E3"/>
    <w:rsid w:val="00FE002A"/>
    <w:rsid w:val="00FE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46B39-004E-4410-A56D-A718CF03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6205B"/>
    <w:pPr>
      <w:spacing w:after="200" w:line="276" w:lineRule="auto"/>
    </w:pPr>
    <w:rPr>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974FAE"/>
    <w:rPr>
      <w:i/>
      <w:iCs/>
      <w:color w:val="404040" w:themeColor="text1" w:themeTint="BF"/>
    </w:rPr>
  </w:style>
  <w:style w:type="character" w:styleId="Hipercze">
    <w:name w:val="Hyperlink"/>
    <w:basedOn w:val="Domylnaczcionkaakapitu"/>
    <w:uiPriority w:val="99"/>
    <w:semiHidden/>
    <w:unhideWhenUsed/>
    <w:rsid w:val="00846E50"/>
    <w:rPr>
      <w:color w:val="0000FF"/>
      <w:u w:val="single"/>
    </w:rPr>
  </w:style>
  <w:style w:type="paragraph" w:styleId="NormalnyWeb">
    <w:name w:val="Normal (Web)"/>
    <w:basedOn w:val="Normalny"/>
    <w:uiPriority w:val="99"/>
    <w:semiHidden/>
    <w:unhideWhenUsed/>
    <w:rsid w:val="002E5833"/>
    <w:pPr>
      <w:spacing w:before="100" w:beforeAutospacing="1" w:after="100" w:afterAutospacing="1" w:line="240" w:lineRule="auto"/>
    </w:pPr>
    <w:rPr>
      <w:rFonts w:eastAsia="Times New Roman"/>
      <w:sz w:val="24"/>
      <w:szCs w:val="24"/>
      <w:lang w:eastAsia="pl-PL"/>
    </w:rPr>
  </w:style>
  <w:style w:type="paragraph" w:styleId="Bezodstpw">
    <w:name w:val="No Spacing"/>
    <w:uiPriority w:val="1"/>
    <w:qFormat/>
    <w:rsid w:val="00181D3A"/>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030">
      <w:bodyDiv w:val="1"/>
      <w:marLeft w:val="0"/>
      <w:marRight w:val="0"/>
      <w:marTop w:val="0"/>
      <w:marBottom w:val="0"/>
      <w:divBdr>
        <w:top w:val="none" w:sz="0" w:space="0" w:color="auto"/>
        <w:left w:val="none" w:sz="0" w:space="0" w:color="auto"/>
        <w:bottom w:val="none" w:sz="0" w:space="0" w:color="auto"/>
        <w:right w:val="none" w:sz="0" w:space="0" w:color="auto"/>
      </w:divBdr>
    </w:div>
    <w:div w:id="100805524">
      <w:bodyDiv w:val="1"/>
      <w:marLeft w:val="0"/>
      <w:marRight w:val="0"/>
      <w:marTop w:val="0"/>
      <w:marBottom w:val="0"/>
      <w:divBdr>
        <w:top w:val="none" w:sz="0" w:space="0" w:color="auto"/>
        <w:left w:val="none" w:sz="0" w:space="0" w:color="auto"/>
        <w:bottom w:val="none" w:sz="0" w:space="0" w:color="auto"/>
        <w:right w:val="none" w:sz="0" w:space="0" w:color="auto"/>
      </w:divBdr>
    </w:div>
    <w:div w:id="360860602">
      <w:bodyDiv w:val="1"/>
      <w:marLeft w:val="0"/>
      <w:marRight w:val="0"/>
      <w:marTop w:val="0"/>
      <w:marBottom w:val="0"/>
      <w:divBdr>
        <w:top w:val="none" w:sz="0" w:space="0" w:color="auto"/>
        <w:left w:val="none" w:sz="0" w:space="0" w:color="auto"/>
        <w:bottom w:val="none" w:sz="0" w:space="0" w:color="auto"/>
        <w:right w:val="none" w:sz="0" w:space="0" w:color="auto"/>
      </w:divBdr>
    </w:div>
    <w:div w:id="633102760">
      <w:bodyDiv w:val="1"/>
      <w:marLeft w:val="0"/>
      <w:marRight w:val="0"/>
      <w:marTop w:val="0"/>
      <w:marBottom w:val="0"/>
      <w:divBdr>
        <w:top w:val="none" w:sz="0" w:space="0" w:color="auto"/>
        <w:left w:val="none" w:sz="0" w:space="0" w:color="auto"/>
        <w:bottom w:val="none" w:sz="0" w:space="0" w:color="auto"/>
        <w:right w:val="none" w:sz="0" w:space="0" w:color="auto"/>
      </w:divBdr>
    </w:div>
    <w:div w:id="965695153">
      <w:bodyDiv w:val="1"/>
      <w:marLeft w:val="0"/>
      <w:marRight w:val="0"/>
      <w:marTop w:val="0"/>
      <w:marBottom w:val="0"/>
      <w:divBdr>
        <w:top w:val="none" w:sz="0" w:space="0" w:color="auto"/>
        <w:left w:val="none" w:sz="0" w:space="0" w:color="auto"/>
        <w:bottom w:val="none" w:sz="0" w:space="0" w:color="auto"/>
        <w:right w:val="none" w:sz="0" w:space="0" w:color="auto"/>
      </w:divBdr>
    </w:div>
    <w:div w:id="1665818938">
      <w:bodyDiv w:val="1"/>
      <w:marLeft w:val="0"/>
      <w:marRight w:val="0"/>
      <w:marTop w:val="0"/>
      <w:marBottom w:val="0"/>
      <w:divBdr>
        <w:top w:val="none" w:sz="0" w:space="0" w:color="auto"/>
        <w:left w:val="none" w:sz="0" w:space="0" w:color="auto"/>
        <w:bottom w:val="none" w:sz="0" w:space="0" w:color="auto"/>
        <w:right w:val="none" w:sz="0" w:space="0" w:color="auto"/>
      </w:divBdr>
    </w:div>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 w:id="20174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microsoft.com/office/2007/relationships/hdphoto" Target="NUL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ram.przemyska.pl/o-nas/patronow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3124D-3881-4E27-A94F-204C6F16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2536</Words>
  <Characters>15220</Characters>
  <Application>Microsoft Office Word</Application>
  <DocSecurity>0</DocSecurity>
  <Lines>126</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cp:lastModifiedBy>Chris Vein</cp:lastModifiedBy>
  <cp:revision>23</cp:revision>
  <cp:lastPrinted>2019-01-25T09:58:00Z</cp:lastPrinted>
  <dcterms:created xsi:type="dcterms:W3CDTF">2019-03-26T22:44:00Z</dcterms:created>
  <dcterms:modified xsi:type="dcterms:W3CDTF">2019-09-11T21:15:00Z</dcterms:modified>
</cp:coreProperties>
</file>